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863C" w14:textId="77777777"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43348317" w14:textId="77777777" w:rsidR="00737483" w:rsidRDefault="00737483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5095D448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1EFDC093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7D188E5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C7D633B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41547E17" w14:textId="32B029CC"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14:paraId="6175FFE9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06E77965" w14:textId="77777777"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14:paraId="2E2C351A" w14:textId="7ECB38DB"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E8774C">
        <w:rPr>
          <w:b/>
        </w:rPr>
        <w:t xml:space="preserve">БРЕЖНЕВСКИЙ </w:t>
      </w:r>
      <w:r w:rsidRPr="00F81165">
        <w:rPr>
          <w:b/>
        </w:rPr>
        <w:t>СЕЛЬСОВЕТ</w:t>
      </w:r>
    </w:p>
    <w:p w14:paraId="70FE017B" w14:textId="4AECF0DC" w:rsidR="00CD6486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КУРСКОГО</w:t>
      </w:r>
      <w:r w:rsidR="00CD6486">
        <w:rPr>
          <w:b/>
        </w:rPr>
        <w:t xml:space="preserve"> РАЙОНА </w:t>
      </w:r>
    </w:p>
    <w:p w14:paraId="5B8BC01F" w14:textId="7AA20838" w:rsidR="00CD6486" w:rsidRPr="00F81165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КУРСКОЙ ОБЛАСТИ»</w:t>
      </w:r>
    </w:p>
    <w:p w14:paraId="1B564998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58520803" w14:textId="2E35DF73" w:rsidR="00B743F0" w:rsidRPr="002C3E59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2C3E59">
        <w:rPr>
          <w:b/>
        </w:rPr>
        <w:t xml:space="preserve">№ </w:t>
      </w:r>
      <w:r w:rsidR="00DC567B">
        <w:rPr>
          <w:b/>
        </w:rPr>
        <w:t>2</w:t>
      </w:r>
    </w:p>
    <w:p w14:paraId="5E0A32FB" w14:textId="197544AD" w:rsidR="00F81165" w:rsidRPr="002C3E59" w:rsidRDefault="00DC567B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31</w:t>
      </w:r>
      <w:r w:rsidR="002C3E59" w:rsidRPr="002C3E59">
        <w:rPr>
          <w:b/>
        </w:rPr>
        <w:t>.0</w:t>
      </w:r>
      <w:r w:rsidR="00E8774C">
        <w:rPr>
          <w:b/>
        </w:rPr>
        <w:t>5</w:t>
      </w:r>
      <w:r w:rsidR="00CD11E9" w:rsidRPr="002C3E59">
        <w:rPr>
          <w:b/>
        </w:rPr>
        <w:t>.202</w:t>
      </w:r>
      <w:r w:rsidR="00E8774C">
        <w:rPr>
          <w:b/>
        </w:rPr>
        <w:t>4</w:t>
      </w:r>
      <w:r w:rsidR="00F81165" w:rsidRPr="002C3E59">
        <w:rPr>
          <w:b/>
        </w:rPr>
        <w:t xml:space="preserve"> г.</w:t>
      </w:r>
    </w:p>
    <w:p w14:paraId="4852A37F" w14:textId="77777777" w:rsidR="00F81165" w:rsidRDefault="00F81165" w:rsidP="00EE2F68">
      <w:pPr>
        <w:spacing w:after="120"/>
        <w:jc w:val="center"/>
      </w:pPr>
    </w:p>
    <w:p w14:paraId="25571096" w14:textId="77777777" w:rsidR="00F81165" w:rsidRDefault="00F81165" w:rsidP="00EE2F68"/>
    <w:p w14:paraId="18240EFB" w14:textId="77777777" w:rsidR="00F81165" w:rsidRDefault="00F81165" w:rsidP="00EE2F68"/>
    <w:p w14:paraId="3A5F6769" w14:textId="77777777" w:rsidR="00F81165" w:rsidRDefault="00F81165" w:rsidP="00EE2F68"/>
    <w:p w14:paraId="790EF1C5" w14:textId="77777777" w:rsidR="00F81165" w:rsidRDefault="00F81165" w:rsidP="00EE2F68"/>
    <w:p w14:paraId="4D5E0F79" w14:textId="77777777" w:rsidR="00F81165" w:rsidRDefault="00F81165" w:rsidP="00EE2F68"/>
    <w:p w14:paraId="2C846701" w14:textId="77777777" w:rsidR="004870C7" w:rsidRDefault="004870C7" w:rsidP="00EE2F68"/>
    <w:p w14:paraId="6E70673B" w14:textId="77777777" w:rsidR="00F81165" w:rsidRPr="006D208E" w:rsidRDefault="00F81165" w:rsidP="00EE2F68"/>
    <w:p w14:paraId="6935226A" w14:textId="77777777"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14:paraId="120649D4" w14:textId="77777777" w:rsidR="00E8774C" w:rsidRDefault="00F81165" w:rsidP="00E8774C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E8774C">
        <w:rPr>
          <w:rFonts w:ascii="Bookman Old Style" w:hAnsi="Bookman Old Style"/>
          <w:b/>
          <w:i/>
          <w:sz w:val="20"/>
        </w:rPr>
        <w:t>Брежневского сельсовета</w:t>
      </w:r>
    </w:p>
    <w:p w14:paraId="7943AF73" w14:textId="44C699C7" w:rsidR="00F81165" w:rsidRDefault="00E8774C" w:rsidP="00E8774C">
      <w:pPr>
        <w:pStyle w:val="10"/>
        <w:keepNext w:val="0"/>
      </w:pPr>
      <w:r>
        <w:rPr>
          <w:rFonts w:ascii="Bookman Old Style" w:hAnsi="Bookman Old Style"/>
          <w:b/>
          <w:i/>
          <w:sz w:val="20"/>
        </w:rPr>
        <w:t xml:space="preserve"> Курского района Курской области</w:t>
      </w:r>
      <w:bookmarkEnd w:id="0"/>
      <w:bookmarkEnd w:id="1"/>
    </w:p>
    <w:p w14:paraId="34AEC46A" w14:textId="77777777" w:rsidR="00737483" w:rsidRDefault="00737483" w:rsidP="00EE2F68">
      <w:pPr>
        <w:jc w:val="center"/>
      </w:pPr>
    </w:p>
    <w:p w14:paraId="5519C5E3" w14:textId="77777777" w:rsidR="00E8774C" w:rsidRDefault="00E8774C" w:rsidP="00EE2F68">
      <w:pPr>
        <w:jc w:val="center"/>
      </w:pPr>
    </w:p>
    <w:p w14:paraId="48A75E46" w14:textId="77777777" w:rsidR="00E8774C" w:rsidRDefault="00E8774C" w:rsidP="00EE2F68">
      <w:pPr>
        <w:jc w:val="center"/>
      </w:pPr>
    </w:p>
    <w:p w14:paraId="2966F96D" w14:textId="77777777" w:rsidR="00E8774C" w:rsidRDefault="00E8774C" w:rsidP="00EE2F68">
      <w:pPr>
        <w:jc w:val="center"/>
      </w:pPr>
    </w:p>
    <w:p w14:paraId="172F7C12" w14:textId="77777777" w:rsidR="00E8774C" w:rsidRDefault="00E8774C" w:rsidP="00EE2F68">
      <w:pPr>
        <w:jc w:val="center"/>
      </w:pPr>
    </w:p>
    <w:p w14:paraId="01C5BC4C" w14:textId="77777777" w:rsidR="00E8774C" w:rsidRDefault="00E8774C" w:rsidP="00EE2F68">
      <w:pPr>
        <w:jc w:val="center"/>
      </w:pPr>
    </w:p>
    <w:p w14:paraId="2C5DBC9D" w14:textId="77777777" w:rsidR="00E8774C" w:rsidRDefault="00E8774C" w:rsidP="00EE2F68">
      <w:pPr>
        <w:jc w:val="center"/>
      </w:pPr>
    </w:p>
    <w:p w14:paraId="28C8190B" w14:textId="77777777" w:rsidR="00E8774C" w:rsidRDefault="00E8774C" w:rsidP="00EE2F68">
      <w:pPr>
        <w:jc w:val="center"/>
      </w:pPr>
    </w:p>
    <w:p w14:paraId="7A71A337" w14:textId="77777777" w:rsidR="00E8774C" w:rsidRDefault="00E8774C" w:rsidP="00EE2F68">
      <w:pPr>
        <w:jc w:val="center"/>
      </w:pPr>
    </w:p>
    <w:p w14:paraId="3F0AF856" w14:textId="77777777" w:rsidR="00E8774C" w:rsidRDefault="00E8774C" w:rsidP="00EE2F68">
      <w:pPr>
        <w:jc w:val="center"/>
      </w:pPr>
    </w:p>
    <w:p w14:paraId="2D2A418C" w14:textId="77777777" w:rsidR="00DC567B" w:rsidRDefault="00DC567B" w:rsidP="00EE2F68">
      <w:pPr>
        <w:jc w:val="center"/>
      </w:pPr>
    </w:p>
    <w:p w14:paraId="1F2B5EB5" w14:textId="77777777" w:rsidR="00DC567B" w:rsidRDefault="00DC567B" w:rsidP="00EE2F68">
      <w:pPr>
        <w:jc w:val="center"/>
      </w:pPr>
    </w:p>
    <w:p w14:paraId="0374458A" w14:textId="77777777" w:rsidR="00DC567B" w:rsidRDefault="00DC567B" w:rsidP="00EE2F68">
      <w:pPr>
        <w:jc w:val="center"/>
      </w:pPr>
    </w:p>
    <w:p w14:paraId="7078B847" w14:textId="77777777" w:rsidR="00DC567B" w:rsidRDefault="00DC567B" w:rsidP="00EE2F68">
      <w:pPr>
        <w:jc w:val="center"/>
      </w:pPr>
    </w:p>
    <w:p w14:paraId="26F5ACED" w14:textId="77777777" w:rsidR="00DC567B" w:rsidRDefault="00DC567B" w:rsidP="00EE2F68">
      <w:pPr>
        <w:jc w:val="center"/>
      </w:pPr>
    </w:p>
    <w:p w14:paraId="72629586" w14:textId="77777777" w:rsidR="00DC567B" w:rsidRDefault="00DC567B" w:rsidP="00EE2F68">
      <w:pPr>
        <w:jc w:val="center"/>
      </w:pPr>
    </w:p>
    <w:p w14:paraId="1F8AA855" w14:textId="77777777" w:rsidR="00DC567B" w:rsidRDefault="00DC567B" w:rsidP="00EE2F68">
      <w:pPr>
        <w:jc w:val="center"/>
      </w:pPr>
    </w:p>
    <w:p w14:paraId="386FF818" w14:textId="77777777" w:rsidR="00DC567B" w:rsidRDefault="00DC567B" w:rsidP="00EE2F68">
      <w:pPr>
        <w:jc w:val="center"/>
      </w:pPr>
    </w:p>
    <w:p w14:paraId="64932FE7" w14:textId="77777777" w:rsidR="00DC567B" w:rsidRDefault="00DC567B" w:rsidP="00EE2F68">
      <w:pPr>
        <w:jc w:val="center"/>
      </w:pPr>
    </w:p>
    <w:p w14:paraId="3AE4942C" w14:textId="77777777" w:rsidR="00DC567B" w:rsidRDefault="00DC567B" w:rsidP="00EE2F68">
      <w:pPr>
        <w:jc w:val="center"/>
      </w:pPr>
    </w:p>
    <w:p w14:paraId="3F14ED72" w14:textId="77777777" w:rsidR="00DC567B" w:rsidRDefault="00DC567B" w:rsidP="00EE2F68">
      <w:pPr>
        <w:jc w:val="center"/>
      </w:pPr>
    </w:p>
    <w:p w14:paraId="2FB1F73E" w14:textId="77777777" w:rsidR="00737483" w:rsidRPr="008B14E0" w:rsidRDefault="00737483" w:rsidP="00EE2F68">
      <w:pPr>
        <w:jc w:val="center"/>
        <w:rPr>
          <w:sz w:val="20"/>
          <w:szCs w:val="20"/>
        </w:rPr>
      </w:pPr>
    </w:p>
    <w:p w14:paraId="19BABC4F" w14:textId="6127A98F" w:rsidR="003A4627" w:rsidRPr="00E8774C" w:rsidRDefault="00E8774C" w:rsidP="00EB54A4">
      <w:pPr>
        <w:numPr>
          <w:ilvl w:val="0"/>
          <w:numId w:val="1"/>
        </w:numPr>
        <w:pBdr>
          <w:bottom w:val="single" w:sz="4" w:space="0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jc w:val="both"/>
        <w:rPr>
          <w:sz w:val="16"/>
          <w:szCs w:val="16"/>
        </w:rPr>
      </w:pPr>
      <w:r w:rsidRPr="00E8774C">
        <w:rPr>
          <w:b/>
          <w:sz w:val="20"/>
          <w:szCs w:val="20"/>
        </w:rPr>
        <w:lastRenderedPageBreak/>
        <w:t>РАЗДЕЛ. ПРАВОВЫЕ АКЫ.</w:t>
      </w:r>
    </w:p>
    <w:p w14:paraId="2BD6DECB" w14:textId="77777777" w:rsidR="00800A4D" w:rsidRPr="004870C7" w:rsidRDefault="00800A4D" w:rsidP="002C3E59">
      <w:pPr>
        <w:rPr>
          <w:sz w:val="16"/>
          <w:szCs w:val="16"/>
        </w:rPr>
      </w:pPr>
    </w:p>
    <w:p w14:paraId="36A2A85A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rFonts w:eastAsiaTheme="minorEastAsia"/>
          <w:kern w:val="1"/>
          <w:sz w:val="20"/>
          <w:szCs w:val="20"/>
          <w:lang w:eastAsia="zh-CN" w:bidi="hi-IN"/>
        </w:rPr>
      </w:pPr>
      <w:r w:rsidRPr="00DC567B">
        <w:rPr>
          <w:rFonts w:eastAsiaTheme="minorEastAsia"/>
          <w:b/>
          <w:kern w:val="1"/>
          <w:sz w:val="20"/>
          <w:szCs w:val="20"/>
          <w:lang w:bidi="hi-IN"/>
        </w:rPr>
        <w:t>АДМИНИСТРАЦИЯ БРЕЖНЕВСКОГО СЕЛЬСОВЕТА</w:t>
      </w:r>
    </w:p>
    <w:p w14:paraId="19216521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rFonts w:eastAsiaTheme="minorEastAsia"/>
          <w:kern w:val="1"/>
          <w:sz w:val="20"/>
          <w:szCs w:val="20"/>
          <w:u w:val="single"/>
          <w:lang w:eastAsia="zh-CN" w:bidi="hi-IN"/>
        </w:rPr>
      </w:pPr>
      <w:r w:rsidRPr="00DC567B">
        <w:rPr>
          <w:rFonts w:eastAsiaTheme="minorEastAsia"/>
          <w:b/>
          <w:kern w:val="1"/>
          <w:sz w:val="20"/>
          <w:szCs w:val="20"/>
          <w:u w:val="single"/>
          <w:lang w:bidi="hi-IN"/>
        </w:rPr>
        <w:t xml:space="preserve">___________КУРСКОГО </w:t>
      </w:r>
      <w:proofErr w:type="gramStart"/>
      <w:r w:rsidRPr="00DC567B">
        <w:rPr>
          <w:rFonts w:eastAsiaTheme="minorEastAsia"/>
          <w:b/>
          <w:kern w:val="1"/>
          <w:sz w:val="20"/>
          <w:szCs w:val="20"/>
          <w:u w:val="single"/>
          <w:lang w:bidi="hi-IN"/>
        </w:rPr>
        <w:t>РАЙОНА  КУРСКОЙ</w:t>
      </w:r>
      <w:proofErr w:type="gramEnd"/>
      <w:r w:rsidRPr="00DC567B">
        <w:rPr>
          <w:rFonts w:eastAsiaTheme="minorEastAsia"/>
          <w:b/>
          <w:kern w:val="1"/>
          <w:sz w:val="20"/>
          <w:szCs w:val="20"/>
          <w:u w:val="single"/>
          <w:lang w:bidi="hi-IN"/>
        </w:rPr>
        <w:t xml:space="preserve"> ОБЛАСТИ_________</w:t>
      </w:r>
    </w:p>
    <w:p w14:paraId="31317410" w14:textId="77777777" w:rsidR="00DC567B" w:rsidRPr="00DC567B" w:rsidRDefault="00DC567B" w:rsidP="00DC567B">
      <w:pPr>
        <w:tabs>
          <w:tab w:val="left" w:pos="2460"/>
        </w:tabs>
        <w:autoSpaceDE w:val="0"/>
        <w:autoSpaceDN w:val="0"/>
        <w:adjustRightInd w:val="0"/>
        <w:rPr>
          <w:rFonts w:eastAsiaTheme="minorEastAsia"/>
          <w:b/>
          <w:kern w:val="1"/>
          <w:sz w:val="20"/>
          <w:szCs w:val="20"/>
          <w:lang w:bidi="hi-IN"/>
        </w:rPr>
      </w:pPr>
      <w:r w:rsidRPr="00DC567B">
        <w:rPr>
          <w:rFonts w:eastAsiaTheme="minorEastAsia"/>
          <w:kern w:val="1"/>
          <w:sz w:val="20"/>
          <w:szCs w:val="20"/>
          <w:lang w:bidi="hi-IN"/>
        </w:rPr>
        <w:tab/>
      </w:r>
      <w:r w:rsidRPr="00DC567B">
        <w:rPr>
          <w:rFonts w:eastAsiaTheme="minorEastAsia"/>
          <w:b/>
          <w:kern w:val="1"/>
          <w:sz w:val="20"/>
          <w:szCs w:val="20"/>
          <w:lang w:bidi="hi-IN"/>
        </w:rPr>
        <w:t xml:space="preserve">    </w:t>
      </w:r>
    </w:p>
    <w:p w14:paraId="513E51D1" w14:textId="77777777" w:rsidR="00DC567B" w:rsidRPr="00DC567B" w:rsidRDefault="00DC567B" w:rsidP="00DC567B">
      <w:pPr>
        <w:tabs>
          <w:tab w:val="left" w:pos="2460"/>
        </w:tabs>
        <w:autoSpaceDE w:val="0"/>
        <w:autoSpaceDN w:val="0"/>
        <w:adjustRightInd w:val="0"/>
        <w:rPr>
          <w:rFonts w:eastAsiaTheme="minorEastAsia"/>
          <w:kern w:val="1"/>
          <w:sz w:val="20"/>
          <w:szCs w:val="20"/>
          <w:lang w:eastAsia="zh-CN" w:bidi="hi-IN"/>
        </w:rPr>
      </w:pPr>
      <w:r w:rsidRPr="00DC567B">
        <w:rPr>
          <w:rFonts w:eastAsiaTheme="minorEastAsia"/>
          <w:b/>
          <w:kern w:val="1"/>
          <w:sz w:val="20"/>
          <w:szCs w:val="20"/>
          <w:lang w:bidi="hi-IN"/>
        </w:rPr>
        <w:t xml:space="preserve">                         П О С Т А Н О В Л Е Н И Е   </w:t>
      </w:r>
    </w:p>
    <w:p w14:paraId="5ED5AE1E" w14:textId="77777777" w:rsidR="00DC567B" w:rsidRPr="00DC567B" w:rsidRDefault="00DC567B" w:rsidP="00DC567B">
      <w:pPr>
        <w:tabs>
          <w:tab w:val="left" w:pos="2460"/>
        </w:tabs>
        <w:autoSpaceDE w:val="0"/>
        <w:autoSpaceDN w:val="0"/>
        <w:adjustRightInd w:val="0"/>
        <w:rPr>
          <w:rFonts w:eastAsiaTheme="minorEastAsia"/>
          <w:kern w:val="1"/>
          <w:sz w:val="20"/>
          <w:szCs w:val="20"/>
          <w:lang w:eastAsia="zh-CN" w:bidi="hi-IN"/>
        </w:rPr>
      </w:pPr>
      <w:r w:rsidRPr="00DC567B">
        <w:rPr>
          <w:rFonts w:eastAsiaTheme="minorEastAsia"/>
          <w:b/>
          <w:kern w:val="1"/>
          <w:sz w:val="20"/>
          <w:szCs w:val="20"/>
          <w:lang w:bidi="hi-IN"/>
        </w:rPr>
        <w:t xml:space="preserve">                                                     </w:t>
      </w:r>
    </w:p>
    <w:p w14:paraId="4685A404" w14:textId="77777777" w:rsidR="00DC567B" w:rsidRPr="00DC567B" w:rsidRDefault="00DC567B" w:rsidP="00DC567B">
      <w:pPr>
        <w:autoSpaceDE w:val="0"/>
        <w:autoSpaceDN w:val="0"/>
        <w:adjustRightInd w:val="0"/>
        <w:ind w:right="-708"/>
        <w:rPr>
          <w:b/>
          <w:kern w:val="1"/>
          <w:sz w:val="20"/>
          <w:szCs w:val="20"/>
          <w:lang w:bidi="hi-IN"/>
        </w:rPr>
      </w:pPr>
      <w:r w:rsidRPr="00DC567B">
        <w:rPr>
          <w:b/>
          <w:kern w:val="1"/>
          <w:sz w:val="20"/>
          <w:szCs w:val="20"/>
          <w:lang w:bidi="hi-IN"/>
        </w:rPr>
        <w:t xml:space="preserve">24 мая 2024 года                                        </w:t>
      </w:r>
      <w:proofErr w:type="gramStart"/>
      <w:r w:rsidRPr="00DC567B">
        <w:rPr>
          <w:b/>
          <w:kern w:val="1"/>
          <w:sz w:val="20"/>
          <w:szCs w:val="20"/>
          <w:lang w:bidi="hi-IN"/>
        </w:rPr>
        <w:t>№  32</w:t>
      </w:r>
      <w:proofErr w:type="gramEnd"/>
      <w:r w:rsidRPr="00DC567B">
        <w:rPr>
          <w:b/>
          <w:kern w:val="1"/>
          <w:sz w:val="20"/>
          <w:szCs w:val="20"/>
          <w:lang w:bidi="hi-IN"/>
        </w:rPr>
        <w:t xml:space="preserve"> - П                 </w:t>
      </w:r>
    </w:p>
    <w:p w14:paraId="0FF2159B" w14:textId="77777777" w:rsidR="00DC567B" w:rsidRPr="00DC567B" w:rsidRDefault="00DC567B" w:rsidP="00DC567B">
      <w:pPr>
        <w:tabs>
          <w:tab w:val="left" w:pos="5812"/>
        </w:tabs>
        <w:autoSpaceDE w:val="0"/>
        <w:autoSpaceDN w:val="0"/>
        <w:adjustRightInd w:val="0"/>
        <w:ind w:right="3261" w:firstLine="851"/>
        <w:jc w:val="center"/>
        <w:rPr>
          <w:b/>
          <w:kern w:val="1"/>
          <w:sz w:val="20"/>
          <w:szCs w:val="20"/>
          <w:lang w:bidi="hi-IN"/>
        </w:rPr>
      </w:pPr>
    </w:p>
    <w:p w14:paraId="5533A137" w14:textId="77777777" w:rsidR="00DC567B" w:rsidRPr="00DC567B" w:rsidRDefault="00DC567B" w:rsidP="00DC567B">
      <w:pPr>
        <w:tabs>
          <w:tab w:val="left" w:pos="7371"/>
        </w:tabs>
        <w:autoSpaceDE w:val="0"/>
        <w:autoSpaceDN w:val="0"/>
        <w:adjustRightInd w:val="0"/>
        <w:ind w:right="-141" w:firstLine="851"/>
        <w:jc w:val="center"/>
        <w:rPr>
          <w:b/>
          <w:kern w:val="1"/>
          <w:sz w:val="20"/>
          <w:szCs w:val="20"/>
          <w:lang w:bidi="hi-IN"/>
        </w:rPr>
      </w:pPr>
      <w:r w:rsidRPr="00DC567B">
        <w:rPr>
          <w:b/>
          <w:kern w:val="1"/>
          <w:sz w:val="20"/>
          <w:szCs w:val="20"/>
          <w:lang w:bidi="hi-IN"/>
        </w:rPr>
        <w:t>О внесении изменений в постановление от 10.12.2008г. № 59-П "О Правилах внутреннего трудового распорядка</w:t>
      </w:r>
    </w:p>
    <w:p w14:paraId="38BCA6E1" w14:textId="77777777" w:rsidR="00DC567B" w:rsidRPr="00DC567B" w:rsidRDefault="00DC567B" w:rsidP="00DC567B">
      <w:pPr>
        <w:tabs>
          <w:tab w:val="left" w:pos="7371"/>
        </w:tabs>
        <w:autoSpaceDE w:val="0"/>
        <w:autoSpaceDN w:val="0"/>
        <w:adjustRightInd w:val="0"/>
        <w:ind w:right="-141" w:firstLine="851"/>
        <w:jc w:val="center"/>
        <w:rPr>
          <w:b/>
          <w:kern w:val="1"/>
          <w:sz w:val="20"/>
          <w:szCs w:val="20"/>
          <w:lang w:bidi="hi-IN"/>
        </w:rPr>
      </w:pPr>
      <w:r w:rsidRPr="00DC567B">
        <w:rPr>
          <w:b/>
          <w:kern w:val="1"/>
          <w:sz w:val="20"/>
          <w:szCs w:val="20"/>
          <w:lang w:bidi="hi-IN"/>
        </w:rPr>
        <w:t>в администрации Брежневского сельсовета</w:t>
      </w:r>
    </w:p>
    <w:p w14:paraId="385ACECB" w14:textId="77777777" w:rsidR="00DC567B" w:rsidRPr="00DC567B" w:rsidRDefault="00DC567B" w:rsidP="00DC567B">
      <w:pPr>
        <w:tabs>
          <w:tab w:val="left" w:pos="7371"/>
        </w:tabs>
        <w:autoSpaceDE w:val="0"/>
        <w:autoSpaceDN w:val="0"/>
        <w:adjustRightInd w:val="0"/>
        <w:ind w:right="-141" w:firstLine="851"/>
        <w:jc w:val="center"/>
        <w:rPr>
          <w:b/>
          <w:kern w:val="1"/>
          <w:sz w:val="20"/>
          <w:szCs w:val="20"/>
          <w:lang w:bidi="hi-IN"/>
        </w:rPr>
      </w:pPr>
      <w:r w:rsidRPr="00DC567B">
        <w:rPr>
          <w:b/>
          <w:kern w:val="1"/>
          <w:sz w:val="20"/>
          <w:szCs w:val="20"/>
          <w:lang w:bidi="hi-IN"/>
        </w:rPr>
        <w:t>Курского района Курской области"</w:t>
      </w:r>
    </w:p>
    <w:p w14:paraId="0EBC1F69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620DB491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 xml:space="preserve">В соответствии с предложениями Прокуратуры Курского района Курской области от 26.04.2024г., Администрация Брежневского сельсовета Курского района Курской области </w:t>
      </w:r>
      <w:r w:rsidRPr="00DC567B">
        <w:rPr>
          <w:b/>
          <w:kern w:val="1"/>
          <w:sz w:val="20"/>
          <w:szCs w:val="20"/>
          <w:lang w:bidi="hi-IN"/>
        </w:rPr>
        <w:t>постановляет:</w:t>
      </w:r>
    </w:p>
    <w:p w14:paraId="42D50C12" w14:textId="77777777" w:rsidR="00DC567B" w:rsidRPr="00DC567B" w:rsidRDefault="00DC567B" w:rsidP="00DC567B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-566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>Внести изменения в раздел 8 и дополнить пунктом 8.4 следующего содержания:</w:t>
      </w:r>
    </w:p>
    <w:p w14:paraId="023CEFE0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>«8.4.</w:t>
      </w:r>
      <w:r w:rsidRPr="00DC567B">
        <w:rPr>
          <w:color w:val="000000"/>
          <w:kern w:val="1"/>
          <w:sz w:val="20"/>
          <w:szCs w:val="20"/>
          <w:shd w:val="clear" w:color="auto" w:fill="FFFFFF"/>
          <w:lang w:bidi="hi-IN"/>
        </w:rPr>
        <w:t xml:space="preserve">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сумм.»</w:t>
      </w:r>
      <w:r w:rsidRPr="00DC567B">
        <w:rPr>
          <w:kern w:val="1"/>
          <w:sz w:val="20"/>
          <w:szCs w:val="20"/>
          <w:lang w:bidi="hi-IN"/>
        </w:rPr>
        <w:t xml:space="preserve"> </w:t>
      </w:r>
    </w:p>
    <w:p w14:paraId="76CB15F9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>-дополнить пункт 5.4 абзацем следующего содержания:</w:t>
      </w:r>
    </w:p>
    <w:p w14:paraId="6816FB1A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rFonts w:eastAsiaTheme="minorEastAsia"/>
          <w:kern w:val="1"/>
          <w:sz w:val="20"/>
          <w:szCs w:val="20"/>
          <w:lang w:eastAsia="zh-CN" w:bidi="hi-IN"/>
        </w:rPr>
      </w:pPr>
      <w:r w:rsidRPr="00DC567B">
        <w:rPr>
          <w:rFonts w:eastAsiaTheme="minorEastAsia"/>
          <w:kern w:val="1"/>
          <w:sz w:val="20"/>
          <w:szCs w:val="20"/>
          <w:lang w:eastAsia="zh-CN" w:bidi="hi-IN"/>
        </w:rPr>
        <w:t>"</w:t>
      </w:r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Расторжение трудового договора с женщиной, имеющей ребенка в возрасте до трех лет, с </w:t>
      </w:r>
      <w:hyperlink r:id="rId8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одинокой матерью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, воспитывающей ребенка-инвалида в возрасте до восемнадцати лет или ребенка в возрасте до шестнадцати лет, с </w:t>
      </w:r>
      <w:hyperlink r:id="rId9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другим лицом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, воспитывающим указанных детей без матери, с родителем (иным </w:t>
      </w:r>
      <w:hyperlink r:id="rId10" w:anchor="dst100004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законным представителем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 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 </w:t>
      </w:r>
      <w:hyperlink r:id="rId11" w:anchor="dst496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пунктами 1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, </w:t>
      </w:r>
      <w:hyperlink r:id="rId12" w:anchor="dst100594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5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 - </w:t>
      </w:r>
      <w:hyperlink r:id="rId13" w:anchor="dst100602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8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, </w:t>
      </w:r>
      <w:hyperlink r:id="rId14" w:anchor="dst100604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10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 или </w:t>
      </w:r>
      <w:hyperlink r:id="rId15" w:anchor="dst504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11 части первой статьи 81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 или </w:t>
      </w:r>
      <w:hyperlink r:id="rId16" w:anchor="dst101889" w:history="1">
        <w:r w:rsidRPr="00DC567B">
          <w:rPr>
            <w:rFonts w:eastAsiaTheme="minorEastAsia"/>
            <w:color w:val="1A0DAB"/>
            <w:kern w:val="1"/>
            <w:sz w:val="20"/>
            <w:szCs w:val="20"/>
            <w:u w:val="single"/>
            <w:shd w:val="clear" w:color="auto" w:fill="FFFFFF"/>
            <w:lang w:eastAsia="zh-CN" w:bidi="hi-IN"/>
          </w:rPr>
          <w:t>пунктом 2 статьи 336</w:t>
        </w:r>
      </w:hyperlink>
      <w:r w:rsidRPr="00DC567B">
        <w:rPr>
          <w:rFonts w:eastAsiaTheme="minorEastAsia"/>
          <w:color w:val="000000"/>
          <w:kern w:val="1"/>
          <w:sz w:val="20"/>
          <w:szCs w:val="20"/>
          <w:shd w:val="clear" w:color="auto" w:fill="FFFFFF"/>
          <w:lang w:eastAsia="zh-CN" w:bidi="hi-IN"/>
        </w:rPr>
        <w:t> настоящего Кодекса).</w:t>
      </w:r>
      <w:r w:rsidRPr="00DC567B">
        <w:rPr>
          <w:rFonts w:eastAsiaTheme="minorEastAsia"/>
          <w:kern w:val="1"/>
          <w:sz w:val="20"/>
          <w:szCs w:val="20"/>
          <w:lang w:eastAsia="zh-CN" w:bidi="hi-IN"/>
        </w:rPr>
        <w:t>"</w:t>
      </w:r>
    </w:p>
    <w:p w14:paraId="54ABF8C6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</w:p>
    <w:p w14:paraId="6473A615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 xml:space="preserve">2. Заместителю Главы администрации Брежневского сельсовета Курского района Курской области </w:t>
      </w:r>
      <w:proofErr w:type="spellStart"/>
      <w:r w:rsidRPr="00DC567B">
        <w:rPr>
          <w:kern w:val="1"/>
          <w:sz w:val="20"/>
          <w:szCs w:val="20"/>
          <w:lang w:bidi="hi-IN"/>
        </w:rPr>
        <w:t>Рагулиной</w:t>
      </w:r>
      <w:proofErr w:type="spellEnd"/>
      <w:r w:rsidRPr="00DC567B">
        <w:rPr>
          <w:kern w:val="1"/>
          <w:sz w:val="20"/>
          <w:szCs w:val="20"/>
          <w:lang w:bidi="hi-IN"/>
        </w:rPr>
        <w:t xml:space="preserve"> А.А.. довести до сведения муниципальных служащих и обслуживающего персонала администрации, сотрудников подведомственного учреждения МКУ "ОДА" БС «Правила внутреннего трудового распорядка в администрации Брежневского сельсовета Курского района Курской области».</w:t>
      </w:r>
    </w:p>
    <w:p w14:paraId="43B771E2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 xml:space="preserve">3. Контроль исполнения настоящего постановления возложить на заместителя Главы администрации Брежневского сельсовета Курского района Курской области </w:t>
      </w:r>
      <w:proofErr w:type="spellStart"/>
      <w:r w:rsidRPr="00DC567B">
        <w:rPr>
          <w:kern w:val="1"/>
          <w:sz w:val="20"/>
          <w:szCs w:val="20"/>
          <w:lang w:bidi="hi-IN"/>
        </w:rPr>
        <w:t>Рагулину</w:t>
      </w:r>
      <w:proofErr w:type="spellEnd"/>
      <w:r w:rsidRPr="00DC567B">
        <w:rPr>
          <w:kern w:val="1"/>
          <w:sz w:val="20"/>
          <w:szCs w:val="20"/>
          <w:lang w:bidi="hi-IN"/>
        </w:rPr>
        <w:t xml:space="preserve"> А.А.</w:t>
      </w:r>
    </w:p>
    <w:p w14:paraId="6F98C769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jc w:val="both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>4. Постановление вступает в силу со дня его подписания.</w:t>
      </w:r>
    </w:p>
    <w:p w14:paraId="5326FEF4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1A0FC191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698192DE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>Глава Брежневского сельсовета</w:t>
      </w:r>
    </w:p>
    <w:p w14:paraId="2AEC3B85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  <w:r w:rsidRPr="00DC567B">
        <w:rPr>
          <w:kern w:val="1"/>
          <w:sz w:val="20"/>
          <w:szCs w:val="20"/>
          <w:lang w:bidi="hi-IN"/>
        </w:rPr>
        <w:t xml:space="preserve">Курского района Курской </w:t>
      </w:r>
      <w:proofErr w:type="gramStart"/>
      <w:r w:rsidRPr="00DC567B">
        <w:rPr>
          <w:kern w:val="1"/>
          <w:sz w:val="20"/>
          <w:szCs w:val="20"/>
          <w:lang w:bidi="hi-IN"/>
        </w:rPr>
        <w:t>области  _</w:t>
      </w:r>
      <w:proofErr w:type="gramEnd"/>
      <w:r w:rsidRPr="00DC567B">
        <w:rPr>
          <w:kern w:val="1"/>
          <w:sz w:val="20"/>
          <w:szCs w:val="20"/>
          <w:lang w:bidi="hi-IN"/>
        </w:rPr>
        <w:t xml:space="preserve">_____________ /В.Д. </w:t>
      </w:r>
      <w:proofErr w:type="spellStart"/>
      <w:r w:rsidRPr="00DC567B">
        <w:rPr>
          <w:kern w:val="1"/>
          <w:sz w:val="20"/>
          <w:szCs w:val="20"/>
          <w:lang w:bidi="hi-IN"/>
        </w:rPr>
        <w:t>Печурин</w:t>
      </w:r>
      <w:proofErr w:type="spellEnd"/>
      <w:r w:rsidRPr="00DC567B">
        <w:rPr>
          <w:kern w:val="1"/>
          <w:sz w:val="20"/>
          <w:szCs w:val="20"/>
          <w:lang w:bidi="hi-IN"/>
        </w:rPr>
        <w:t>/</w:t>
      </w:r>
    </w:p>
    <w:p w14:paraId="43B4343C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4AA52E90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755029A9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0AEA4812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327E86CE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7EEB9489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6D9FF87B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51C84501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6C07C683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167F1891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7DC2F14A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7CBB4067" w14:textId="77777777" w:rsidR="00DC567B" w:rsidRDefault="00DC567B" w:rsidP="00DC567B">
      <w:pPr>
        <w:jc w:val="center"/>
        <w:rPr>
          <w:b/>
          <w:color w:val="000000"/>
          <w:sz w:val="20"/>
          <w:szCs w:val="20"/>
        </w:rPr>
      </w:pPr>
    </w:p>
    <w:p w14:paraId="1BED06E2" w14:textId="58DBA0F8" w:rsidR="00DC567B" w:rsidRPr="00DC567B" w:rsidRDefault="00DC567B" w:rsidP="00DC567B">
      <w:pPr>
        <w:jc w:val="center"/>
        <w:rPr>
          <w:b/>
          <w:color w:val="000000"/>
          <w:sz w:val="20"/>
          <w:szCs w:val="20"/>
        </w:rPr>
      </w:pPr>
      <w:r w:rsidRPr="00DC567B">
        <w:rPr>
          <w:b/>
          <w:color w:val="000000"/>
          <w:sz w:val="20"/>
          <w:szCs w:val="20"/>
        </w:rPr>
        <w:lastRenderedPageBreak/>
        <w:t xml:space="preserve">АДМИНИСТРАЦИЯ </w:t>
      </w:r>
      <w:proofErr w:type="gramStart"/>
      <w:r w:rsidRPr="00DC567B">
        <w:rPr>
          <w:b/>
          <w:color w:val="000000"/>
          <w:sz w:val="20"/>
          <w:szCs w:val="20"/>
        </w:rPr>
        <w:t>БРЕЖНЕВСКОГО  СЕЛЬСОВЕТА</w:t>
      </w:r>
      <w:proofErr w:type="gramEnd"/>
    </w:p>
    <w:p w14:paraId="6F2DD2E8" w14:textId="77777777" w:rsidR="00DC567B" w:rsidRPr="00DC567B" w:rsidRDefault="00DC567B" w:rsidP="00DC567B">
      <w:pPr>
        <w:jc w:val="center"/>
        <w:rPr>
          <w:b/>
          <w:color w:val="000000"/>
          <w:sz w:val="20"/>
          <w:szCs w:val="20"/>
        </w:rPr>
      </w:pPr>
      <w:r w:rsidRPr="00DC567B">
        <w:rPr>
          <w:b/>
          <w:color w:val="000000"/>
          <w:sz w:val="20"/>
          <w:szCs w:val="20"/>
        </w:rPr>
        <w:t>КУРСКОГО РАЙОНА</w:t>
      </w:r>
    </w:p>
    <w:p w14:paraId="4C010112" w14:textId="77777777" w:rsidR="00DC567B" w:rsidRPr="00DC567B" w:rsidRDefault="00DC567B" w:rsidP="00DC567B">
      <w:pPr>
        <w:widowControl w:val="0"/>
        <w:jc w:val="center"/>
        <w:rPr>
          <w:rFonts w:eastAsia="Arial"/>
          <w:b/>
          <w:caps/>
          <w:color w:val="000000"/>
          <w:sz w:val="20"/>
          <w:szCs w:val="20"/>
          <w:lang w:bidi="ru-RU"/>
        </w:rPr>
      </w:pPr>
    </w:p>
    <w:p w14:paraId="5D92F3DE" w14:textId="77777777" w:rsidR="00DC567B" w:rsidRPr="00DC567B" w:rsidRDefault="00DC567B" w:rsidP="00DC567B">
      <w:pPr>
        <w:widowControl w:val="0"/>
        <w:jc w:val="center"/>
        <w:rPr>
          <w:rFonts w:eastAsia="Arial"/>
          <w:b/>
          <w:caps/>
          <w:color w:val="000000"/>
          <w:sz w:val="20"/>
          <w:szCs w:val="20"/>
          <w:lang w:bidi="ru-RU"/>
        </w:rPr>
      </w:pPr>
      <w:r w:rsidRPr="00DC567B">
        <w:rPr>
          <w:rFonts w:eastAsia="Arial"/>
          <w:b/>
          <w:caps/>
          <w:color w:val="000000"/>
          <w:sz w:val="20"/>
          <w:szCs w:val="20"/>
          <w:lang w:bidi="ru-RU"/>
        </w:rPr>
        <w:t>ПОСТАНОВЛЕНИЕ</w:t>
      </w:r>
    </w:p>
    <w:p w14:paraId="69A26DCD" w14:textId="77777777" w:rsidR="00DC567B" w:rsidRPr="00DC567B" w:rsidRDefault="00DC567B" w:rsidP="00DC567B">
      <w:pPr>
        <w:widowControl w:val="0"/>
        <w:jc w:val="center"/>
        <w:rPr>
          <w:rFonts w:eastAsia="Arial"/>
          <w:b/>
          <w:caps/>
          <w:color w:val="000000"/>
          <w:sz w:val="20"/>
          <w:szCs w:val="20"/>
          <w:lang w:bidi="ru-RU"/>
        </w:rPr>
      </w:pPr>
    </w:p>
    <w:p w14:paraId="175B4FBB" w14:textId="77777777" w:rsidR="00DC567B" w:rsidRPr="00DC567B" w:rsidRDefault="00DC567B" w:rsidP="00DC567B">
      <w:pPr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от «24» мая 2024 г. № 31-П</w:t>
      </w:r>
    </w:p>
    <w:p w14:paraId="250E6EE2" w14:textId="77777777" w:rsidR="00DC567B" w:rsidRPr="00DC567B" w:rsidRDefault="00DC567B" w:rsidP="00DC567B">
      <w:pPr>
        <w:jc w:val="center"/>
        <w:rPr>
          <w:b/>
          <w:sz w:val="20"/>
          <w:szCs w:val="20"/>
        </w:rPr>
      </w:pPr>
    </w:p>
    <w:p w14:paraId="35C0A58D" w14:textId="77777777" w:rsidR="00DC567B" w:rsidRPr="00DC567B" w:rsidRDefault="00DC567B" w:rsidP="00DC567B">
      <w:pPr>
        <w:jc w:val="center"/>
        <w:rPr>
          <w:b/>
          <w:sz w:val="20"/>
          <w:szCs w:val="20"/>
        </w:rPr>
      </w:pPr>
    </w:p>
    <w:p w14:paraId="3A9BD6B5" w14:textId="77777777" w:rsidR="00DC567B" w:rsidRPr="00DC567B" w:rsidRDefault="00DC567B" w:rsidP="00DC567B">
      <w:pPr>
        <w:autoSpaceDE w:val="0"/>
        <w:autoSpaceDN w:val="0"/>
        <w:adjustRightInd w:val="0"/>
        <w:ind w:right="141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 xml:space="preserve">О внесении изменений в постановление от 22.12.2020 г. № 118-П «О порядке использования бюджетных ассигнований резервного фонда Администрации </w:t>
      </w:r>
      <w:proofErr w:type="gramStart"/>
      <w:r w:rsidRPr="00DC567B">
        <w:rPr>
          <w:b/>
          <w:sz w:val="20"/>
          <w:szCs w:val="20"/>
        </w:rPr>
        <w:t>Брежневского  сельсовета</w:t>
      </w:r>
      <w:proofErr w:type="gramEnd"/>
      <w:r w:rsidRPr="00DC567B">
        <w:rPr>
          <w:b/>
          <w:sz w:val="20"/>
          <w:szCs w:val="20"/>
        </w:rPr>
        <w:t xml:space="preserve"> Курского района»</w:t>
      </w:r>
    </w:p>
    <w:p w14:paraId="0788B859" w14:textId="77777777" w:rsidR="00DC567B" w:rsidRPr="00DC567B" w:rsidRDefault="00DC567B" w:rsidP="00DC567B">
      <w:pPr>
        <w:spacing w:line="40" w:lineRule="atLeast"/>
        <w:ind w:right="3183"/>
        <w:contextualSpacing/>
        <w:jc w:val="both"/>
        <w:rPr>
          <w:b/>
          <w:sz w:val="20"/>
          <w:szCs w:val="20"/>
        </w:rPr>
      </w:pPr>
    </w:p>
    <w:p w14:paraId="2314D29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В соответствии с Бюджетным </w:t>
      </w:r>
      <w:hyperlink r:id="rId17" w:history="1">
        <w:r w:rsidRPr="00DC567B">
          <w:rPr>
            <w:sz w:val="20"/>
            <w:szCs w:val="20"/>
          </w:rPr>
          <w:t>кодексом</w:t>
        </w:r>
      </w:hyperlink>
      <w:r w:rsidRPr="00DC567B">
        <w:rPr>
          <w:sz w:val="20"/>
          <w:szCs w:val="20"/>
        </w:rPr>
        <w:t xml:space="preserve"> Российской Федерации, Федеральным </w:t>
      </w:r>
      <w:hyperlink r:id="rId18" w:history="1">
        <w:r w:rsidRPr="00DC567B">
          <w:rPr>
            <w:sz w:val="20"/>
            <w:szCs w:val="20"/>
          </w:rPr>
          <w:t>законом</w:t>
        </w:r>
      </w:hyperlink>
      <w:r w:rsidRPr="00DC567B">
        <w:rPr>
          <w:sz w:val="20"/>
          <w:szCs w:val="20"/>
        </w:rPr>
        <w:t xml:space="preserve"> от 21.12.1994 № 68-ФЗ "О защите населения и территорий от чрезвычайных ситуаций природного и техногенного характера", </w:t>
      </w:r>
      <w:hyperlink r:id="rId19" w:history="1">
        <w:r w:rsidRPr="00DC567B">
          <w:rPr>
            <w:sz w:val="20"/>
            <w:szCs w:val="20"/>
          </w:rPr>
          <w:t>Уставом</w:t>
        </w:r>
      </w:hyperlink>
      <w:r w:rsidRPr="00DC567B">
        <w:rPr>
          <w:sz w:val="20"/>
          <w:szCs w:val="20"/>
        </w:rPr>
        <w:t xml:space="preserve"> Брежневского  сельсовета Курского района Курской области, решением Собрания депутатов Брежневского  сельсовета Курского района Курской области  от 28.08.2020 № 237-2-67 "Об утверждении Положения о бюджетном процессе в МО «Брежневский сельсовет» Курского района Курской области". Предложением Прокуратуры Курского района Курской области от 26.04.2024г.,</w:t>
      </w:r>
    </w:p>
    <w:p w14:paraId="70E00E1F" w14:textId="77777777" w:rsidR="00DC567B" w:rsidRPr="00DC567B" w:rsidRDefault="00DC567B" w:rsidP="00DC567B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DC567B">
        <w:rPr>
          <w:sz w:val="20"/>
          <w:szCs w:val="20"/>
        </w:rPr>
        <w:t>ПОСТАНОВЛЯЕТ:</w:t>
      </w:r>
    </w:p>
    <w:p w14:paraId="5E8AB398" w14:textId="77777777" w:rsidR="00DC567B" w:rsidRPr="00DC567B" w:rsidRDefault="00DC567B" w:rsidP="00DC567B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0A18C3A3" w14:textId="77777777" w:rsidR="00DC567B" w:rsidRPr="00DC567B" w:rsidRDefault="00DC567B" w:rsidP="00DC567B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Внести изменения в </w:t>
      </w:r>
      <w:hyperlink w:anchor="Par31" w:history="1">
        <w:r w:rsidRPr="00DC567B">
          <w:rPr>
            <w:sz w:val="20"/>
            <w:szCs w:val="20"/>
          </w:rPr>
          <w:t>Порядок</w:t>
        </w:r>
      </w:hyperlink>
      <w:r w:rsidRPr="00DC567B">
        <w:rPr>
          <w:sz w:val="20"/>
          <w:szCs w:val="20"/>
        </w:rPr>
        <w:t xml:space="preserve"> использования бюджетных ассигнований резервного фонда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района, а именно: пункт 3.2 дополнить подпунктом г) следующего содержания:</w:t>
      </w:r>
    </w:p>
    <w:p w14:paraId="7315E987" w14:textId="77777777" w:rsidR="00DC567B" w:rsidRPr="00DC567B" w:rsidRDefault="00DC567B" w:rsidP="00DC567B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г) при введении режима повышенной готовности  </w:t>
      </w:r>
    </w:p>
    <w:p w14:paraId="2AACCB6B" w14:textId="77777777" w:rsidR="00DC567B" w:rsidRPr="00DC567B" w:rsidRDefault="00DC567B" w:rsidP="00DC567B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42048696" w14:textId="77777777" w:rsidR="00DC567B" w:rsidRPr="00DC567B" w:rsidRDefault="00DC567B" w:rsidP="00DC567B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Контроль за исполнением настоящего постановления оставляю за собой.</w:t>
      </w:r>
    </w:p>
    <w:p w14:paraId="42AC039B" w14:textId="77777777" w:rsidR="00DC567B" w:rsidRPr="00DC567B" w:rsidRDefault="00DC567B" w:rsidP="00DC567B">
      <w:pPr>
        <w:pStyle w:val="af2"/>
        <w:rPr>
          <w:sz w:val="20"/>
          <w:szCs w:val="20"/>
        </w:rPr>
      </w:pPr>
    </w:p>
    <w:p w14:paraId="5C13265A" w14:textId="77777777" w:rsidR="00DC567B" w:rsidRPr="00DC567B" w:rsidRDefault="00DC567B" w:rsidP="00DC567B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B32AC0" w14:textId="77777777" w:rsidR="00DC567B" w:rsidRPr="00DC567B" w:rsidRDefault="00DC567B" w:rsidP="00DC567B">
      <w:pPr>
        <w:pStyle w:val="ConsNormal"/>
        <w:widowControl/>
        <w:numPr>
          <w:ilvl w:val="0"/>
          <w:numId w:val="65"/>
        </w:numPr>
        <w:autoSpaceDE w:val="0"/>
        <w:autoSpaceDN w:val="0"/>
        <w:adjustRightInd w:val="0"/>
        <w:ind w:right="0"/>
        <w:jc w:val="both"/>
        <w:rPr>
          <w:rFonts w:ascii="Times New Roman" w:hAnsi="Times New Roman"/>
        </w:rPr>
      </w:pPr>
      <w:r w:rsidRPr="00DC567B">
        <w:rPr>
          <w:rFonts w:ascii="Times New Roman" w:hAnsi="Times New Roman"/>
        </w:rPr>
        <w:t>Настоящее решение вступает в силу с 29.06.2024 г., подлежит обязательному опубликованию в сети Интернет.</w:t>
      </w:r>
    </w:p>
    <w:p w14:paraId="257C02B6" w14:textId="77777777" w:rsidR="00DC567B" w:rsidRPr="00DC567B" w:rsidRDefault="00DC567B" w:rsidP="00DC567B">
      <w:pPr>
        <w:tabs>
          <w:tab w:val="left" w:pos="2568"/>
        </w:tabs>
        <w:spacing w:line="40" w:lineRule="atLeast"/>
        <w:contextualSpacing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ab/>
      </w:r>
    </w:p>
    <w:p w14:paraId="2180B65E" w14:textId="77777777" w:rsidR="00DC567B" w:rsidRPr="00DC567B" w:rsidRDefault="00DC567B" w:rsidP="00DC567B">
      <w:pPr>
        <w:spacing w:line="40" w:lineRule="atLeast"/>
        <w:contextualSpacing/>
        <w:rPr>
          <w:b/>
          <w:sz w:val="20"/>
          <w:szCs w:val="20"/>
        </w:rPr>
      </w:pPr>
    </w:p>
    <w:p w14:paraId="61E0FB1B" w14:textId="77777777" w:rsidR="00DC567B" w:rsidRPr="00DC567B" w:rsidRDefault="00DC567B" w:rsidP="00DC567B">
      <w:pPr>
        <w:spacing w:line="40" w:lineRule="atLeast"/>
        <w:contextualSpacing/>
        <w:rPr>
          <w:b/>
          <w:sz w:val="20"/>
          <w:szCs w:val="20"/>
        </w:rPr>
      </w:pPr>
    </w:p>
    <w:p w14:paraId="0F0E152D" w14:textId="77777777" w:rsidR="00DC567B" w:rsidRPr="00DC567B" w:rsidRDefault="00DC567B" w:rsidP="00DC567B">
      <w:pPr>
        <w:rPr>
          <w:sz w:val="20"/>
          <w:szCs w:val="20"/>
        </w:rPr>
      </w:pPr>
      <w:r w:rsidRPr="00DC567B">
        <w:rPr>
          <w:sz w:val="20"/>
          <w:szCs w:val="20"/>
        </w:rPr>
        <w:t xml:space="preserve">Глава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                                         </w:t>
      </w:r>
    </w:p>
    <w:p w14:paraId="2A4F1513" w14:textId="77777777" w:rsidR="00DC567B" w:rsidRPr="00DC567B" w:rsidRDefault="00DC567B" w:rsidP="00DC567B">
      <w:pPr>
        <w:rPr>
          <w:sz w:val="20"/>
          <w:szCs w:val="20"/>
        </w:rPr>
      </w:pPr>
      <w:r w:rsidRPr="00DC567B">
        <w:rPr>
          <w:sz w:val="20"/>
          <w:szCs w:val="20"/>
        </w:rPr>
        <w:t xml:space="preserve">Курского района                                                                                     В.Д. </w:t>
      </w:r>
      <w:proofErr w:type="spellStart"/>
      <w:r w:rsidRPr="00DC567B">
        <w:rPr>
          <w:sz w:val="20"/>
          <w:szCs w:val="20"/>
        </w:rPr>
        <w:t>Печурин</w:t>
      </w:r>
      <w:proofErr w:type="spellEnd"/>
      <w:r w:rsidRPr="00DC567B">
        <w:rPr>
          <w:sz w:val="20"/>
          <w:szCs w:val="20"/>
        </w:rPr>
        <w:t xml:space="preserve"> </w:t>
      </w:r>
    </w:p>
    <w:p w14:paraId="36E83672" w14:textId="77777777" w:rsidR="00DC567B" w:rsidRPr="00DC567B" w:rsidRDefault="00DC567B" w:rsidP="00DC567B">
      <w:pPr>
        <w:spacing w:line="40" w:lineRule="atLeast"/>
        <w:contextualSpacing/>
        <w:rPr>
          <w:b/>
          <w:sz w:val="20"/>
          <w:szCs w:val="20"/>
        </w:rPr>
      </w:pPr>
    </w:p>
    <w:p w14:paraId="057D8444" w14:textId="77777777" w:rsidR="00DC567B" w:rsidRPr="00DC567B" w:rsidRDefault="00DC567B" w:rsidP="00DC567B">
      <w:pPr>
        <w:spacing w:line="40" w:lineRule="atLeast"/>
        <w:contextualSpacing/>
        <w:rPr>
          <w:b/>
          <w:sz w:val="20"/>
          <w:szCs w:val="20"/>
        </w:rPr>
      </w:pPr>
    </w:p>
    <w:p w14:paraId="3B47D7CE" w14:textId="77777777" w:rsidR="00DC567B" w:rsidRPr="00DC567B" w:rsidRDefault="00DC567B" w:rsidP="00DC567B">
      <w:pPr>
        <w:spacing w:line="40" w:lineRule="atLeast"/>
        <w:contextualSpacing/>
        <w:rPr>
          <w:b/>
          <w:sz w:val="20"/>
          <w:szCs w:val="20"/>
        </w:rPr>
      </w:pPr>
    </w:p>
    <w:p w14:paraId="4E2ECF07" w14:textId="77777777" w:rsidR="00DC567B" w:rsidRPr="00DC567B" w:rsidRDefault="00DC567B" w:rsidP="00DC567B">
      <w:pPr>
        <w:spacing w:line="40" w:lineRule="atLeast"/>
        <w:contextualSpacing/>
        <w:rPr>
          <w:b/>
          <w:sz w:val="20"/>
          <w:szCs w:val="20"/>
        </w:rPr>
      </w:pPr>
    </w:p>
    <w:p w14:paraId="74C92D89" w14:textId="77777777" w:rsidR="00DC567B" w:rsidRPr="00DC567B" w:rsidRDefault="00DC567B" w:rsidP="00DC567B">
      <w:pPr>
        <w:contextualSpacing/>
        <w:jc w:val="right"/>
        <w:rPr>
          <w:sz w:val="20"/>
          <w:szCs w:val="20"/>
        </w:rPr>
      </w:pPr>
      <w:r w:rsidRPr="00DC567B">
        <w:rPr>
          <w:sz w:val="20"/>
          <w:szCs w:val="20"/>
        </w:rPr>
        <w:br w:type="page"/>
      </w:r>
      <w:r w:rsidRPr="00DC567B">
        <w:rPr>
          <w:sz w:val="20"/>
          <w:szCs w:val="20"/>
        </w:rPr>
        <w:lastRenderedPageBreak/>
        <w:t>Утвержден</w:t>
      </w:r>
    </w:p>
    <w:p w14:paraId="64E4D37C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постановлением администрации</w:t>
      </w:r>
    </w:p>
    <w:p w14:paraId="3992197C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</w:t>
      </w:r>
    </w:p>
    <w:p w14:paraId="34E870EE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от 22.12.2020 г. № 118-П</w:t>
      </w:r>
    </w:p>
    <w:p w14:paraId="54412DD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в редакции от 24.05.2024 г.</w:t>
      </w:r>
    </w:p>
    <w:p w14:paraId="63890AC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6EE3BD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2" w:name="Par31"/>
      <w:bookmarkEnd w:id="2"/>
      <w:r w:rsidRPr="00DC567B">
        <w:rPr>
          <w:b/>
          <w:bCs/>
          <w:sz w:val="20"/>
          <w:szCs w:val="20"/>
        </w:rPr>
        <w:t>ПОРЯДОК</w:t>
      </w:r>
    </w:p>
    <w:p w14:paraId="082377AB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567B">
        <w:rPr>
          <w:b/>
          <w:bCs/>
          <w:sz w:val="20"/>
          <w:szCs w:val="20"/>
        </w:rPr>
        <w:t>ИСПОЛЬЗОВАНИЯ БЮДЖЕТНЫХ АССИГНОВАНИЙ РЕЗЕРВНОГО ФОНДА АДМИНИСТРАЦИИ</w:t>
      </w:r>
    </w:p>
    <w:p w14:paraId="53B2A2D4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567B">
        <w:rPr>
          <w:b/>
          <w:bCs/>
          <w:sz w:val="20"/>
          <w:szCs w:val="20"/>
        </w:rPr>
        <w:t xml:space="preserve"> </w:t>
      </w:r>
      <w:proofErr w:type="gramStart"/>
      <w:r w:rsidRPr="00DC567B">
        <w:rPr>
          <w:b/>
          <w:bCs/>
          <w:sz w:val="20"/>
          <w:szCs w:val="20"/>
        </w:rPr>
        <w:t>БРЕЖНЕВСКОГО  СЕЛЬСОВЕТА</w:t>
      </w:r>
      <w:proofErr w:type="gramEnd"/>
      <w:r w:rsidRPr="00DC567B">
        <w:rPr>
          <w:b/>
          <w:bCs/>
          <w:sz w:val="20"/>
          <w:szCs w:val="20"/>
        </w:rPr>
        <w:t xml:space="preserve"> КУРСКОГО РАЙОНА</w:t>
      </w:r>
    </w:p>
    <w:p w14:paraId="071D7257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FB8267C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1. Общие положения</w:t>
      </w:r>
    </w:p>
    <w:p w14:paraId="26A92356" w14:textId="77777777" w:rsidR="00DC567B" w:rsidRPr="00DC567B" w:rsidRDefault="00DC567B" w:rsidP="00DC567B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1BD6E3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1.1. Настоящий Порядок использования бюджетных ассигнований (далее - средства) резервного фонда Администрации Брежневского  сельсовета Курского района (далее - резервный фонд) определяет направления использования средств резервного фонда, цели, на которые они выделяются, и условия их предоставления, порядок принятия решения о выделении средств из резервного фонда и основание для их выделения, осуществление контроля за целевым использованием и форма отчета об использовании средств резервного фонда Администрации Брежневского  сельсовета Курского района.</w:t>
      </w:r>
    </w:p>
    <w:p w14:paraId="1B3AE56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1.2. Резервный фонд создается в расходной части местного бюджета.</w:t>
      </w:r>
    </w:p>
    <w:p w14:paraId="3D7EEEE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Размер резервного фонда формируется и устанавливается при утверждении местного бюджета на очередной финансовый год и плановый период.</w:t>
      </w:r>
    </w:p>
    <w:p w14:paraId="499F783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D2E811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2. Направления использования средств резервного фонда</w:t>
      </w:r>
    </w:p>
    <w:p w14:paraId="071D75BF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3AE24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E067E2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217967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3. Цели расходования средств резервного фонда</w:t>
      </w:r>
    </w:p>
    <w:p w14:paraId="113B2DDA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5AB7F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Средства резервного фонда расходуются на следующие цели:</w:t>
      </w:r>
    </w:p>
    <w:p w14:paraId="015092A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55"/>
      <w:bookmarkEnd w:id="3"/>
      <w:r w:rsidRPr="00DC567B">
        <w:rPr>
          <w:sz w:val="20"/>
          <w:szCs w:val="20"/>
        </w:rPr>
        <w:t>3.1. Проведение непредвиденных неотложных работ по строительству, реконструкции или ремонту объектов социально-культурного и жилищно-коммунального назначения.</w:t>
      </w:r>
    </w:p>
    <w:p w14:paraId="0B16667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62"/>
      <w:bookmarkEnd w:id="4"/>
      <w:r w:rsidRPr="00DC567B">
        <w:rPr>
          <w:sz w:val="20"/>
          <w:szCs w:val="20"/>
        </w:rPr>
        <w:t>3.2. На мероприятия, связанные с предупреждением возникновения чрезвычайных ситуаций и смягчением возможных последствий стихийных бедствий (далее - предупреждение возникновения чрезвычайных ситуаций), в том числе:</w:t>
      </w:r>
    </w:p>
    <w:p w14:paraId="756672C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а) проведение работ по очистке местности от взрывоопасных предметов времен Великой Отечественной войны;</w:t>
      </w:r>
    </w:p>
    <w:p w14:paraId="764DDF1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б) проведение мероприятий в период прохождения весеннего половодья, пожароопасного сезона и аномально низких температур, а также приобретение для этих целей аварийных запасов оборудования и материальных ресурсов;</w:t>
      </w:r>
    </w:p>
    <w:p w14:paraId="2474972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в) проведение медицинских, санитарно-гигиенических и противоэпидемиологических мероприятий, а также приобретение для этих целей медицинского имущества, оборудования и медицинских средств индивидуальной защиты;</w:t>
      </w:r>
    </w:p>
    <w:p w14:paraId="27D686C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г) при введении режима повышенной готовности.</w:t>
      </w:r>
    </w:p>
    <w:p w14:paraId="6BFC9C0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68"/>
      <w:bookmarkEnd w:id="5"/>
      <w:r w:rsidRPr="00DC567B">
        <w:rPr>
          <w:sz w:val="20"/>
          <w:szCs w:val="20"/>
        </w:rPr>
        <w:t>3.3. На мероприятия, связанные с ликвидацией последствий чрезвычайных ситуаций и стихийных бедствий (далее - ликвидация последствий чрезвычайных ситуаций), в том числе:</w:t>
      </w:r>
    </w:p>
    <w:p w14:paraId="54FB041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69"/>
      <w:bookmarkEnd w:id="6"/>
      <w:r w:rsidRPr="00DC567B">
        <w:rPr>
          <w:sz w:val="20"/>
          <w:szCs w:val="20"/>
        </w:rPr>
        <w:t>а) проведение аварийно-спасательных работ по перечню согласно приложению 1 к настоящему Порядку;</w:t>
      </w:r>
    </w:p>
    <w:p w14:paraId="3CDA070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70"/>
      <w:bookmarkEnd w:id="7"/>
      <w:r w:rsidRPr="00DC567B">
        <w:rPr>
          <w:sz w:val="20"/>
          <w:szCs w:val="20"/>
        </w:rPr>
        <w:t>б) проведение неотложных аварийно-восстановительных работ по перечню согласно приложению 2 к настоящему Порядку;</w:t>
      </w:r>
    </w:p>
    <w:p w14:paraId="134C9BB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71"/>
      <w:bookmarkStart w:id="9" w:name="Par72"/>
      <w:bookmarkEnd w:id="8"/>
      <w:bookmarkEnd w:id="9"/>
      <w:r w:rsidRPr="00DC567B">
        <w:rPr>
          <w:sz w:val="20"/>
          <w:szCs w:val="20"/>
        </w:rPr>
        <w:t>в) закупку, доставку и организацию кратковременного хранения материальных ресурсов для первоочередного жизнеобеспечения эвакуированных граждан;</w:t>
      </w:r>
    </w:p>
    <w:p w14:paraId="7CFEA53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73"/>
      <w:bookmarkEnd w:id="10"/>
      <w:r w:rsidRPr="00DC567B">
        <w:rPr>
          <w:sz w:val="20"/>
          <w:szCs w:val="20"/>
        </w:rPr>
        <w:t>г) восполнение муниципальных резервов материальных ресурсов, использованных в установленном порядке для ликвидации последствий чрезвычайной ситуации (включая мероприятия по доставке указанных материальных ресурсов к месту их постоянного хранения).</w:t>
      </w:r>
    </w:p>
    <w:p w14:paraId="5014A10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75"/>
      <w:bookmarkEnd w:id="11"/>
      <w:r w:rsidRPr="00DC567B">
        <w:rPr>
          <w:sz w:val="20"/>
          <w:szCs w:val="20"/>
        </w:rPr>
        <w:t xml:space="preserve">3.4. Приведение в соответствии с постановлениями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социально значимых и других мероприятий, относящихся к полномочиям органов местного самоуправления, на которые средства в бюджете поселения на текущий финансовый год не предусмотрены.</w:t>
      </w:r>
    </w:p>
    <w:p w14:paraId="4273053A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9C60EE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DC567B">
        <w:rPr>
          <w:b/>
          <w:sz w:val="20"/>
          <w:szCs w:val="20"/>
        </w:rPr>
        <w:t>4. Условия предоставления средств из резервного фонда</w:t>
      </w:r>
    </w:p>
    <w:p w14:paraId="773F62A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B8727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Выделение бюджетных ассигнований из резервного фонда производится только при условии, когда средств, находящихся в распоряжении организаций, главных распорядителей и получателей средств муниципального бюджета, органа местного самоуправления, при возникновении в них потребности недостаточно.</w:t>
      </w:r>
    </w:p>
    <w:p w14:paraId="200D0CBD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AE74A5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5. Порядок принятия решения о выделении средств</w:t>
      </w:r>
    </w:p>
    <w:p w14:paraId="52BDAA71" w14:textId="77777777" w:rsidR="00DC567B" w:rsidRPr="00DC567B" w:rsidRDefault="00DC567B" w:rsidP="00DC567B">
      <w:pPr>
        <w:autoSpaceDE w:val="0"/>
        <w:autoSpaceDN w:val="0"/>
        <w:adjustRightInd w:val="0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из резервного фонда</w:t>
      </w:r>
    </w:p>
    <w:p w14:paraId="51409C59" w14:textId="77777777" w:rsidR="00DC567B" w:rsidRPr="00DC567B" w:rsidRDefault="00DC567B" w:rsidP="00DC567B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6BAE05E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3E4E6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5.1. Порядок принятия решения о выделении средств из резервного фонда на финансовое обеспечение непредвиденных расходов в соответствии с целями, определенными </w:t>
      </w:r>
      <w:hyperlink w:anchor="Par55" w:history="1">
        <w:r w:rsidRPr="00DC567B">
          <w:rPr>
            <w:sz w:val="20"/>
            <w:szCs w:val="20"/>
          </w:rPr>
          <w:t>пунктами 3.1</w:t>
        </w:r>
      </w:hyperlink>
      <w:r w:rsidRPr="00DC567B">
        <w:rPr>
          <w:sz w:val="20"/>
          <w:szCs w:val="20"/>
        </w:rPr>
        <w:t xml:space="preserve">, </w:t>
      </w:r>
      <w:hyperlink w:anchor="Par75" w:history="1">
        <w:r w:rsidRPr="00DC567B">
          <w:rPr>
            <w:sz w:val="20"/>
            <w:szCs w:val="20"/>
          </w:rPr>
          <w:t>3.</w:t>
        </w:r>
      </w:hyperlink>
      <w:r w:rsidRPr="00DC567B">
        <w:rPr>
          <w:sz w:val="20"/>
          <w:szCs w:val="20"/>
        </w:rPr>
        <w:t>4 настоящего Порядка.</w:t>
      </w:r>
    </w:p>
    <w:p w14:paraId="0353114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В случае недостаточности средств, находящихся в распоряжении организаций, главных распорядителей и получателей средств местного бюджета, органа местного самоуправления, глава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может обращаться в администрацию Курского района Курской области с просьбой о выделении средств из резервного фонда.</w:t>
      </w:r>
    </w:p>
    <w:p w14:paraId="24CB73D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Просьба должна быть оформлена на бланке письма организации, главного распорядителя и получателя средств местного бюджета, органа местного самоуправления.</w:t>
      </w:r>
    </w:p>
    <w:p w14:paraId="2C26DF4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Просьба должна содержать следующую информацию:</w:t>
      </w:r>
    </w:p>
    <w:p w14:paraId="6A50D38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объем испрашиваемых средств, его обоснование, включая сметно-финансовые расчеты;</w:t>
      </w:r>
    </w:p>
    <w:p w14:paraId="39CEC97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обоснование недостаточности средств;</w:t>
      </w:r>
    </w:p>
    <w:p w14:paraId="4D14A12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данные об объемах, утвержденных и фактически исполненных бюджетных обязательств текущего года по соответствующим статьям расходов, если на них в текущем финансовом году предусмотрены бюджетные ассигнования;</w:t>
      </w:r>
    </w:p>
    <w:p w14:paraId="2B76CF0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цели расходования;</w:t>
      </w:r>
    </w:p>
    <w:p w14:paraId="07F0F71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мотивированные обоснования непредвиденности расходов.</w:t>
      </w:r>
    </w:p>
    <w:p w14:paraId="4243118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Глава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рассматривает просьбу о выделении средств из резервного фонда на финансовое обеспечение непредвиденных расходов в установленном порядке.</w:t>
      </w:r>
    </w:p>
    <w:p w14:paraId="220362E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По поручению главы Брежневского  сельсовета Курского района, администрация Брежневского  сельсовета Курского района в течение десяти рабочих дней со дня подписания этого поручения подготавливает в установленном порядке проект постановления о выделении денежных средств из резервного фонда или мотивированное заключение о невозможности направления средств фонда на запрашиваемые расходы, которое после согласования главой Брежневского  сельсовета Курского района, направляется заявителю.</w:t>
      </w:r>
    </w:p>
    <w:p w14:paraId="76F5CDA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 период подготовки проекта постановления заявитель, обратившийся с просьбой о выделении средств из резервного фонда, представляет в администрацию Брежневского  сельсовета Курского района документы, подтверждающие объем запрашиваемых бюджетных ассигнований (смета расходов, выписка из бюджетной росписи расходов, формы бюджетной отчетности, расчет, счета, акты сверок, договоры (соглашения), справки о стоимости работ (услуг), экспертные заключения).</w:t>
      </w:r>
    </w:p>
    <w:p w14:paraId="4EDF26B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Данные, обосновывающие документы представляются в администрацию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течение пяти рабочих дней. В случае отказа заявителя от представления запрашиваемых документов он письменно уведомляется об отказе рассмотрения обращения.</w:t>
      </w:r>
    </w:p>
    <w:p w14:paraId="61DCB9A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Администрация в течение трех рабочих дней с даты поступления рассматривает представленные обосновывающие документы. В случае наличия замечаний к документам со стороны администрации поселения заявитель в течение трех рабочих дней может внести соответствующие изменения в обосновывающие документы с учетом полученных замечаний.</w:t>
      </w:r>
    </w:p>
    <w:p w14:paraId="6BCB3BF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5.2. Порядок принятия решения о выделении средств из резервного фонда на финансовое обеспечение мероприятий, связанных с предупреждением и ликвидацией последствий чрезвычайных ситуаций, определенных </w:t>
      </w:r>
      <w:hyperlink w:anchor="Par62" w:history="1">
        <w:r w:rsidRPr="00DC567B">
          <w:rPr>
            <w:sz w:val="20"/>
            <w:szCs w:val="20"/>
          </w:rPr>
          <w:t>пунктами 3.</w:t>
        </w:r>
      </w:hyperlink>
      <w:r w:rsidRPr="00DC567B">
        <w:rPr>
          <w:sz w:val="20"/>
          <w:szCs w:val="20"/>
        </w:rPr>
        <w:t>2, 3.3 настоящего Порядка.</w:t>
      </w:r>
    </w:p>
    <w:p w14:paraId="6EC78B8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В целях предупреждения возникновения чрезвычайных ситуаций организации, главные распорядители и получатели средств местного бюджета, орган местного самоуправления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района, глава Брежневского  сельсовета Курского района может обращаться в администрацию Курского района Курской области с просьбой о выделении средств из резервного фонда.</w:t>
      </w:r>
    </w:p>
    <w:p w14:paraId="78419BE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 обращении должны быть указаны:</w:t>
      </w:r>
    </w:p>
    <w:p w14:paraId="0807CF1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возможные последствия возникновения чрезвычайной ситуации;</w:t>
      </w:r>
    </w:p>
    <w:p w14:paraId="2EA109F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размер финансовых средств, необходимых для проведения мероприятий по предупреждению возникновения чрезвычайных ситуаций.</w:t>
      </w:r>
    </w:p>
    <w:p w14:paraId="7308035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К обращению прилагаются обосновывающие документы согласно приложению 3 к настоящему Порядку.</w:t>
      </w:r>
    </w:p>
    <w:p w14:paraId="157462A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В случае возникновения чрезвычайной ситуации организации, главные распорядители и получатели средств муниципального бюджета, глава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не позднее 30 календарных дней с даты возникновения чрезвычайной ситуации может обращаться в администрацию </w:t>
      </w:r>
      <w:r w:rsidRPr="00DC567B">
        <w:rPr>
          <w:sz w:val="20"/>
          <w:szCs w:val="20"/>
        </w:rPr>
        <w:lastRenderedPageBreak/>
        <w:t>Курского района Курской области с просьбой о выделении средств из резервного фонда на ликвидацию последствий чрезвычайной ситуации.</w:t>
      </w:r>
    </w:p>
    <w:p w14:paraId="2CF8FF2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 обращении должны быть указаны:</w:t>
      </w:r>
    </w:p>
    <w:p w14:paraId="676233C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данные о количестве пострадавших граждан;</w:t>
      </w:r>
    </w:p>
    <w:p w14:paraId="3D68DEE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размер материального ущерба;</w:t>
      </w:r>
    </w:p>
    <w:p w14:paraId="7B3C826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размер финансовых средств, необходимых для проведения мероприятий по ликвидации последствий чрезвычайной ситуации.</w:t>
      </w:r>
    </w:p>
    <w:p w14:paraId="5B62DF7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К обращению прилагаются:</w:t>
      </w:r>
    </w:p>
    <w:p w14:paraId="7B23A76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по пункту "а" пункта 3.3 настоящего Порядка - обосновывающие документы согласно приложению 4 к настоящему Порядку;</w:t>
      </w:r>
    </w:p>
    <w:p w14:paraId="21DB009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по пункту "б" пункта 3.3 настоящего Порядка - обосновывающие документы согласно приложению 5 к настоящему Порядку;</w:t>
      </w:r>
    </w:p>
    <w:p w14:paraId="69B1EA8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по пункту "в" пункта 3.3 настоящего Порядка - список граждан, находившихся в пункте временного размещения и питания для пострадавших граждан согласно приложению 6 к настоящему Порядку и сводные данные о количестве граждан, находившихся в пунктах временного размещения и питания для пострадавших граждан, и необходимых бюджетных ассигнованиях согласно приложению 7 к настоящему Порядку;</w:t>
      </w:r>
    </w:p>
    <w:p w14:paraId="697F492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по пункту "г" пункта 3.3 настоящего Порядка - обосновывающие документы согласно приложению 8 к настоящему Порядку;</w:t>
      </w:r>
    </w:p>
    <w:p w14:paraId="532676F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по пункту "д" пункта 3.3 настоящего Порядка - обосновывающие документы согласно приложению 9 к настоящему Порядку.</w:t>
      </w:r>
    </w:p>
    <w:p w14:paraId="05AFEAF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По поручению главы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комиссия администрации Брежневского  сельсовета Курского района по предупреждению и ликвидации чрезвычайных ситуаций, и обеспечению пожарной безопасности (далее - Комиссия) в месячный срок со дня поступления указанного поручения:</w:t>
      </w:r>
    </w:p>
    <w:p w14:paraId="48D5761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осуществляет проверку представленных обосновывающих документов;</w:t>
      </w:r>
    </w:p>
    <w:p w14:paraId="401F6BC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организует в установленном порядке рассмотрение на заседании Комиссии вопроса о выделении средств из резервного фонда на финансовое обеспечение мероприятий по предупреждению или ликвидации последствий чрезвычайной ситуации.</w:t>
      </w:r>
    </w:p>
    <w:p w14:paraId="10777A7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 выявлении недостатков в представленных обосновывающих документах обратившиеся организации, главные распорядители и получатели средств местного бюджета, глава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в течение десяти рабочих дней вносят в них соответствующие изменения с учетом полученных замечаний.</w:t>
      </w:r>
    </w:p>
    <w:p w14:paraId="52A18BF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 принятии Комиссией решения о выделении средств из резервного фонда необходимо подготовить проект постановления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о выделении денежных средств.</w:t>
      </w:r>
    </w:p>
    <w:p w14:paraId="1A830B5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Финансирование последующих мероприятий по восстановлению объектов, пострадавших в результате чрезвычайной ситуации, осуществляется за счет собственных средств организаций, средств соответствующих бюджетов и других источников.</w:t>
      </w:r>
    </w:p>
    <w:p w14:paraId="30572AE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5.3. Основаниями для отказа в выделении средств из резервного фонда являются:</w:t>
      </w:r>
    </w:p>
    <w:p w14:paraId="1B15A40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- нарушение сроков направления в адрес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обращения с просьбой о выделении средств из резервного фонда;</w:t>
      </w:r>
    </w:p>
    <w:p w14:paraId="28427EA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нарушение сроков устранения в обосновывающих документах недостатков, выявленных при их проверке;</w:t>
      </w:r>
    </w:p>
    <w:p w14:paraId="1A01ABE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наличие договора страхования объекта, пострадавшего в результате чрезвычайной ситуации или стихийного бедствия.</w:t>
      </w:r>
    </w:p>
    <w:p w14:paraId="4D2C919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 случае принятия Комиссией решения об отказе в выделении средств из резервного фонда секретарь Комиссии в течение пяти рабочих дней уведомляет об этом заявителя.</w:t>
      </w:r>
    </w:p>
    <w:p w14:paraId="41DA0B1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Обращения, по которым принято решение об отказе в выделении средств из резервного фонда, повторно не рассматриваются.</w:t>
      </w:r>
    </w:p>
    <w:p w14:paraId="64E79ABD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281F66" w14:textId="77777777" w:rsidR="00DC567B" w:rsidRPr="00DC567B" w:rsidRDefault="00DC567B" w:rsidP="00DC567B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6</w:t>
      </w:r>
      <w:r w:rsidRPr="00DC567B">
        <w:rPr>
          <w:sz w:val="20"/>
          <w:szCs w:val="20"/>
        </w:rPr>
        <w:t xml:space="preserve">. </w:t>
      </w:r>
      <w:r w:rsidRPr="00DC567B">
        <w:rPr>
          <w:b/>
          <w:sz w:val="20"/>
          <w:szCs w:val="20"/>
        </w:rPr>
        <w:t>Основание для выделения средств из резервного фонда</w:t>
      </w:r>
    </w:p>
    <w:p w14:paraId="3249649F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4A5F61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DD968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Основанием для выделения средств из резервного фонда является распоряжение администрации Брежневского  сельсовета Курского района, в котором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Брежневского  сельсовета Курского района отчета о целевом использовании средств, должностное лицо, на которое возложен контроль за исполнением данного постановления.</w:t>
      </w:r>
    </w:p>
    <w:p w14:paraId="28E4CDA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Распоряжение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является основанием для внесения изменений в сводную бюджетную роспись местного бюджета и осуществления финансирования. Администрация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при внесении изменений в сводную </w:t>
      </w:r>
      <w:r w:rsidRPr="00DC567B">
        <w:rPr>
          <w:sz w:val="20"/>
          <w:szCs w:val="20"/>
        </w:rPr>
        <w:lastRenderedPageBreak/>
        <w:t xml:space="preserve">бюджетную роспись местного бюджета уменьшает бюджетные ассигнования по подразделу "Резервные фонды" классификации расходов бюджетов и отражает ассигнования по соответствующим подразделам классификации расходов бюджетов (исходя из отраслевой и ведомственной принадлежности), соответствующим направлению выделяемых средств. При этом, в установленном порядке администрация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направляет получателю средств резервного фонда уведомление.</w:t>
      </w:r>
    </w:p>
    <w:p w14:paraId="6CB15461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FF0499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7</w:t>
      </w:r>
      <w:r w:rsidRPr="00DC567B">
        <w:rPr>
          <w:sz w:val="20"/>
          <w:szCs w:val="20"/>
        </w:rPr>
        <w:t xml:space="preserve">. </w:t>
      </w:r>
      <w:r w:rsidRPr="00DC567B">
        <w:rPr>
          <w:b/>
          <w:sz w:val="20"/>
          <w:szCs w:val="20"/>
        </w:rPr>
        <w:t>Осуществление контроля за целевым использованием</w:t>
      </w:r>
    </w:p>
    <w:p w14:paraId="7760490E" w14:textId="77777777" w:rsidR="00DC567B" w:rsidRPr="00DC567B" w:rsidRDefault="00DC567B" w:rsidP="00DC567B">
      <w:pPr>
        <w:autoSpaceDE w:val="0"/>
        <w:autoSpaceDN w:val="0"/>
        <w:adjustRightInd w:val="0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средств резервного фонда и формы отчетов об использовании</w:t>
      </w:r>
    </w:p>
    <w:p w14:paraId="43DF985E" w14:textId="77777777" w:rsidR="00DC567B" w:rsidRPr="00DC567B" w:rsidRDefault="00DC567B" w:rsidP="00DC567B">
      <w:pPr>
        <w:autoSpaceDE w:val="0"/>
        <w:autoSpaceDN w:val="0"/>
        <w:adjustRightInd w:val="0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 xml:space="preserve">средств резервного фонда Администрации </w:t>
      </w:r>
      <w:proofErr w:type="gramStart"/>
      <w:r w:rsidRPr="00DC567B">
        <w:rPr>
          <w:b/>
          <w:sz w:val="20"/>
          <w:szCs w:val="20"/>
        </w:rPr>
        <w:t>Брежневского  сельсовета</w:t>
      </w:r>
      <w:proofErr w:type="gramEnd"/>
      <w:r w:rsidRPr="00DC567B">
        <w:rPr>
          <w:b/>
          <w:sz w:val="20"/>
          <w:szCs w:val="20"/>
        </w:rPr>
        <w:t xml:space="preserve"> Курского района </w:t>
      </w:r>
    </w:p>
    <w:p w14:paraId="73E538C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BFC99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Глава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района, в постановлении которого выделяются средства резервного фонда, несет ответственность за целевое использование средств в порядке, установленном законодательством Российской Федерации. В срок, определенный постановлением </w:t>
      </w:r>
      <w:proofErr w:type="gramStart"/>
      <w:r w:rsidRPr="00DC567B">
        <w:rPr>
          <w:sz w:val="20"/>
          <w:szCs w:val="20"/>
        </w:rPr>
        <w:t>администрации  Брежневского</w:t>
      </w:r>
      <w:proofErr w:type="gramEnd"/>
      <w:r w:rsidRPr="00DC567B">
        <w:rPr>
          <w:sz w:val="20"/>
          <w:szCs w:val="20"/>
        </w:rPr>
        <w:t xml:space="preserve">  сельсовета Курского района, представляется в администрацию Брежневского  сельсовета Курского района отчет об использовании средств резервного фонда Администрации Брежневского  сельсовета Курского района по форме согласно приложению 10 к настоящему Порядку и копии документов, подтверждающих целевое использование средств.</w:t>
      </w:r>
    </w:p>
    <w:p w14:paraId="47A6632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Контроль за выделением средств из резервного фонда и представлением отчетов об их целевом использовании осуществляет администрация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района.</w:t>
      </w:r>
    </w:p>
    <w:p w14:paraId="553798B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Средства резервного фонда, предоставленные в соответствии с постановлением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района, подлежат использованию в течение финансового года для исполнения расходных обязательств по предназначению.</w:t>
      </w:r>
    </w:p>
    <w:p w14:paraId="50EA05A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Средства резервного фонда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</w:t>
      </w:r>
    </w:p>
    <w:p w14:paraId="3CE8F1A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br w:type="page"/>
      </w:r>
      <w:r w:rsidRPr="00DC567B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</w:p>
    <w:p w14:paraId="4F8C514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DC567B">
        <w:rPr>
          <w:sz w:val="20"/>
          <w:szCs w:val="20"/>
        </w:rPr>
        <w:t xml:space="preserve">                                                                                                        </w:t>
      </w:r>
      <w:r w:rsidRPr="00DC567B">
        <w:rPr>
          <w:bCs/>
          <w:sz w:val="20"/>
          <w:szCs w:val="20"/>
        </w:rPr>
        <w:t>Приложение 1</w:t>
      </w:r>
    </w:p>
    <w:p w14:paraId="55175CBF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к Порядку использования бюджетных </w:t>
      </w:r>
    </w:p>
    <w:p w14:paraId="7C4DF58F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55D2578C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01758595" w14:textId="77777777" w:rsidR="00DC567B" w:rsidRPr="00DC567B" w:rsidRDefault="00DC567B" w:rsidP="00DC567B">
      <w:pPr>
        <w:pStyle w:val="10"/>
        <w:spacing w:line="312" w:lineRule="auto"/>
        <w:ind w:firstLine="709"/>
        <w:contextualSpacing/>
        <w:rPr>
          <w:sz w:val="20"/>
        </w:rPr>
      </w:pPr>
    </w:p>
    <w:p w14:paraId="149251F0" w14:textId="77777777" w:rsidR="00DC567B" w:rsidRPr="00DC567B" w:rsidRDefault="00DC567B" w:rsidP="00DC567B">
      <w:pPr>
        <w:pStyle w:val="10"/>
        <w:spacing w:line="312" w:lineRule="auto"/>
        <w:ind w:firstLine="709"/>
        <w:contextualSpacing/>
        <w:rPr>
          <w:sz w:val="20"/>
        </w:rPr>
      </w:pPr>
      <w:r w:rsidRPr="00DC567B">
        <w:rPr>
          <w:sz w:val="20"/>
        </w:rPr>
        <w:t>Перечень аварийно-спасательных работ</w:t>
      </w:r>
    </w:p>
    <w:p w14:paraId="4C5E2F7E" w14:textId="77777777" w:rsidR="00DC567B" w:rsidRPr="00DC567B" w:rsidRDefault="00DC567B" w:rsidP="00DC567B">
      <w:pPr>
        <w:rPr>
          <w:sz w:val="20"/>
          <w:szCs w:val="20"/>
        </w:rPr>
      </w:pPr>
    </w:p>
    <w:p w14:paraId="5450C8CE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1. Определение границ зоны чрезвычайной ситуации.</w:t>
      </w:r>
    </w:p>
    <w:p w14:paraId="3A3468B1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2. Ввод (вывод) сил и средств в зону (из зоны) чрезвычайной ситуации.</w:t>
      </w:r>
    </w:p>
    <w:p w14:paraId="07A130AF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3. Поиск пострадавших в зоне чрезвычайной ситуации.</w:t>
      </w:r>
    </w:p>
    <w:p w14:paraId="4DD57002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4. Деблокирование, извлечение, спасение пострадавших из аварийной среды.</w:t>
      </w:r>
    </w:p>
    <w:p w14:paraId="1036CCAE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5. Защита пострадавших от поражающих факторов источников чрезвычайной ситуации.</w:t>
      </w:r>
    </w:p>
    <w:p w14:paraId="2156DB6C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6. Оказание пострадавшим первой медицинской помощи.</w:t>
      </w:r>
    </w:p>
    <w:p w14:paraId="1C2C7828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7. Локализация и ликвидация поражающих факторов источников чрезвычайной ситуации.</w:t>
      </w:r>
    </w:p>
    <w:p w14:paraId="710A59AA" w14:textId="77777777" w:rsidR="00DC567B" w:rsidRPr="00DC567B" w:rsidRDefault="00DC567B" w:rsidP="00DC567B">
      <w:pPr>
        <w:ind w:firstLine="709"/>
        <w:contextualSpacing/>
        <w:jc w:val="both"/>
        <w:rPr>
          <w:sz w:val="20"/>
          <w:szCs w:val="20"/>
        </w:rPr>
      </w:pPr>
      <w:r w:rsidRPr="00DC567B">
        <w:rPr>
          <w:sz w:val="20"/>
          <w:szCs w:val="20"/>
        </w:rPr>
        <w:t>8. Обеспечение жизнедеятельности сил ликвидации чрезвычайной ситуации.</w:t>
      </w:r>
    </w:p>
    <w:p w14:paraId="351EC55F" w14:textId="77777777" w:rsidR="00DC567B" w:rsidRPr="00DC567B" w:rsidRDefault="00DC567B" w:rsidP="00DC567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9. Эвакуация населения из зоны чрезвычайной ситуации и его возвращение в места постоянного проживания.</w:t>
      </w:r>
    </w:p>
    <w:p w14:paraId="788695AA" w14:textId="77777777" w:rsidR="00DC567B" w:rsidRPr="00DC567B" w:rsidRDefault="00DC567B" w:rsidP="00DC567B">
      <w:pPr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DC567B">
        <w:rPr>
          <w:sz w:val="20"/>
          <w:szCs w:val="20"/>
        </w:rPr>
        <w:br w:type="page"/>
      </w:r>
      <w:r w:rsidRPr="00DC567B">
        <w:rPr>
          <w:bCs/>
          <w:sz w:val="20"/>
          <w:szCs w:val="20"/>
        </w:rPr>
        <w:lastRenderedPageBreak/>
        <w:t>Приложение 2</w:t>
      </w:r>
    </w:p>
    <w:p w14:paraId="5E2897E3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к Порядку использования бюджетных</w:t>
      </w:r>
    </w:p>
    <w:p w14:paraId="5657C67D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0066A040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7C1E6DDF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</w:p>
    <w:p w14:paraId="3669EDD0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Перечень</w:t>
      </w:r>
    </w:p>
    <w:p w14:paraId="18D518B6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неотложных аварийно-восстановительных работ</w:t>
      </w:r>
    </w:p>
    <w:p w14:paraId="4221B0EB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8D070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205"/>
      <w:bookmarkEnd w:id="12"/>
      <w:r w:rsidRPr="00DC567B">
        <w:rPr>
          <w:sz w:val="20"/>
          <w:szCs w:val="20"/>
        </w:rPr>
        <w:t>1. Устройство и возведение временных сооружений для защиты территорий и объектов, их разборка и демонтаж.</w:t>
      </w:r>
    </w:p>
    <w:p w14:paraId="3A547C3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2. Устройство временных сооружений для отвода водных, оползневых и других масс, разборка и демонтаж этих сооружений.</w:t>
      </w:r>
    </w:p>
    <w:p w14:paraId="562DA1B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3. Устройство временных переправ, проездов и проходов, подготовка путей экстренной эвакуации.</w:t>
      </w:r>
    </w:p>
    <w:p w14:paraId="2FA2E17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4. Восстановление по временной схеме объектов транспортной, коммунальной и инженерной инфраструктуры, промыш</w:t>
      </w:r>
      <w:bookmarkStart w:id="13" w:name="_GoBack"/>
      <w:bookmarkEnd w:id="13"/>
      <w:r w:rsidRPr="00DC567B">
        <w:rPr>
          <w:sz w:val="20"/>
          <w:szCs w:val="20"/>
        </w:rPr>
        <w:t>ленности, связи и сельского хозяйства, находящихся в муниципальной собственности.</w:t>
      </w:r>
    </w:p>
    <w:p w14:paraId="16B0A49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209"/>
      <w:bookmarkEnd w:id="14"/>
      <w:r w:rsidRPr="00DC567B">
        <w:rPr>
          <w:sz w:val="20"/>
          <w:szCs w:val="20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14:paraId="11A61EB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210"/>
      <w:bookmarkEnd w:id="15"/>
      <w:r w:rsidRPr="00DC567B">
        <w:rPr>
          <w:sz w:val="20"/>
          <w:szCs w:val="20"/>
        </w:rP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связанных с внутренней отделкой помещений).</w:t>
      </w:r>
    </w:p>
    <w:p w14:paraId="2CF4929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211"/>
      <w:bookmarkEnd w:id="16"/>
      <w:r w:rsidRPr="00DC567B">
        <w:rPr>
          <w:sz w:val="20"/>
          <w:szCs w:val="20"/>
        </w:rPr>
        <w:t>7. Санитарная очистка (обработка) территории населенных пунктов, находящихся в зоне чрезвычайной ситуации.</w:t>
      </w:r>
    </w:p>
    <w:p w14:paraId="3DA7A0D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br w:type="page"/>
      </w:r>
      <w:r w:rsidRPr="00DC567B">
        <w:rPr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</w:p>
    <w:p w14:paraId="62D21B9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DC567B">
        <w:rPr>
          <w:sz w:val="20"/>
          <w:szCs w:val="20"/>
        </w:rPr>
        <w:t xml:space="preserve">                                                                                                        </w:t>
      </w:r>
      <w:r w:rsidRPr="00DC567B">
        <w:rPr>
          <w:bCs/>
          <w:sz w:val="20"/>
          <w:szCs w:val="20"/>
        </w:rPr>
        <w:t>Приложение 3</w:t>
      </w:r>
    </w:p>
    <w:p w14:paraId="317A4920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к Порядку использования бюджетных </w:t>
      </w:r>
    </w:p>
    <w:p w14:paraId="3B542A77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26EDE8E7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</w:t>
      </w:r>
    </w:p>
    <w:p w14:paraId="100CBF50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541407EC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1F80DAD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Руководитель организации</w:t>
      </w:r>
    </w:p>
    <w:p w14:paraId="2D58A92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(Глава </w:t>
      </w:r>
    </w:p>
    <w:p w14:paraId="3D5EDDDE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7B72622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6E2CE143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4ACAB8D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5E228A9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6E2BA54F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1B71BB77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5319021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17" w:name="Par238"/>
      <w:bookmarkEnd w:id="17"/>
      <w:r w:rsidRPr="00DC567B">
        <w:rPr>
          <w:b/>
          <w:sz w:val="20"/>
          <w:szCs w:val="20"/>
        </w:rPr>
        <w:t>ЗАЯВКА</w:t>
      </w:r>
    </w:p>
    <w:p w14:paraId="09734245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 потребности в бюджетных ассигнованиях на финансовое обеспечение проведения мероприятий по предупреждению возникновения чрезвычайной ситуации</w:t>
      </w:r>
    </w:p>
    <w:p w14:paraId="25C20358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____________________________________________________________</w:t>
      </w:r>
    </w:p>
    <w:p w14:paraId="1F071C3D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(наименование чрезвычайной ситуации или стихийного бедствия)</w:t>
      </w:r>
    </w:p>
    <w:p w14:paraId="6ED31EC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4FE712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Свободный остаток денежных средств в резервном фонде _____________ сельсовета _________ тыс. рублей по состоянию на __________.</w:t>
      </w:r>
    </w:p>
    <w:p w14:paraId="78607B45" w14:textId="77777777" w:rsidR="00DC567B" w:rsidRPr="00DC567B" w:rsidRDefault="00DC567B" w:rsidP="00DC567B">
      <w:pPr>
        <w:autoSpaceDE w:val="0"/>
        <w:autoSpaceDN w:val="0"/>
        <w:adjustRightInd w:val="0"/>
        <w:ind w:left="6379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(число, месяц, год)</w:t>
      </w:r>
    </w:p>
    <w:p w14:paraId="28660F3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93"/>
        <w:gridCol w:w="680"/>
        <w:gridCol w:w="1595"/>
        <w:gridCol w:w="992"/>
        <w:gridCol w:w="1984"/>
      </w:tblGrid>
      <w:tr w:rsidR="00DC567B" w:rsidRPr="00DC567B" w14:paraId="3D728CF6" w14:textId="77777777" w:rsidTr="00DD158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77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Виды проводимых работ</w:t>
            </w:r>
          </w:p>
          <w:p w14:paraId="29CC62C8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(наименование приобретаемых материальных ресурсов, оборудования, имущества и иных средств)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F03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Стоимость работ</w:t>
            </w:r>
          </w:p>
          <w:p w14:paraId="26A7AD1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(приобретаемых материальных ресурсов, оборудования, имущества и иных средств),</w:t>
            </w:r>
          </w:p>
          <w:p w14:paraId="09A80B46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тыс. рублей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D96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Потребность в бюджетных ассигнованиях, тыс. рублей</w:t>
            </w:r>
          </w:p>
        </w:tc>
      </w:tr>
      <w:tr w:rsidR="00DC567B" w:rsidRPr="00DC567B" w14:paraId="1E4C5B02" w14:textId="77777777" w:rsidTr="00DD158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F6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4D9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EB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всего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48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 том числе</w:t>
            </w:r>
          </w:p>
        </w:tc>
      </w:tr>
      <w:tr w:rsidR="00DC567B" w:rsidRPr="00DC567B" w14:paraId="6405062C" w14:textId="77777777" w:rsidTr="00DD158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305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8F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934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1E8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 xml:space="preserve">из бюджета </w:t>
            </w:r>
            <w:proofErr w:type="gramStart"/>
            <w:r w:rsidRPr="00DC567B">
              <w:rPr>
                <w:sz w:val="20"/>
                <w:szCs w:val="20"/>
              </w:rPr>
              <w:t>Брежневского  сельсовета</w:t>
            </w:r>
            <w:proofErr w:type="gramEnd"/>
            <w:r w:rsidRPr="00DC567B"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5BC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из иных источников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67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за счет средств</w:t>
            </w:r>
          </w:p>
          <w:p w14:paraId="06AE33C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резервного фонда Курского района Курской области</w:t>
            </w:r>
          </w:p>
        </w:tc>
      </w:tr>
      <w:tr w:rsidR="00DC567B" w:rsidRPr="00DC567B" w14:paraId="3F6D5326" w14:textId="77777777" w:rsidTr="00DD15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E9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E2D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19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60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39D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A0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0819D909" w14:textId="77777777" w:rsidTr="00DD15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9C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95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D0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41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67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7D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2891584A" w14:textId="77777777" w:rsidTr="00DD15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BA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CF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86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371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15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67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F4CCEC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6662DC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Всего по заявке __________ тыс. рублей, в том числе за счет бюджетных ассигнований резервного фонда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__________ тыс. рублей.</w:t>
      </w:r>
    </w:p>
    <w:p w14:paraId="0EEB65C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ABF3DB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Приложение: на ___ л. в ___ экз. </w:t>
      </w:r>
      <w:hyperlink w:anchor="Par299" w:history="1">
        <w:r w:rsidRPr="00DC567B">
          <w:rPr>
            <w:color w:val="0000FF"/>
            <w:sz w:val="20"/>
            <w:szCs w:val="20"/>
          </w:rPr>
          <w:t>&lt;*&gt;</w:t>
        </w:r>
      </w:hyperlink>
    </w:p>
    <w:p w14:paraId="1AB708BB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D69E4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Секретарь комиссии по предупреждению и </w:t>
      </w:r>
    </w:p>
    <w:p w14:paraId="1682504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ликвидации чрезвычайных ситуаций</w:t>
      </w:r>
    </w:p>
    <w:p w14:paraId="204D6DE9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органа местного самоуправления (организации)____________________________</w:t>
      </w:r>
    </w:p>
    <w:p w14:paraId="557E4222" w14:textId="77777777" w:rsidR="00DC567B" w:rsidRPr="00DC567B" w:rsidRDefault="00DC567B" w:rsidP="00DC567B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67BBFEEC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2F852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--------------------------------</w:t>
      </w:r>
    </w:p>
    <w:p w14:paraId="6413950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299"/>
      <w:bookmarkEnd w:id="18"/>
      <w:r w:rsidRPr="00DC567B">
        <w:rPr>
          <w:sz w:val="20"/>
          <w:szCs w:val="20"/>
        </w:rPr>
        <w:t>&lt;*&gt; К настоящей заявке прилагаются следующие документы (их заверенные копии):</w:t>
      </w:r>
    </w:p>
    <w:p w14:paraId="5E48733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сметный расчет (локальный сметный расчет) на проведение соответствующих работ и (или) сметный расчет на приобретение и доставку оборудования, материальных ресурсов и иных средств;</w:t>
      </w:r>
    </w:p>
    <w:p w14:paraId="1C7A2BF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письменное обоснование необходимости проведения соответствующих работ, приобретения оборудования, материальных ресурсов и иных средств.</w:t>
      </w:r>
    </w:p>
    <w:p w14:paraId="15F4F0F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DC567B">
        <w:rPr>
          <w:sz w:val="20"/>
          <w:szCs w:val="20"/>
        </w:rPr>
        <w:br w:type="page"/>
      </w:r>
    </w:p>
    <w:p w14:paraId="70CD8FA4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lastRenderedPageBreak/>
        <w:t>Приложение 4</w:t>
      </w:r>
    </w:p>
    <w:p w14:paraId="190C8B34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к Порядку использования бюджетных </w:t>
      </w:r>
    </w:p>
    <w:p w14:paraId="114510DA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21A42F33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32B36D41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873132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61B2B661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Руководитель организации</w:t>
      </w:r>
    </w:p>
    <w:p w14:paraId="200B80B4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(Глава </w:t>
      </w:r>
    </w:p>
    <w:p w14:paraId="74554E95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07B49821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363CCFF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5603872E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6065D5F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3DCF226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4E688F6E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19" w:name="Par328"/>
      <w:bookmarkEnd w:id="19"/>
      <w:r w:rsidRPr="00DC567B">
        <w:rPr>
          <w:b/>
          <w:sz w:val="20"/>
          <w:szCs w:val="20"/>
        </w:rPr>
        <w:t>ЗАЯВКА</w:t>
      </w:r>
    </w:p>
    <w:p w14:paraId="1C535504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 потребности в бюджетных ассигнованиях на финансовое обеспечение проведения аварийно-спасательных работ</w:t>
      </w:r>
    </w:p>
    <w:p w14:paraId="43F13D11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________________________________________________________________</w:t>
      </w:r>
    </w:p>
    <w:p w14:paraId="18C07B03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(наименование чрезвычайной ситуации или стихийного бедствия)</w:t>
      </w:r>
    </w:p>
    <w:p w14:paraId="2B3BE0A8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265A3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Свободный остаток денежных средств в резервном фонде _______________ сельсовета _________ тыс. рублей по состоянию на __________.</w:t>
      </w:r>
    </w:p>
    <w:p w14:paraId="615F808A" w14:textId="77777777" w:rsidR="00DC567B" w:rsidRPr="00DC567B" w:rsidRDefault="00DC567B" w:rsidP="00DC567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(число, месяц, год)</w:t>
      </w:r>
    </w:p>
    <w:p w14:paraId="27D30D7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2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333"/>
        <w:gridCol w:w="680"/>
        <w:gridCol w:w="2041"/>
        <w:gridCol w:w="1361"/>
        <w:gridCol w:w="2378"/>
      </w:tblGrid>
      <w:tr w:rsidR="00DC567B" w:rsidRPr="00DC567B" w14:paraId="435069EB" w14:textId="77777777" w:rsidTr="00DD158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3B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Виды проводимых работ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666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Стоимость работ, тыс. рублей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A44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Потребность в бюджетных ассигнованиях, тыс. рублей</w:t>
            </w:r>
          </w:p>
        </w:tc>
      </w:tr>
      <w:tr w:rsidR="00DC567B" w:rsidRPr="00DC567B" w14:paraId="469233BF" w14:textId="77777777" w:rsidTr="00DD15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6B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AD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B5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всего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70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 том числе</w:t>
            </w:r>
          </w:p>
        </w:tc>
      </w:tr>
      <w:tr w:rsidR="00DC567B" w:rsidRPr="00DC567B" w14:paraId="63770A49" w14:textId="77777777" w:rsidTr="00DD15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3D2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C8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75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635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 xml:space="preserve">из бюджета </w:t>
            </w:r>
            <w:proofErr w:type="gramStart"/>
            <w:r w:rsidRPr="00DC567B">
              <w:rPr>
                <w:sz w:val="20"/>
                <w:szCs w:val="20"/>
              </w:rPr>
              <w:t>Брежневского  сельсовета</w:t>
            </w:r>
            <w:proofErr w:type="gramEnd"/>
            <w:r w:rsidRPr="00DC567B"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98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из иных источников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E9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за счет средств</w:t>
            </w:r>
          </w:p>
          <w:p w14:paraId="4161E41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резервного фонда Курского района Курской области</w:t>
            </w:r>
          </w:p>
        </w:tc>
      </w:tr>
      <w:tr w:rsidR="00DC567B" w:rsidRPr="00DC567B" w14:paraId="30EFF3AA" w14:textId="77777777" w:rsidTr="00DD15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F8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1A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C8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1F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F2D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A4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36639940" w14:textId="77777777" w:rsidTr="00DD15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EE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11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87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EBE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B4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67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04752ACF" w14:textId="77777777" w:rsidTr="00DD15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3C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19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29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09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27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720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F7F50F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80FA38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Всего по заявке __________ тыс. рублей, в том числе за счет бюджетных ассигнований резервного фонда __________ тыс. рублей.</w:t>
      </w:r>
    </w:p>
    <w:p w14:paraId="0B0C11E9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17C9C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Приложение: на ___ л. в ___ экз. </w:t>
      </w:r>
      <w:hyperlink w:anchor="Par299" w:history="1">
        <w:r w:rsidRPr="00DC567B">
          <w:rPr>
            <w:color w:val="0000FF"/>
            <w:sz w:val="20"/>
            <w:szCs w:val="20"/>
          </w:rPr>
          <w:t>&lt;*&gt;</w:t>
        </w:r>
      </w:hyperlink>
    </w:p>
    <w:p w14:paraId="50A4784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A6792E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Секретарь комиссии по предупреждению и </w:t>
      </w:r>
    </w:p>
    <w:p w14:paraId="1D83C78F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ликвидации чрезвычайных ситуаций </w:t>
      </w:r>
    </w:p>
    <w:p w14:paraId="638B775D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органа местного самоуправления (организации)____________________________</w:t>
      </w:r>
    </w:p>
    <w:p w14:paraId="786F1063" w14:textId="77777777" w:rsidR="00DC567B" w:rsidRPr="00DC567B" w:rsidRDefault="00DC567B" w:rsidP="00DC567B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57D48B7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--------------------------------</w:t>
      </w:r>
    </w:p>
    <w:p w14:paraId="0FF83F6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0" w:name="Par384"/>
      <w:bookmarkEnd w:id="20"/>
      <w:r w:rsidRPr="00DC567B">
        <w:rPr>
          <w:sz w:val="20"/>
          <w:szCs w:val="20"/>
        </w:rPr>
        <w:t xml:space="preserve">&lt;*&gt; При проведении мероприятий, предусмотренных пунктами 1 - 7 приложения 1 к Порядку использования бюджетных ассигнований резервного фонда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Калачеевского муниципального района, к настоящей заявке прилагаются следующие документы (их заверенные копии):</w:t>
      </w:r>
    </w:p>
    <w:p w14:paraId="41A5626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 (контракт) на проведение аварийно-спасательных работ;</w:t>
      </w:r>
    </w:p>
    <w:p w14:paraId="00BDF42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на проведение аварийно-спасательных работ;</w:t>
      </w:r>
    </w:p>
    <w:p w14:paraId="124C15A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 и счет-фактура;</w:t>
      </w:r>
    </w:p>
    <w:p w14:paraId="0BE72B7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 выполненных работ.</w:t>
      </w:r>
    </w:p>
    <w:p w14:paraId="3E7C49D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 проведении мероприятий, предусмотренных пунктом 8 приложения 1 к Порядку использования бюджетных ассигнований резервного фонда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Калачеевского муниципального района, к настоящей заявке прилагаются следующие документы (их заверенные копии):</w:t>
      </w:r>
    </w:p>
    <w:p w14:paraId="412A979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lastRenderedPageBreak/>
        <w:t>- реестр пунктов временного проживания;</w:t>
      </w:r>
    </w:p>
    <w:p w14:paraId="1A07289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реестр пунктов питания;</w:t>
      </w:r>
    </w:p>
    <w:p w14:paraId="1FAE134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договоры (контракты) на оказание услуг по проживанию и питанию сил (участников) ликвидации чрезвычайной ситуации;</w:t>
      </w:r>
    </w:p>
    <w:p w14:paraId="7426A1D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список сил (участников) ликвидации чрезвычайной ситуации;</w:t>
      </w:r>
    </w:p>
    <w:p w14:paraId="091BE2D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затрат на организацию проживания сил (участников) ликвидации чрезвычайной ситуации;</w:t>
      </w:r>
    </w:p>
    <w:p w14:paraId="0DDB1AD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затрат на организацию питания сил (участников) ликвидации чрезвычайной ситуации;</w:t>
      </w:r>
    </w:p>
    <w:p w14:paraId="29A0984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счета и счета-фактуры на оказание услуг по проживанию и питанию сил (участников) ликвидации чрезвычайной ситуации.</w:t>
      </w:r>
    </w:p>
    <w:p w14:paraId="10FF635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 проведении мероприятий, предусмотренных пунктом 9 приложения 1 к Порядку использования бюджетных ассигнований резервного фонда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Калачеевского муниципального района, к настоящей заявке прилагаются следующие документы (их заверенные копии):</w:t>
      </w:r>
    </w:p>
    <w:p w14:paraId="3091EDB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 (контракт) на оказание услуг по перевозке населения;</w:t>
      </w:r>
    </w:p>
    <w:p w14:paraId="695A91A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реестр автоперевозок;</w:t>
      </w:r>
    </w:p>
    <w:p w14:paraId="52918DC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затрат на заказной рейс;</w:t>
      </w:r>
    </w:p>
    <w:p w14:paraId="34F8DF4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счета и счета-фактуры на заказной рейс;</w:t>
      </w:r>
    </w:p>
    <w:p w14:paraId="4A9AE51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путевой лист на каждый заказной рейс;</w:t>
      </w:r>
    </w:p>
    <w:p w14:paraId="33544B1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список пассажиров каждого заказного рейса;</w:t>
      </w:r>
    </w:p>
    <w:p w14:paraId="43D1D57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акты выполненных работ.</w:t>
      </w:r>
    </w:p>
    <w:p w14:paraId="63F66EA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При обращении органа местного самоуправления дополнительно прилагаются:</w:t>
      </w:r>
    </w:p>
    <w:p w14:paraId="0000AAC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14:paraId="34A47C8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ситуацию.</w:t>
      </w:r>
    </w:p>
    <w:p w14:paraId="2549C73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При обращении организации дополнительно прилагаются:</w:t>
      </w:r>
    </w:p>
    <w:p w14:paraId="1A6B985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протокол заседания комиссии по предупреждению и ликвидации чрезвычайной ситуации и обеспечению пожарной безопасности объектового уровня о введении режима чрезвычайной ситуаций;</w:t>
      </w:r>
    </w:p>
    <w:p w14:paraId="2CC1016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руководителя организации о введении режима чрезвычайной ситуации, об установлении соответствующего уровня реагирования на чрезвычайную ситуацию.</w:t>
      </w:r>
    </w:p>
    <w:p w14:paraId="035F8930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C567B">
        <w:rPr>
          <w:sz w:val="20"/>
          <w:szCs w:val="20"/>
        </w:rPr>
        <w:br w:type="page"/>
      </w:r>
      <w:r w:rsidRPr="00DC567B">
        <w:rPr>
          <w:sz w:val="20"/>
          <w:szCs w:val="20"/>
        </w:rPr>
        <w:lastRenderedPageBreak/>
        <w:t>П</w:t>
      </w:r>
      <w:r w:rsidRPr="00DC567B">
        <w:rPr>
          <w:bCs/>
          <w:sz w:val="20"/>
          <w:szCs w:val="20"/>
        </w:rPr>
        <w:t>риложение 5</w:t>
      </w:r>
    </w:p>
    <w:p w14:paraId="031EB5D5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к Порядку использования бюджетных</w:t>
      </w:r>
    </w:p>
    <w:p w14:paraId="4C32531E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41AB7C38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6AC94469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5268B4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6287A545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Руководитель организации (Глава </w:t>
      </w:r>
    </w:p>
    <w:p w14:paraId="08DC26C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00C86A8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23AC56E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258F8250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0D870F9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116DF1D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41E42029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7B28C90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21" w:name="Par437"/>
      <w:bookmarkEnd w:id="21"/>
      <w:r w:rsidRPr="00DC567B">
        <w:rPr>
          <w:b/>
          <w:sz w:val="20"/>
          <w:szCs w:val="20"/>
        </w:rPr>
        <w:t>ЗАЯВКА</w:t>
      </w:r>
    </w:p>
    <w:p w14:paraId="47C7535E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 потребности в бюджетных ассигнованиях</w:t>
      </w:r>
    </w:p>
    <w:p w14:paraId="44D61BEF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на финансовое обеспечение проведения неотложных</w:t>
      </w:r>
    </w:p>
    <w:p w14:paraId="64FA710B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аварийно-восстановительных работ</w:t>
      </w:r>
    </w:p>
    <w:p w14:paraId="76CFAF4D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____________________________________________________________</w:t>
      </w:r>
    </w:p>
    <w:p w14:paraId="188503ED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(наименование чрезвычайной ситуации или стихийного бедствия)</w:t>
      </w:r>
    </w:p>
    <w:p w14:paraId="41F464C1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CA08CB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Свободный остаток денежных средств в резервном фонде _______________ сельсовета _________ тыс. рублей по состоянию на __________.</w:t>
      </w:r>
    </w:p>
    <w:p w14:paraId="7CC034ED" w14:textId="77777777" w:rsidR="00DC567B" w:rsidRPr="00DC567B" w:rsidRDefault="00DC567B" w:rsidP="00DC567B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(число, месяц, год)</w:t>
      </w:r>
    </w:p>
    <w:tbl>
      <w:tblPr>
        <w:tblW w:w="94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680"/>
        <w:gridCol w:w="2041"/>
        <w:gridCol w:w="1417"/>
        <w:gridCol w:w="1644"/>
      </w:tblGrid>
      <w:tr w:rsidR="00DC567B" w:rsidRPr="00DC567B" w14:paraId="34205798" w14:textId="77777777" w:rsidTr="00DD158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7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Виды проводимых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EEE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Количество поврежденных объектов,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37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Стоимость работ, тыс. рублей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23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Потребность в бюджетных ассигнованиях, тыс. рублей</w:t>
            </w:r>
          </w:p>
        </w:tc>
      </w:tr>
      <w:tr w:rsidR="00DC567B" w:rsidRPr="00DC567B" w14:paraId="3FD186DA" w14:textId="77777777" w:rsidTr="00DD158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B3C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E8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AD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DC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всего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EA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 том числе</w:t>
            </w:r>
          </w:p>
        </w:tc>
      </w:tr>
      <w:tr w:rsidR="00DC567B" w:rsidRPr="00DC567B" w14:paraId="783E3DDF" w14:textId="77777777" w:rsidTr="00DD158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428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00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784E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5D2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D96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из бюджета поселения Калачеевского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43C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из иных источников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2D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за счет средств</w:t>
            </w:r>
          </w:p>
          <w:p w14:paraId="727E743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резервного фонда Курского района Курской области</w:t>
            </w:r>
          </w:p>
        </w:tc>
      </w:tr>
      <w:tr w:rsidR="00DC567B" w:rsidRPr="00DC567B" w14:paraId="7C3CD07E" w14:textId="77777777" w:rsidTr="00DD15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BA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E2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AC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00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FD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DD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BC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19AE633F" w14:textId="77777777" w:rsidTr="00DD15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99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860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CE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40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1B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12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65D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7B82B972" w14:textId="77777777" w:rsidTr="00DD158D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9F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3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A9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3F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D9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CD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114F5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1D791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Всего по заявке __________ тыс. рублей, в том числе за счет бюджетных ассигнований резервного фонда __________ тыс. рублей.</w:t>
      </w:r>
    </w:p>
    <w:p w14:paraId="35BA97C8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5DB16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Приложение: на ___ л. в ___ экз. </w:t>
      </w:r>
      <w:hyperlink w:anchor="Par299" w:history="1">
        <w:r w:rsidRPr="00DC567B">
          <w:rPr>
            <w:color w:val="0000FF"/>
            <w:sz w:val="20"/>
            <w:szCs w:val="20"/>
          </w:rPr>
          <w:t>&lt;*&gt;</w:t>
        </w:r>
      </w:hyperlink>
    </w:p>
    <w:p w14:paraId="6F6B2C1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870AE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Секретарь комиссии по предупреждению и </w:t>
      </w:r>
    </w:p>
    <w:p w14:paraId="40BA21B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ликвидации чрезвычайных ситуаций </w:t>
      </w:r>
    </w:p>
    <w:p w14:paraId="3FABAB8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органа местного самоуправления (организации)____________________________</w:t>
      </w:r>
    </w:p>
    <w:p w14:paraId="37DFB87A" w14:textId="77777777" w:rsidR="00DC567B" w:rsidRPr="00DC567B" w:rsidRDefault="00DC567B" w:rsidP="00DC567B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1CB4EBC7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C5E16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--------------------------------</w:t>
      </w:r>
    </w:p>
    <w:p w14:paraId="3964D10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2" w:name="Par497"/>
      <w:bookmarkEnd w:id="22"/>
      <w:r w:rsidRPr="00DC567B">
        <w:rPr>
          <w:sz w:val="20"/>
          <w:szCs w:val="20"/>
        </w:rPr>
        <w:t xml:space="preserve">&lt;*&gt; При проведении мероприятий, предусмотренных пунктами 1 - </w:t>
      </w:r>
      <w:hyperlink w:anchor="Par209" w:history="1">
        <w:r w:rsidRPr="00DC567B">
          <w:rPr>
            <w:sz w:val="20"/>
            <w:szCs w:val="20"/>
          </w:rPr>
          <w:t>5</w:t>
        </w:r>
      </w:hyperlink>
      <w:r w:rsidRPr="00DC567B">
        <w:rPr>
          <w:sz w:val="20"/>
          <w:szCs w:val="20"/>
        </w:rPr>
        <w:t xml:space="preserve"> и 7 приложения 2 к Порядку использования бюджетных ассигнований резервного фонда Администрации Брежневского  сельсовета Курского района, к настоящей заявке прилагаются следующие документы (их заверенные копии):</w:t>
      </w:r>
    </w:p>
    <w:p w14:paraId="6BB4FF7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договоры (контракты) на проведение неотложных аварийно-восстановительных работ;</w:t>
      </w:r>
    </w:p>
    <w:p w14:paraId="19B9825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сметный расчет на проведение неотложных аварийно-восстановительных работ;</w:t>
      </w:r>
    </w:p>
    <w:p w14:paraId="7CC97AF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 и счет-фактура;</w:t>
      </w:r>
    </w:p>
    <w:p w14:paraId="5880887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 выполненных работ.</w:t>
      </w:r>
    </w:p>
    <w:p w14:paraId="5600129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 проведении мероприятий, предусмотренных пунктом 6 приложения 2 к Порядку использования бюджетных ассигнований резервного фонда 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района, к настоящей заявке прилагаются следующие документы (их заверенные копии):</w:t>
      </w:r>
    </w:p>
    <w:p w14:paraId="5BD566F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lastRenderedPageBreak/>
        <w:t>- акты обследования на каждый пострадавший объект с указанием характера и объемов разрушений (повреждений);</w:t>
      </w:r>
    </w:p>
    <w:p w14:paraId="24DC229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сметные локальные расчеты на проведение неотложных аварийно-восстановительных работ по каждому объекту, прошедшие установленным порядком проверку (экспертизу) достоверности и обоснованности стоимостных расчетов;</w:t>
      </w:r>
    </w:p>
    <w:p w14:paraId="2C26F2C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справки страховых организаций;</w:t>
      </w:r>
    </w:p>
    <w:p w14:paraId="6D3CE84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справка территориального управления по гидрометеорологии и мониторингу окружающей среды о факте стихийного гидрометеорологического явления (при необходимости);</w:t>
      </w:r>
    </w:p>
    <w:p w14:paraId="54A6DA4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 расследования причин аварии по факту выхода из строя технических средств (при необходимости);</w:t>
      </w:r>
    </w:p>
    <w:p w14:paraId="2010DFE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 расследования причин повреждения (разрушения) зданий и сооружений, пострадавших в результате аварии (при необходимости);</w:t>
      </w:r>
    </w:p>
    <w:p w14:paraId="4269D83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 о пожаре (при необходимости);</w:t>
      </w:r>
    </w:p>
    <w:p w14:paraId="71996EA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постановление об отказе в возбуждении уголовного дела, в качестве приложения к акту о пожаре (при необходимости);</w:t>
      </w:r>
    </w:p>
    <w:p w14:paraId="2636FC5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14:paraId="267BA99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фотодокументы.</w:t>
      </w:r>
    </w:p>
    <w:p w14:paraId="7125D5B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При обращении администрации сельсовета дополнительно прилагаются:</w:t>
      </w:r>
    </w:p>
    <w:p w14:paraId="5385328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14:paraId="37F0964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ситуацию.</w:t>
      </w:r>
    </w:p>
    <w:p w14:paraId="23C0DEF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При обращении организации дополнительно прилагаются:</w:t>
      </w:r>
    </w:p>
    <w:p w14:paraId="393712D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протокол заседания комиссии по предупреждению и ликвидации чрезвычайной ситуации и обеспечению пожарной безопасности объектового уровня о введении режима чрезвычайной ситуаций;</w:t>
      </w:r>
    </w:p>
    <w:p w14:paraId="10DA527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руководителя организации о введении режима чрезвычайной ситуации, об установлении соответствующего уровня реагирования на чрезвычайную ситуацию.</w:t>
      </w:r>
    </w:p>
    <w:p w14:paraId="2299837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654E12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14E006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872B05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2E488B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45CF54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D3950E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AE15E5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2EC56A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FC5A0A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BB1324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7E1F70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2CE945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A1DD4C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578A3D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0326F3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69E21B8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245DB0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6CEFCFF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7091FD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416C26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82C168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E69D6B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D6027B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CE0788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A7C1C0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64CC5C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A4B95A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0B9941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A722CF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932C81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C329FC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D27659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B71075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A33FC0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759A8A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5A833B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0D5930F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C775F2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A8AE1B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D02154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63F8136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F0DF80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5F08CDE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858EB3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643F97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8C62053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Приложение 6</w:t>
      </w:r>
    </w:p>
    <w:p w14:paraId="73D2DEAD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к Порядку использования бюджетных </w:t>
      </w:r>
    </w:p>
    <w:p w14:paraId="7BB57A78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7C2855E3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3273CEE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D4CA2F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415D403F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Руководитель организации</w:t>
      </w:r>
    </w:p>
    <w:p w14:paraId="31767C31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(Глава </w:t>
      </w:r>
    </w:p>
    <w:p w14:paraId="29872C55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41BC8C20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795879E5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524930F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5CE8476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5608F651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30DE5379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351ED3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23" w:name="Par543"/>
      <w:bookmarkEnd w:id="23"/>
      <w:r w:rsidRPr="00DC567B">
        <w:rPr>
          <w:b/>
          <w:sz w:val="20"/>
          <w:szCs w:val="20"/>
        </w:rPr>
        <w:t>Список</w:t>
      </w:r>
    </w:p>
    <w:p w14:paraId="7CEC64A2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b/>
          <w:sz w:val="20"/>
          <w:szCs w:val="20"/>
        </w:rPr>
        <w:t>граждан, находившихся в пункте временного размещения и питания для пострадавших граждан, расположенном</w:t>
      </w:r>
    </w:p>
    <w:p w14:paraId="13DD8ED8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</w:t>
      </w:r>
    </w:p>
    <w:p w14:paraId="35BDAED7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(адрес расположения пункта)</w:t>
      </w:r>
    </w:p>
    <w:p w14:paraId="48E934B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1701"/>
        <w:gridCol w:w="1417"/>
        <w:gridCol w:w="1485"/>
        <w:gridCol w:w="1134"/>
        <w:gridCol w:w="1559"/>
        <w:gridCol w:w="851"/>
      </w:tblGrid>
      <w:tr w:rsidR="00DC567B" w:rsidRPr="00DC567B" w14:paraId="6B4F2DE9" w14:textId="77777777" w:rsidTr="00DD158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1D3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Фамилия, имя и отчество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5FC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F3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37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Дата начала и окончания размещения и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41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Количество суток размещения и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F7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Общая сумма расходов на размещение и питание</w:t>
            </w:r>
          </w:p>
          <w:p w14:paraId="70FB3C74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81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Примечание</w:t>
            </w:r>
          </w:p>
        </w:tc>
      </w:tr>
      <w:tr w:rsidR="00DC567B" w:rsidRPr="00DC567B" w14:paraId="48E39421" w14:textId="77777777" w:rsidTr="00DD158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F3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59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1E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42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92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41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14937967" w14:textId="77777777" w:rsidTr="00DD158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8D5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DF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7E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40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3A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C3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8B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44B38DA8" w14:textId="77777777" w:rsidTr="00DD158D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8D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C2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15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74E2D37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295FE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Глава администрации</w:t>
      </w:r>
    </w:p>
    <w:p w14:paraId="4750573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_______________________ сельсовета                                     ___________________</w:t>
      </w:r>
    </w:p>
    <w:p w14:paraId="702DB077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                                               (подпись, фамилия, инициалы)</w:t>
      </w:r>
    </w:p>
    <w:p w14:paraId="23D7B1E1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                                                          М.П.</w:t>
      </w:r>
    </w:p>
    <w:p w14:paraId="24CFC6E7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0E4E4E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Руководитель пункта временного размещения и</w:t>
      </w:r>
    </w:p>
    <w:p w14:paraId="09DEDDA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питания для пострадавших граждан               ____________________________</w:t>
      </w:r>
    </w:p>
    <w:p w14:paraId="45E9346B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                                               (подпись, фамилия, инициалы)</w:t>
      </w:r>
    </w:p>
    <w:p w14:paraId="1E8CB8ED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  <w:sectPr w:rsidR="00DC567B" w:rsidRPr="00DC567B" w:rsidSect="00DC567B">
          <w:pgSz w:w="11906" w:h="16838"/>
          <w:pgMar w:top="1134" w:right="1247" w:bottom="1134" w:left="1531" w:header="0" w:footer="0" w:gutter="0"/>
          <w:cols w:space="720"/>
          <w:noEndnote/>
          <w:docGrid w:linePitch="299"/>
        </w:sectPr>
      </w:pPr>
      <w:r w:rsidRPr="00DC567B">
        <w:rPr>
          <w:sz w:val="20"/>
          <w:szCs w:val="20"/>
        </w:rPr>
        <w:t>М.П.</w:t>
      </w:r>
    </w:p>
    <w:p w14:paraId="179F1D9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3ED3E4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Приложение 7</w:t>
      </w:r>
    </w:p>
    <w:p w14:paraId="5B53A7D8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к Порядку использования бюджетных</w:t>
      </w:r>
    </w:p>
    <w:p w14:paraId="335AF764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43D17CB6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56AA3399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A8A5A7C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BE221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012E7412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Руководитель организации</w:t>
      </w:r>
    </w:p>
    <w:p w14:paraId="6E27945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(Глава </w:t>
      </w:r>
    </w:p>
    <w:p w14:paraId="7F733B4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02B5FE7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1AEFF5D2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02B643ED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25587BE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4E96AF4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05CF1D8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5AC5247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24" w:name="Par609"/>
      <w:bookmarkEnd w:id="24"/>
      <w:r w:rsidRPr="00DC567B">
        <w:rPr>
          <w:b/>
          <w:sz w:val="20"/>
          <w:szCs w:val="20"/>
        </w:rPr>
        <w:t>Сводные данные</w:t>
      </w:r>
    </w:p>
    <w:p w14:paraId="6EDD5B43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 количестве граждан, находившихся в пунктах</w:t>
      </w:r>
    </w:p>
    <w:p w14:paraId="3D0301B7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временного размещения и питания для пострадавших граждан</w:t>
      </w:r>
    </w:p>
    <w:p w14:paraId="3765A45F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_______________________________________________________,</w:t>
      </w:r>
    </w:p>
    <w:p w14:paraId="515F90A6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(наименование муниципального образования)</w:t>
      </w:r>
    </w:p>
    <w:p w14:paraId="5A3D1CBA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и необходимых бюджетных ассигнованиях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560"/>
        <w:gridCol w:w="2126"/>
        <w:gridCol w:w="2126"/>
        <w:gridCol w:w="1701"/>
        <w:gridCol w:w="1701"/>
      </w:tblGrid>
      <w:tr w:rsidR="00DC567B" w:rsidRPr="00DC567B" w14:paraId="7C4C16CC" w14:textId="77777777" w:rsidTr="00DD15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F0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9C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Наименование пункта временного размещения и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8B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Количество размещавшихся и питавшихся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4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Выделено финансовых средств из бюджета муниципального образования</w:t>
            </w:r>
          </w:p>
          <w:p w14:paraId="16CEBFF3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C5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Выделено финансовых средств из иных источников</w:t>
            </w:r>
          </w:p>
          <w:p w14:paraId="5463C9B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E7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Необходимые бюджетные ассигнования резервного фонда (тыс. рублей)</w:t>
            </w:r>
          </w:p>
        </w:tc>
      </w:tr>
      <w:tr w:rsidR="00DC567B" w:rsidRPr="00DC567B" w14:paraId="17A0B6C4" w14:textId="77777777" w:rsidTr="00DD15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97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65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2C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31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8D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75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5CE92588" w14:textId="77777777" w:rsidTr="00DD15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EE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7FD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E1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A2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DE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85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57847B21" w14:textId="77777777" w:rsidTr="00DD158D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799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69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81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44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1E4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07480D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7EDE57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Общая потребность в денежных средствах составляет___________ тыс. рублей, в том числе в бюджетных ассигнованиях резервного фонда - _____________тыс. рублей.</w:t>
      </w:r>
    </w:p>
    <w:p w14:paraId="7E24989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FE51F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Приложение: на ___ л. в ___ экз. </w:t>
      </w:r>
      <w:hyperlink w:anchor="Par664" w:history="1">
        <w:r w:rsidRPr="00DC567B">
          <w:rPr>
            <w:color w:val="0000FF"/>
            <w:sz w:val="20"/>
            <w:szCs w:val="20"/>
          </w:rPr>
          <w:t>&lt;*&gt;</w:t>
        </w:r>
      </w:hyperlink>
    </w:p>
    <w:p w14:paraId="239B2F4C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7243CA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Секретарь комиссии по предупреждению и </w:t>
      </w:r>
    </w:p>
    <w:p w14:paraId="219F534F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ликвидации чрезвычайных ситуаций </w:t>
      </w:r>
    </w:p>
    <w:p w14:paraId="784BB6A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органа местного самоуправления (организации)____________________________</w:t>
      </w:r>
    </w:p>
    <w:p w14:paraId="0BAAB395" w14:textId="77777777" w:rsidR="00DC567B" w:rsidRPr="00DC567B" w:rsidRDefault="00DC567B" w:rsidP="00DC567B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2EB8144D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EF982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--------------------------------</w:t>
      </w:r>
    </w:p>
    <w:p w14:paraId="10ACE34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664"/>
      <w:bookmarkEnd w:id="25"/>
      <w:r w:rsidRPr="00DC567B">
        <w:rPr>
          <w:sz w:val="20"/>
          <w:szCs w:val="20"/>
        </w:rPr>
        <w:t>&lt;*&gt; К настоящей заявке прилагаются следующие документы (их заверенные копии):</w:t>
      </w:r>
    </w:p>
    <w:p w14:paraId="53976C0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14:paraId="73188848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ситуацию;</w:t>
      </w:r>
    </w:p>
    <w:p w14:paraId="0F312B6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реестр пунктов временного проживания;</w:t>
      </w:r>
    </w:p>
    <w:p w14:paraId="6C5A714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реестр пунктов питания;</w:t>
      </w:r>
    </w:p>
    <w:p w14:paraId="64B84B0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договоры (контракты) на оказание услуг по проживанию и питанию пострадавших граждан;</w:t>
      </w:r>
    </w:p>
    <w:p w14:paraId="0D22C87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договоры (контракты) на оказание коммунально-бытовых услуг в пунктах временного проживания и питания;</w:t>
      </w:r>
    </w:p>
    <w:p w14:paraId="0A7192A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(предоставляются при размещении граждан в палаточных городках);</w:t>
      </w:r>
    </w:p>
    <w:p w14:paraId="4213586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список пострадавших граждан;</w:t>
      </w:r>
    </w:p>
    <w:p w14:paraId="7B330B1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затрат на организацию проживания пострадавших граждан;</w:t>
      </w:r>
    </w:p>
    <w:p w14:paraId="703D102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затрат на организацию питания пострадавших граждан;</w:t>
      </w:r>
    </w:p>
    <w:p w14:paraId="71A174D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калькуляция затрат на оказание коммунально-бытовых услуг в пунктах временного проживания и питания (предоставляется при размещении граждан в палаточных городках);</w:t>
      </w:r>
    </w:p>
    <w:p w14:paraId="5A0B6F3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счета и счета-фактуры на оказание услуг по проживанию и питанию пострадавших граждан;</w:t>
      </w:r>
    </w:p>
    <w:p w14:paraId="03B72DA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счета и счета-фактуры на оказание коммунально-бытовых услуг в пунктах временного проживания и питания</w:t>
      </w:r>
    </w:p>
    <w:p w14:paraId="255E7BB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lastRenderedPageBreak/>
        <w:t>(предоставляются при размещении граждан в палаточных городках);</w:t>
      </w:r>
    </w:p>
    <w:p w14:paraId="34BCE97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акты выполненных работ.</w:t>
      </w:r>
    </w:p>
    <w:p w14:paraId="4E55F0E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C567B">
        <w:rPr>
          <w:sz w:val="20"/>
          <w:szCs w:val="20"/>
        </w:rPr>
        <w:br w:type="page"/>
      </w:r>
    </w:p>
    <w:p w14:paraId="52075988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lastRenderedPageBreak/>
        <w:t>Приложение 8</w:t>
      </w:r>
    </w:p>
    <w:p w14:paraId="7F029629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к Порядку использования бюджетных</w:t>
      </w:r>
    </w:p>
    <w:p w14:paraId="2147A858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5511FEC6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2E67E4B9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2BE4B2C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56B924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4F0971F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Руководитель организации</w:t>
      </w:r>
    </w:p>
    <w:p w14:paraId="3866136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(Глава </w:t>
      </w:r>
    </w:p>
    <w:p w14:paraId="3F034E3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7CDCF1E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43399EF6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14940E13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0EECA60E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27AB0E93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685AECAD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36896F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26" w:name="Par704"/>
      <w:bookmarkEnd w:id="26"/>
      <w:r w:rsidRPr="00DC567B">
        <w:rPr>
          <w:b/>
          <w:sz w:val="20"/>
          <w:szCs w:val="20"/>
        </w:rPr>
        <w:t>ЗАЯВКА</w:t>
      </w:r>
    </w:p>
    <w:p w14:paraId="5E431FF8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 потребности в бюджетных ассигнованиях на финансовое обеспечение проведения мероприятий по закупке, доставке и организации кратковременного хранения материальных ресурсов для первоочередного жизнеобеспечения пострадавших граждан</w:t>
      </w:r>
    </w:p>
    <w:p w14:paraId="502E5339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____________________________________________________________</w:t>
      </w:r>
    </w:p>
    <w:p w14:paraId="1C3B924B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(наименование чрезвычайной ситуации или стихийного бедствия)</w:t>
      </w:r>
    </w:p>
    <w:p w14:paraId="3467FFE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D0B3F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Свободный остаток денежных средств в резервном фонде _______________ сельсовета _________ тыс. рублей по состоянию на __________.</w:t>
      </w:r>
    </w:p>
    <w:p w14:paraId="25948796" w14:textId="77777777" w:rsidR="00DC567B" w:rsidRPr="00DC567B" w:rsidRDefault="00DC567B" w:rsidP="00DC567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(число, месяц, год)</w:t>
      </w:r>
    </w:p>
    <w:p w14:paraId="4E22473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154"/>
        <w:gridCol w:w="680"/>
        <w:gridCol w:w="2041"/>
        <w:gridCol w:w="1023"/>
        <w:gridCol w:w="1982"/>
      </w:tblGrid>
      <w:tr w:rsidR="00DC567B" w:rsidRPr="00DC567B" w14:paraId="75907146" w14:textId="77777777" w:rsidTr="00DD158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B32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Виды проводимых работ (наименование приобретаемых материальных ресурсов)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6D2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Стоимость проводимых работ (приобретаемых материальных ресурсов), тыс. рублей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EF9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Потребность в бюджетных ассигнованиях, тыс. рублей</w:t>
            </w:r>
          </w:p>
        </w:tc>
      </w:tr>
      <w:tr w:rsidR="00DC567B" w:rsidRPr="00DC567B" w14:paraId="28712819" w14:textId="77777777" w:rsidTr="00DD158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AD3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5D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924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всего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5F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в том числе</w:t>
            </w:r>
          </w:p>
        </w:tc>
      </w:tr>
      <w:tr w:rsidR="00DC567B" w:rsidRPr="00DC567B" w14:paraId="136CE600" w14:textId="77777777" w:rsidTr="00DD158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FB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D17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3E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CF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 xml:space="preserve">из бюджета </w:t>
            </w:r>
            <w:proofErr w:type="gramStart"/>
            <w:r w:rsidRPr="00DC567B">
              <w:rPr>
                <w:sz w:val="20"/>
                <w:szCs w:val="20"/>
              </w:rPr>
              <w:t>Брежневского  сельсовета</w:t>
            </w:r>
            <w:proofErr w:type="gramEnd"/>
            <w:r w:rsidRPr="00DC567B"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D77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из иных источников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0FD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за счет средств</w:t>
            </w:r>
          </w:p>
          <w:p w14:paraId="5AA1FCD2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резервного фонда Курского района Курской области</w:t>
            </w:r>
          </w:p>
        </w:tc>
      </w:tr>
      <w:tr w:rsidR="00DC567B" w:rsidRPr="00DC567B" w14:paraId="2D5B61E9" w14:textId="77777777" w:rsidTr="00DD158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C1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04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F8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46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6B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9C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68B75D99" w14:textId="77777777" w:rsidTr="00DD158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9D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0E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26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E5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94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C5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11535864" w14:textId="77777777" w:rsidTr="00DD158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A6B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408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5B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41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7E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98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72BE9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063431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Всего по заявке __________ тыс. рублей, в том числе за счет бюджетных ассигнований резервного фонда __________ тыс. рублей.</w:t>
      </w:r>
    </w:p>
    <w:p w14:paraId="2F0D2261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ECB04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Приложение: на ___ л. в ___ экз. </w:t>
      </w:r>
      <w:hyperlink w:anchor="Par299" w:history="1">
        <w:r w:rsidRPr="00DC567B">
          <w:rPr>
            <w:color w:val="0000FF"/>
            <w:sz w:val="20"/>
            <w:szCs w:val="20"/>
          </w:rPr>
          <w:t>&lt;*&gt;</w:t>
        </w:r>
      </w:hyperlink>
    </w:p>
    <w:p w14:paraId="0432F00E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Секретарь комиссии по предупреждению и </w:t>
      </w:r>
    </w:p>
    <w:p w14:paraId="31300A4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ликвидации чрезвычайных ситуаций </w:t>
      </w:r>
    </w:p>
    <w:p w14:paraId="1B06FA52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органа местного самоуправления (организации)____________________________</w:t>
      </w:r>
    </w:p>
    <w:p w14:paraId="75BDDBED" w14:textId="77777777" w:rsidR="00DC567B" w:rsidRPr="00DC567B" w:rsidRDefault="00DC567B" w:rsidP="00DC567B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0FAAFF8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964D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--------------------------------</w:t>
      </w:r>
    </w:p>
    <w:p w14:paraId="1F3F3A12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7" w:name="Par760"/>
      <w:bookmarkEnd w:id="27"/>
      <w:r w:rsidRPr="00DC567B">
        <w:rPr>
          <w:sz w:val="20"/>
          <w:szCs w:val="20"/>
        </w:rPr>
        <w:t>&lt;*&gt; К настоящей заявке прилагаются следующие документы (их заверенные копии):</w:t>
      </w:r>
    </w:p>
    <w:p w14:paraId="57A37877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14:paraId="3551425A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ситуацию;</w:t>
      </w:r>
    </w:p>
    <w:p w14:paraId="096B375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договоры (контракты) на приобретение, оказание услуг по поставке (хранению) материальных ресурсов;</w:t>
      </w:r>
    </w:p>
    <w:p w14:paraId="713794E4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счета и счета-фактуры на оказание услуг;</w:t>
      </w:r>
    </w:p>
    <w:p w14:paraId="7C57F22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товарные накладные.</w:t>
      </w:r>
    </w:p>
    <w:p w14:paraId="54F29238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C567B">
        <w:rPr>
          <w:sz w:val="20"/>
          <w:szCs w:val="20"/>
        </w:rPr>
        <w:br w:type="page"/>
      </w:r>
    </w:p>
    <w:p w14:paraId="78E06181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lastRenderedPageBreak/>
        <w:t>Приложение 9</w:t>
      </w:r>
    </w:p>
    <w:p w14:paraId="53099908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к Порядку использования бюджетных </w:t>
      </w:r>
    </w:p>
    <w:p w14:paraId="3240BBD2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>ассигнований резервного фонда</w:t>
      </w:r>
    </w:p>
    <w:p w14:paraId="7872410D" w14:textId="77777777" w:rsidR="00DC567B" w:rsidRPr="00DC567B" w:rsidRDefault="00DC567B" w:rsidP="00DC567B">
      <w:pPr>
        <w:ind w:firstLine="709"/>
        <w:contextualSpacing/>
        <w:jc w:val="right"/>
        <w:rPr>
          <w:bCs/>
          <w:sz w:val="20"/>
          <w:szCs w:val="20"/>
        </w:rPr>
      </w:pPr>
      <w:r w:rsidRPr="00DC567B">
        <w:rPr>
          <w:bCs/>
          <w:sz w:val="20"/>
          <w:szCs w:val="20"/>
        </w:rPr>
        <w:t xml:space="preserve">Администрации </w:t>
      </w:r>
      <w:proofErr w:type="gramStart"/>
      <w:r w:rsidRPr="00DC567B">
        <w:rPr>
          <w:bCs/>
          <w:sz w:val="20"/>
          <w:szCs w:val="20"/>
        </w:rPr>
        <w:t>Брежневского  сельсовета</w:t>
      </w:r>
      <w:proofErr w:type="gramEnd"/>
      <w:r w:rsidRPr="00DC567B">
        <w:rPr>
          <w:bCs/>
          <w:sz w:val="20"/>
          <w:szCs w:val="20"/>
        </w:rPr>
        <w:t xml:space="preserve"> Курского района </w:t>
      </w:r>
    </w:p>
    <w:p w14:paraId="523680CA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F7A2F9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УТВЕРЖДАЮ</w:t>
      </w:r>
    </w:p>
    <w:p w14:paraId="2A33D8E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Руководитель организации</w:t>
      </w:r>
    </w:p>
    <w:p w14:paraId="2215542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 (Глава </w:t>
      </w:r>
    </w:p>
    <w:p w14:paraId="274A89D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___________сельсовета </w:t>
      </w:r>
    </w:p>
    <w:p w14:paraId="71974BAE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Курского района)</w:t>
      </w:r>
    </w:p>
    <w:p w14:paraId="543F4A18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</w:t>
      </w:r>
    </w:p>
    <w:p w14:paraId="1B0A6C8A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79F29A3C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"____" _____________ 20___ г.</w:t>
      </w:r>
    </w:p>
    <w:p w14:paraId="6B13E129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М.П.</w:t>
      </w:r>
    </w:p>
    <w:p w14:paraId="74B1DB5A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38F677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28" w:name="Par790"/>
      <w:bookmarkEnd w:id="28"/>
      <w:r w:rsidRPr="00DC567B">
        <w:rPr>
          <w:b/>
          <w:sz w:val="20"/>
          <w:szCs w:val="20"/>
        </w:rPr>
        <w:t>ЗАЯВКА</w:t>
      </w:r>
    </w:p>
    <w:p w14:paraId="32542D4A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 потребности в бюджетных ассигнованиях на финансовое обеспечение восполнения районного резерва материальных ресурсов, использованных в установленном порядке для ликвидации чрезвычайной ситуации</w:t>
      </w:r>
    </w:p>
    <w:p w14:paraId="625A4599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___________________________________________________</w:t>
      </w:r>
    </w:p>
    <w:p w14:paraId="3C2CF6FE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(наименование чрезвычайной ситуации)</w:t>
      </w:r>
    </w:p>
    <w:p w14:paraId="240C442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7"/>
        <w:gridCol w:w="2665"/>
        <w:gridCol w:w="2567"/>
      </w:tblGrid>
      <w:tr w:rsidR="00DC567B" w:rsidRPr="00DC567B" w14:paraId="253A29D0" w14:textId="77777777" w:rsidTr="00DD1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91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Наименование приобретаемых материальных ресурсов или проводимых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87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Количество, ед.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16C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Цена за ед., тыс. рублей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2D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Стоимость, тыс. рублей</w:t>
            </w:r>
          </w:p>
        </w:tc>
      </w:tr>
      <w:tr w:rsidR="00DC567B" w:rsidRPr="00DC567B" w14:paraId="3CB6F868" w14:textId="77777777" w:rsidTr="00DD1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AE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DD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36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DA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16B111C2" w14:textId="77777777" w:rsidTr="00DD1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8C31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88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70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63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479CB5AE" w14:textId="77777777" w:rsidTr="00DD1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C48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C19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DA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D2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F2BF6E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A6DC6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Приложение: на ___ л. в ___ экз. </w:t>
      </w:r>
      <w:hyperlink w:anchor="Par835" w:history="1">
        <w:r w:rsidRPr="00DC567B">
          <w:rPr>
            <w:color w:val="0000FF"/>
            <w:sz w:val="20"/>
            <w:szCs w:val="20"/>
          </w:rPr>
          <w:t>&lt;*&gt;</w:t>
        </w:r>
      </w:hyperlink>
    </w:p>
    <w:p w14:paraId="7461C4B6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C478E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Секретарь комиссии по предупреждению и </w:t>
      </w:r>
    </w:p>
    <w:p w14:paraId="3D5ECFEB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ликвидации чрезвычайных ситуаций </w:t>
      </w:r>
    </w:p>
    <w:p w14:paraId="795B4555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органа местного самоуправления (организации)____________________________</w:t>
      </w:r>
    </w:p>
    <w:p w14:paraId="3D7FBB5A" w14:textId="77777777" w:rsidR="00DC567B" w:rsidRPr="00DC567B" w:rsidRDefault="00DC567B" w:rsidP="00DC567B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(подпись, фамилия, инициалы)</w:t>
      </w:r>
    </w:p>
    <w:p w14:paraId="68432DB4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3D539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--------------------------------</w:t>
      </w:r>
    </w:p>
    <w:p w14:paraId="6FBBC135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835"/>
      <w:bookmarkEnd w:id="29"/>
      <w:r w:rsidRPr="00DC567B">
        <w:rPr>
          <w:sz w:val="20"/>
          <w:szCs w:val="20"/>
        </w:rPr>
        <w:t>&lt;*&gt; К настоящей заявке прилагаются следующие документы (их заверенные копии):</w:t>
      </w:r>
    </w:p>
    <w:p w14:paraId="10EFFEE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комиссии по предупреждению и ликвидации чрезвычайных ситуаций и обеспечению пожарной безопасности о введении режима чрезвычайной ситуации для органов управления и сил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района;</w:t>
      </w:r>
    </w:p>
    <w:p w14:paraId="62118B26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комиссии по предупреждению и ликвидации чрезвычайных ситуаций и обеспечению пожарной безопасности о выделении резерва материальных ресурсов для ликвидации чрезвычайной ситуации;</w:t>
      </w:r>
    </w:p>
    <w:p w14:paraId="56141E5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решение администрации о введении режима чрезвычайной ситуации для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на территории района;</w:t>
      </w:r>
    </w:p>
    <w:p w14:paraId="5CDD2B99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договор и акт приема-передачи резерва материальных ресурсов для ликвидации чрезвычайной ситуации (прилагаются при передаче резервов материальных ресурсов администрации сельсовета для ликвидации чрезвычайной ситуации);</w:t>
      </w:r>
    </w:p>
    <w:p w14:paraId="2BDE82AC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- отчет об использовании резервов материальных ресурсов для ликвидации чрезвычайной ситуации.</w:t>
      </w:r>
    </w:p>
    <w:p w14:paraId="1247BE27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  <w:sectPr w:rsidR="00DC567B" w:rsidRPr="00DC567B" w:rsidSect="00DC567B">
          <w:pgSz w:w="11906" w:h="16838"/>
          <w:pgMar w:top="539" w:right="926" w:bottom="567" w:left="1701" w:header="708" w:footer="708" w:gutter="0"/>
          <w:cols w:space="708"/>
          <w:docGrid w:linePitch="360"/>
        </w:sectPr>
      </w:pPr>
    </w:p>
    <w:p w14:paraId="6556A473" w14:textId="77777777" w:rsidR="00DC567B" w:rsidRPr="00DC567B" w:rsidRDefault="00DC567B" w:rsidP="00DC567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C567B">
        <w:rPr>
          <w:sz w:val="20"/>
          <w:szCs w:val="20"/>
        </w:rPr>
        <w:lastRenderedPageBreak/>
        <w:t>Приложение 10</w:t>
      </w:r>
    </w:p>
    <w:p w14:paraId="47EFB82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к Порядку использования бюджетных</w:t>
      </w:r>
    </w:p>
    <w:p w14:paraId="52788AFB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>ассигнований резервного фонда</w:t>
      </w:r>
    </w:p>
    <w:p w14:paraId="75789EB7" w14:textId="77777777" w:rsidR="00DC567B" w:rsidRPr="00DC567B" w:rsidRDefault="00DC567B" w:rsidP="00DC56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567B">
        <w:rPr>
          <w:sz w:val="20"/>
          <w:szCs w:val="20"/>
        </w:rPr>
        <w:t xml:space="preserve">Администрации </w:t>
      </w:r>
      <w:proofErr w:type="gramStart"/>
      <w:r w:rsidRPr="00DC567B">
        <w:rPr>
          <w:sz w:val="20"/>
          <w:szCs w:val="20"/>
        </w:rPr>
        <w:t>Брежневского  сельсовета</w:t>
      </w:r>
      <w:proofErr w:type="gramEnd"/>
      <w:r w:rsidRPr="00DC567B">
        <w:rPr>
          <w:sz w:val="20"/>
          <w:szCs w:val="20"/>
        </w:rPr>
        <w:t xml:space="preserve"> Курского района </w:t>
      </w:r>
    </w:p>
    <w:p w14:paraId="2F6DC306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30" w:name="Par852"/>
      <w:bookmarkEnd w:id="30"/>
      <w:r w:rsidRPr="00DC567B">
        <w:rPr>
          <w:b/>
          <w:sz w:val="20"/>
          <w:szCs w:val="20"/>
        </w:rPr>
        <w:t>Отчет</w:t>
      </w:r>
    </w:p>
    <w:p w14:paraId="20DF906D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об использовании средств резервного</w:t>
      </w:r>
    </w:p>
    <w:p w14:paraId="3BB477DF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 xml:space="preserve">фонда Администрации </w:t>
      </w:r>
      <w:proofErr w:type="gramStart"/>
      <w:r w:rsidRPr="00DC567B">
        <w:rPr>
          <w:b/>
          <w:sz w:val="20"/>
          <w:szCs w:val="20"/>
        </w:rPr>
        <w:t>Брежневского  сельсовета</w:t>
      </w:r>
      <w:proofErr w:type="gramEnd"/>
      <w:r w:rsidRPr="00DC567B">
        <w:rPr>
          <w:b/>
          <w:sz w:val="20"/>
          <w:szCs w:val="20"/>
        </w:rPr>
        <w:t xml:space="preserve"> Курского района </w:t>
      </w:r>
    </w:p>
    <w:p w14:paraId="15676A6D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наименование главного распорядителя (получателя)</w:t>
      </w:r>
    </w:p>
    <w:p w14:paraId="3B6A84DB" w14:textId="77777777" w:rsidR="00DC567B" w:rsidRPr="00DC567B" w:rsidRDefault="00DC567B" w:rsidP="00DC56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средств резервного фонда</w:t>
      </w:r>
    </w:p>
    <w:p w14:paraId="00779450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8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1843"/>
        <w:gridCol w:w="1701"/>
        <w:gridCol w:w="1701"/>
        <w:gridCol w:w="3828"/>
        <w:gridCol w:w="3402"/>
        <w:gridCol w:w="1841"/>
      </w:tblGrid>
      <w:tr w:rsidR="00DC567B" w:rsidRPr="00DC567B" w14:paraId="11350005" w14:textId="77777777" w:rsidTr="00DD158D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0DF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Документ-основание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A25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Цели расходования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615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Сумма выделенных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68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Сумма использованных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DE8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0A5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Остаток неиспользованных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8BC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 xml:space="preserve">Примечание </w:t>
            </w:r>
            <w:hyperlink w:anchor="Par899" w:history="1">
              <w:r w:rsidRPr="00DC567B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DC567B" w:rsidRPr="00DC567B" w14:paraId="0F561EE4" w14:textId="77777777" w:rsidTr="00DD158D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A6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C50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111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85E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D44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1EE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46A" w14:textId="77777777" w:rsidR="00DC567B" w:rsidRPr="00DC567B" w:rsidRDefault="00DC567B" w:rsidP="00DD15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67B">
              <w:rPr>
                <w:sz w:val="20"/>
                <w:szCs w:val="20"/>
              </w:rPr>
              <w:t>7</w:t>
            </w:r>
          </w:p>
        </w:tc>
      </w:tr>
      <w:tr w:rsidR="00DC567B" w:rsidRPr="00DC567B" w14:paraId="3F6104D1" w14:textId="77777777" w:rsidTr="00DD158D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622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73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61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175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E2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6B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2D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15E796F2" w14:textId="77777777" w:rsidTr="00DD158D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B6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B60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41C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EAB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E4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4E3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96D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67B" w:rsidRPr="00DC567B" w14:paraId="28F546ED" w14:textId="77777777" w:rsidTr="00DD158D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E6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3CE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3DF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A47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E94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D56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29A" w14:textId="77777777" w:rsidR="00DC567B" w:rsidRPr="00DC567B" w:rsidRDefault="00DC567B" w:rsidP="00DD15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4AEC8CA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59CD4B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Руководитель _____________________ (расшифровка подписи)</w:t>
      </w:r>
    </w:p>
    <w:p w14:paraId="30257CE8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358EC6" w14:textId="77777777" w:rsidR="00DC567B" w:rsidRPr="00DC567B" w:rsidRDefault="00DC567B" w:rsidP="00DC567B">
      <w:pPr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Главный бухгалтер _________________ (расшифровка подписи)</w:t>
      </w:r>
    </w:p>
    <w:p w14:paraId="0FE4B58D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C632993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D4C0820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899"/>
      <w:bookmarkEnd w:id="31"/>
      <w:r w:rsidRPr="00DC567B">
        <w:rPr>
          <w:sz w:val="20"/>
          <w:szCs w:val="20"/>
        </w:rPr>
        <w:t>&lt;*&gt; В примечании указываются причина, дата возврата неиспользованных средств, номер платежного документа и пр.</w:t>
      </w:r>
    </w:p>
    <w:p w14:paraId="2C221E2F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33ECCD03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7AFE4C51" w14:textId="77777777" w:rsidR="00DC567B" w:rsidRPr="00DC567B" w:rsidRDefault="00DC567B" w:rsidP="00DC56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8E06C3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3995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3DD2DB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  <w:sectPr w:rsidR="00DC567B" w:rsidRPr="00DC567B" w:rsidSect="00DC567B">
          <w:pgSz w:w="16838" w:h="11906" w:orient="landscape"/>
          <w:pgMar w:top="1701" w:right="539" w:bottom="926" w:left="567" w:header="708" w:footer="708" w:gutter="0"/>
          <w:cols w:space="708"/>
          <w:docGrid w:linePitch="360"/>
        </w:sectPr>
      </w:pPr>
    </w:p>
    <w:p w14:paraId="65CEDCE5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14:paraId="4BFD2604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14:paraId="76344FAD" w14:textId="77777777" w:rsidR="008D57C9" w:rsidRPr="00DC567B" w:rsidRDefault="008D57C9" w:rsidP="004C47FB">
      <w:pPr>
        <w:rPr>
          <w:sz w:val="20"/>
          <w:szCs w:val="20"/>
        </w:rPr>
      </w:pPr>
    </w:p>
    <w:p w14:paraId="4FE198C8" w14:textId="47C3F205" w:rsidR="00D13367" w:rsidRPr="00DC567B" w:rsidRDefault="00D13367" w:rsidP="001E3953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32" w:name="Par58"/>
      <w:bookmarkEnd w:id="32"/>
      <w:r w:rsidRPr="00DC567B">
        <w:rPr>
          <w:b/>
          <w:sz w:val="20"/>
          <w:szCs w:val="20"/>
        </w:rPr>
        <w:t>РАЗДЕЛ. ОФИЦИАЛЬН</w:t>
      </w:r>
      <w:r w:rsidR="00E8774C" w:rsidRPr="00DC567B">
        <w:rPr>
          <w:b/>
          <w:sz w:val="20"/>
          <w:szCs w:val="20"/>
        </w:rPr>
        <w:t>АЯ</w:t>
      </w:r>
      <w:r w:rsidRPr="00DC567B">
        <w:rPr>
          <w:b/>
          <w:sz w:val="20"/>
          <w:szCs w:val="20"/>
        </w:rPr>
        <w:t xml:space="preserve"> ИНФОРМАЦИЯ</w:t>
      </w:r>
    </w:p>
    <w:p w14:paraId="1CAF1117" w14:textId="77777777" w:rsidR="00630B38" w:rsidRPr="00DC567B" w:rsidRDefault="00630B38" w:rsidP="00630B38">
      <w:pPr>
        <w:jc w:val="center"/>
        <w:rPr>
          <w:b/>
          <w:sz w:val="20"/>
          <w:szCs w:val="20"/>
        </w:rPr>
      </w:pPr>
    </w:p>
    <w:p w14:paraId="3AE14803" w14:textId="77777777" w:rsidR="007D7877" w:rsidRPr="00DC567B" w:rsidRDefault="007D7877" w:rsidP="007D7877">
      <w:pPr>
        <w:jc w:val="center"/>
        <w:rPr>
          <w:b/>
          <w:sz w:val="20"/>
          <w:szCs w:val="20"/>
        </w:rPr>
      </w:pPr>
      <w:r w:rsidRPr="00DC567B">
        <w:rPr>
          <w:b/>
          <w:sz w:val="20"/>
          <w:szCs w:val="20"/>
        </w:rPr>
        <w:t>проект</w:t>
      </w:r>
    </w:p>
    <w:p w14:paraId="0F27B3E8" w14:textId="77777777" w:rsidR="00DC567B" w:rsidRPr="00DC567B" w:rsidRDefault="00DC567B" w:rsidP="00DC567B">
      <w:pPr>
        <w:pStyle w:val="a7"/>
        <w:spacing w:before="240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 xml:space="preserve">СОБРАНИЕ </w:t>
      </w:r>
      <w:proofErr w:type="gramStart"/>
      <w:r w:rsidRPr="00DC567B">
        <w:rPr>
          <w:rStyle w:val="affe"/>
          <w:sz w:val="20"/>
          <w:szCs w:val="20"/>
        </w:rPr>
        <w:t>ДЕПУТАТОВ  БРЕЖНЕВСКОГО</w:t>
      </w:r>
      <w:proofErr w:type="gramEnd"/>
      <w:r w:rsidRPr="00DC567B">
        <w:rPr>
          <w:rStyle w:val="affe"/>
          <w:sz w:val="20"/>
          <w:szCs w:val="20"/>
        </w:rPr>
        <w:t xml:space="preserve"> СЕЛЬСОВЕТА</w:t>
      </w:r>
    </w:p>
    <w:p w14:paraId="012D87C1" w14:textId="77777777" w:rsidR="00DC567B" w:rsidRPr="00DC567B" w:rsidRDefault="00DC567B" w:rsidP="00DC567B">
      <w:pPr>
        <w:pStyle w:val="a7"/>
        <w:spacing w:before="240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 xml:space="preserve">КУРСКОГО РАЙОНА КУРСКОЙ ОБЛАСТИ </w:t>
      </w:r>
    </w:p>
    <w:p w14:paraId="4ABD9AA1" w14:textId="77777777" w:rsidR="00DC567B" w:rsidRPr="00DC567B" w:rsidRDefault="00DC567B" w:rsidP="00DC567B">
      <w:pPr>
        <w:pStyle w:val="a7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> </w:t>
      </w:r>
    </w:p>
    <w:p w14:paraId="66E1F013" w14:textId="77777777" w:rsidR="00DC567B" w:rsidRPr="00DC567B" w:rsidRDefault="00DC567B" w:rsidP="00DC567B">
      <w:pPr>
        <w:pStyle w:val="a7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>РЕШЕНИЕ</w:t>
      </w:r>
    </w:p>
    <w:p w14:paraId="04C3E930" w14:textId="77777777" w:rsidR="00DC567B" w:rsidRPr="00DC567B" w:rsidRDefault="00DC567B" w:rsidP="00DC567B">
      <w:pPr>
        <w:pStyle w:val="a7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> </w:t>
      </w:r>
    </w:p>
    <w:p w14:paraId="6AD59992" w14:textId="77777777" w:rsidR="00DC567B" w:rsidRPr="00DC567B" w:rsidRDefault="00DC567B" w:rsidP="00DC567B">
      <w:pPr>
        <w:pStyle w:val="a7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 xml:space="preserve">От   года         </w:t>
      </w:r>
      <w:proofErr w:type="spellStart"/>
      <w:r w:rsidRPr="00DC567B">
        <w:rPr>
          <w:rStyle w:val="affe"/>
          <w:sz w:val="20"/>
          <w:szCs w:val="20"/>
        </w:rPr>
        <w:t>с.Верхнекасиново</w:t>
      </w:r>
      <w:proofErr w:type="spellEnd"/>
      <w:r w:rsidRPr="00DC567B">
        <w:rPr>
          <w:rStyle w:val="affe"/>
          <w:sz w:val="20"/>
          <w:szCs w:val="20"/>
        </w:rPr>
        <w:t xml:space="preserve">         № </w:t>
      </w:r>
    </w:p>
    <w:p w14:paraId="1F716CA7" w14:textId="77777777" w:rsidR="00DC567B" w:rsidRPr="00DC567B" w:rsidRDefault="00DC567B" w:rsidP="00DC567B">
      <w:pPr>
        <w:pStyle w:val="a7"/>
        <w:jc w:val="center"/>
        <w:rPr>
          <w:rStyle w:val="affe"/>
          <w:sz w:val="20"/>
          <w:szCs w:val="20"/>
        </w:rPr>
      </w:pPr>
      <w:r w:rsidRPr="00DC567B">
        <w:rPr>
          <w:rStyle w:val="affe"/>
          <w:sz w:val="20"/>
          <w:szCs w:val="20"/>
        </w:rPr>
        <w:t> </w:t>
      </w:r>
    </w:p>
    <w:p w14:paraId="5D620AD3" w14:textId="77777777" w:rsidR="00DC567B" w:rsidRPr="00DC567B" w:rsidRDefault="00DC567B" w:rsidP="00DC567B">
      <w:pPr>
        <w:pStyle w:val="a7"/>
        <w:jc w:val="center"/>
        <w:rPr>
          <w:sz w:val="20"/>
          <w:szCs w:val="20"/>
        </w:rPr>
      </w:pPr>
      <w:r w:rsidRPr="00DC567B">
        <w:rPr>
          <w:rStyle w:val="affe"/>
          <w:sz w:val="20"/>
          <w:szCs w:val="20"/>
        </w:rPr>
        <w:t xml:space="preserve">О внесении изменений в решение Собрания депутатов Брежневского сельсовета Курского района Курской  области от  12.03.2012 года  № 87-1-25 </w:t>
      </w:r>
      <w:r w:rsidRPr="00DC567B">
        <w:rPr>
          <w:b/>
          <w:bCs/>
          <w:sz w:val="20"/>
          <w:szCs w:val="20"/>
        </w:rPr>
        <w:t xml:space="preserve">«Об  утверждении Положения и Перечня  должностей муниципальных служащих Брежневского сельсовета Курского района, при назначении на которые граждане и при замещении которых муниципальные служащие Брежневского сельсовета Курского района обязаны представлять сведения о доходах, об имуществе и обязательствах </w:t>
      </w:r>
      <w:r w:rsidRPr="00DC567B">
        <w:rPr>
          <w:rStyle w:val="affe"/>
          <w:sz w:val="20"/>
          <w:szCs w:val="20"/>
        </w:rPr>
        <w:t>имущественного характера, а также о расходах своих, супруги ( супруга) и несовершеннолетних детей»</w:t>
      </w:r>
    </w:p>
    <w:p w14:paraId="1546176C" w14:textId="77777777" w:rsidR="00DC567B" w:rsidRPr="00DC567B" w:rsidRDefault="00DC567B" w:rsidP="00DC567B">
      <w:pPr>
        <w:pStyle w:val="a7"/>
        <w:jc w:val="both"/>
        <w:rPr>
          <w:rFonts w:eastAsia="Arial"/>
          <w:sz w:val="20"/>
          <w:szCs w:val="20"/>
        </w:rPr>
      </w:pPr>
      <w:r w:rsidRPr="00DC567B">
        <w:rPr>
          <w:sz w:val="20"/>
          <w:szCs w:val="20"/>
        </w:rPr>
        <w:t> </w:t>
      </w:r>
    </w:p>
    <w:p w14:paraId="3CFD4AC0" w14:textId="77777777" w:rsidR="00DC567B" w:rsidRPr="00DC567B" w:rsidRDefault="00DC567B" w:rsidP="00DC567B">
      <w:pPr>
        <w:pStyle w:val="a7"/>
        <w:jc w:val="both"/>
        <w:rPr>
          <w:rFonts w:eastAsia="Arial"/>
          <w:sz w:val="20"/>
          <w:szCs w:val="20"/>
        </w:rPr>
      </w:pPr>
      <w:r w:rsidRPr="00DC567B">
        <w:rPr>
          <w:rFonts w:eastAsia="Arial"/>
          <w:sz w:val="20"/>
          <w:szCs w:val="20"/>
        </w:rPr>
        <w:t xml:space="preserve">         </w:t>
      </w:r>
      <w:r w:rsidRPr="00DC567B">
        <w:rPr>
          <w:sz w:val="20"/>
          <w:szCs w:val="20"/>
        </w:rPr>
        <w:t xml:space="preserve">В соответствии с Протестом Прокуратуры Курского района Курской области от 08.05.2024 г. № 02-01-2024, Собрание депутатов Брежневского сельсовета Курского района </w:t>
      </w:r>
    </w:p>
    <w:p w14:paraId="5C296A49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  <w:r w:rsidRPr="00DC567B">
        <w:rPr>
          <w:rFonts w:eastAsia="Arial"/>
          <w:sz w:val="20"/>
          <w:szCs w:val="20"/>
        </w:rPr>
        <w:t xml:space="preserve">                                                       </w:t>
      </w:r>
      <w:r w:rsidRPr="00DC567B">
        <w:rPr>
          <w:sz w:val="20"/>
          <w:szCs w:val="20"/>
        </w:rPr>
        <w:t>РЕШИЛО: </w:t>
      </w:r>
    </w:p>
    <w:p w14:paraId="3BDF57C0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        </w:t>
      </w:r>
      <w:r w:rsidRPr="00DC567B">
        <w:rPr>
          <w:rFonts w:eastAsia="Arial"/>
          <w:sz w:val="20"/>
          <w:szCs w:val="20"/>
        </w:rPr>
        <w:t xml:space="preserve"> </w:t>
      </w:r>
      <w:r w:rsidRPr="00DC567B">
        <w:rPr>
          <w:sz w:val="20"/>
          <w:szCs w:val="20"/>
        </w:rPr>
        <w:t xml:space="preserve">1. Внести в  решение Собрания депутатов Брежневского сельсовета  Курского района Курской  области  </w:t>
      </w:r>
      <w:r w:rsidRPr="00DC567B">
        <w:rPr>
          <w:rStyle w:val="affe"/>
          <w:b w:val="0"/>
          <w:bCs w:val="0"/>
          <w:sz w:val="20"/>
          <w:szCs w:val="20"/>
        </w:rPr>
        <w:t xml:space="preserve">от  12.03.2012 года  № 87-1-25 </w:t>
      </w:r>
      <w:r w:rsidRPr="00DC567B">
        <w:rPr>
          <w:sz w:val="20"/>
          <w:szCs w:val="20"/>
        </w:rPr>
        <w:t xml:space="preserve">«Об  утверждении Положения и Перечня  должностей муниципальных служащих Брежневского сельсовета Курского района, при назначении на которые граждане и при замещении которых муниципальные служащие Брежневского сельсовета Курского района обязаны представлять сведения о доходах, об имуществе и обязательствах </w:t>
      </w:r>
      <w:r w:rsidRPr="00DC567B">
        <w:rPr>
          <w:rStyle w:val="affe"/>
          <w:b w:val="0"/>
          <w:bCs w:val="0"/>
          <w:sz w:val="20"/>
          <w:szCs w:val="20"/>
        </w:rPr>
        <w:t>имущественного характера своих супруги ( супруга) и несовершеннолетних детей»</w:t>
      </w:r>
      <w:r w:rsidRPr="00DC567B">
        <w:rPr>
          <w:sz w:val="20"/>
          <w:szCs w:val="20"/>
        </w:rPr>
        <w:t xml:space="preserve"> следующие изменения:</w:t>
      </w:r>
    </w:p>
    <w:p w14:paraId="02362371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- в наименовании Положения и далее в тексте слова «сведения о доходах, об имуществе и обязательствах </w:t>
      </w:r>
      <w:r w:rsidRPr="00DC567B">
        <w:rPr>
          <w:rStyle w:val="affe"/>
          <w:b w:val="0"/>
          <w:bCs w:val="0"/>
          <w:sz w:val="20"/>
          <w:szCs w:val="20"/>
        </w:rPr>
        <w:t xml:space="preserve">имущественного характера своих супруги </w:t>
      </w:r>
      <w:proofErr w:type="gramStart"/>
      <w:r w:rsidRPr="00DC567B">
        <w:rPr>
          <w:rStyle w:val="affe"/>
          <w:b w:val="0"/>
          <w:bCs w:val="0"/>
          <w:sz w:val="20"/>
          <w:szCs w:val="20"/>
        </w:rPr>
        <w:t>( супруга</w:t>
      </w:r>
      <w:proofErr w:type="gramEnd"/>
      <w:r w:rsidRPr="00DC567B">
        <w:rPr>
          <w:rStyle w:val="affe"/>
          <w:b w:val="0"/>
          <w:bCs w:val="0"/>
          <w:sz w:val="20"/>
          <w:szCs w:val="20"/>
        </w:rPr>
        <w:t>) и несовершеннолетних детей» заменить словами «</w:t>
      </w:r>
      <w:r w:rsidRPr="00DC567B">
        <w:rPr>
          <w:sz w:val="20"/>
          <w:szCs w:val="20"/>
        </w:rPr>
        <w:t xml:space="preserve">сведения о доходах, об имуществе и обязательствах </w:t>
      </w:r>
      <w:r w:rsidRPr="00DC567B">
        <w:rPr>
          <w:rStyle w:val="affe"/>
          <w:b w:val="0"/>
          <w:bCs w:val="0"/>
          <w:sz w:val="20"/>
          <w:szCs w:val="20"/>
        </w:rPr>
        <w:t>имущественного характера, а также о расходах своих, супруги ( супруга) и несовершеннолетних детей»;</w:t>
      </w:r>
    </w:p>
    <w:p w14:paraId="71FA4C7C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</w:p>
    <w:p w14:paraId="2A553839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  <w:r w:rsidRPr="00DC567B">
        <w:rPr>
          <w:sz w:val="20"/>
          <w:szCs w:val="20"/>
        </w:rPr>
        <w:t xml:space="preserve">- пункт 3 Положения изложить в новой </w:t>
      </w:r>
      <w:proofErr w:type="gramStart"/>
      <w:r w:rsidRPr="00DC567B">
        <w:rPr>
          <w:sz w:val="20"/>
          <w:szCs w:val="20"/>
        </w:rPr>
        <w:t>редакции :</w:t>
      </w:r>
      <w:proofErr w:type="gramEnd"/>
    </w:p>
    <w:p w14:paraId="225AA0F9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  <w:r w:rsidRPr="00DC567B">
        <w:rPr>
          <w:sz w:val="20"/>
          <w:szCs w:val="20"/>
        </w:rPr>
        <w:lastRenderedPageBreak/>
        <w:t> «3.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представляются по форме справки, утвержденной Указом Президента Российской Федерации от 23.06.2014 г. № 460, заполненной с использованием 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«Интернет».».</w:t>
      </w:r>
    </w:p>
    <w:p w14:paraId="09DE4820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  <w:r w:rsidRPr="00DC567B">
        <w:rPr>
          <w:sz w:val="20"/>
          <w:szCs w:val="20"/>
        </w:rPr>
        <w:t> </w:t>
      </w:r>
      <w:r w:rsidRPr="00DC567B">
        <w:rPr>
          <w:rFonts w:eastAsia="Arial"/>
          <w:sz w:val="20"/>
          <w:szCs w:val="20"/>
        </w:rPr>
        <w:t xml:space="preserve">         </w:t>
      </w:r>
      <w:r w:rsidRPr="00DC567B">
        <w:rPr>
          <w:sz w:val="20"/>
          <w:szCs w:val="20"/>
        </w:rPr>
        <w:t>2.  Решение вступает в силу со дня его подписания.</w:t>
      </w:r>
    </w:p>
    <w:p w14:paraId="2F81BB08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</w:p>
    <w:p w14:paraId="1EF0FFB8" w14:textId="77777777" w:rsidR="00DC567B" w:rsidRPr="00DC567B" w:rsidRDefault="00DC567B" w:rsidP="00DC567B">
      <w:pPr>
        <w:pStyle w:val="a7"/>
        <w:jc w:val="both"/>
        <w:rPr>
          <w:sz w:val="20"/>
          <w:szCs w:val="20"/>
        </w:rPr>
      </w:pPr>
    </w:p>
    <w:p w14:paraId="1E8EF935" w14:textId="77777777" w:rsidR="00DC567B" w:rsidRPr="00DC567B" w:rsidRDefault="00DC567B" w:rsidP="00DC567B">
      <w:pPr>
        <w:pStyle w:val="a7"/>
        <w:jc w:val="both"/>
        <w:rPr>
          <w:rFonts w:eastAsia="Arial"/>
          <w:sz w:val="20"/>
          <w:szCs w:val="20"/>
        </w:rPr>
      </w:pPr>
      <w:r w:rsidRPr="00DC567B">
        <w:rPr>
          <w:rFonts w:eastAsia="Arial"/>
          <w:sz w:val="20"/>
          <w:szCs w:val="20"/>
        </w:rPr>
        <w:t xml:space="preserve">        </w:t>
      </w:r>
      <w:r w:rsidRPr="00DC567B">
        <w:rPr>
          <w:sz w:val="20"/>
          <w:szCs w:val="20"/>
        </w:rPr>
        <w:t> </w:t>
      </w:r>
    </w:p>
    <w:p w14:paraId="6DFB250B" w14:textId="77777777" w:rsidR="00DC567B" w:rsidRPr="00DC567B" w:rsidRDefault="00DC567B" w:rsidP="00DC567B">
      <w:pPr>
        <w:pStyle w:val="a7"/>
        <w:rPr>
          <w:rFonts w:eastAsia="Arial"/>
          <w:sz w:val="20"/>
          <w:szCs w:val="20"/>
        </w:rPr>
      </w:pPr>
      <w:r w:rsidRPr="00DC567B">
        <w:rPr>
          <w:rFonts w:eastAsia="Arial"/>
          <w:sz w:val="20"/>
          <w:szCs w:val="20"/>
        </w:rPr>
        <w:t xml:space="preserve">               Председатель Собрания депутатов </w:t>
      </w:r>
    </w:p>
    <w:p w14:paraId="56C8F913" w14:textId="77777777" w:rsidR="00DC567B" w:rsidRPr="00DC567B" w:rsidRDefault="00DC567B" w:rsidP="00DC567B">
      <w:pPr>
        <w:pStyle w:val="a7"/>
        <w:rPr>
          <w:rFonts w:eastAsia="Arial"/>
          <w:sz w:val="20"/>
          <w:szCs w:val="20"/>
        </w:rPr>
      </w:pPr>
      <w:r w:rsidRPr="00DC567B">
        <w:rPr>
          <w:rFonts w:eastAsia="Arial"/>
          <w:sz w:val="20"/>
          <w:szCs w:val="20"/>
        </w:rPr>
        <w:t xml:space="preserve">               Брежневского сельсовета </w:t>
      </w:r>
    </w:p>
    <w:p w14:paraId="77084543" w14:textId="77777777" w:rsidR="00DC567B" w:rsidRPr="00DC567B" w:rsidRDefault="00DC567B" w:rsidP="00DC567B">
      <w:pPr>
        <w:pStyle w:val="a7"/>
        <w:rPr>
          <w:sz w:val="20"/>
          <w:szCs w:val="20"/>
        </w:rPr>
      </w:pPr>
      <w:r w:rsidRPr="00DC567B">
        <w:rPr>
          <w:rFonts w:eastAsia="Arial"/>
          <w:sz w:val="20"/>
          <w:szCs w:val="20"/>
        </w:rPr>
        <w:t xml:space="preserve">               Курского района Курской области                              Л.А. </w:t>
      </w:r>
      <w:proofErr w:type="spellStart"/>
      <w:r w:rsidRPr="00DC567B">
        <w:rPr>
          <w:rFonts w:eastAsia="Arial"/>
          <w:sz w:val="20"/>
          <w:szCs w:val="20"/>
        </w:rPr>
        <w:t>Труш</w:t>
      </w:r>
      <w:proofErr w:type="spellEnd"/>
    </w:p>
    <w:p w14:paraId="135602BE" w14:textId="77777777" w:rsidR="00DC567B" w:rsidRPr="00DC567B" w:rsidRDefault="00DC567B" w:rsidP="00DC567B">
      <w:pPr>
        <w:pStyle w:val="affff9"/>
        <w:spacing w:before="240" w:after="120"/>
        <w:jc w:val="center"/>
        <w:rPr>
          <w:rFonts w:ascii="Times New Roman" w:hAnsi="Times New Roman" w:cs="Times New Roman"/>
        </w:rPr>
      </w:pPr>
    </w:p>
    <w:p w14:paraId="6F946890" w14:textId="77777777" w:rsidR="007D7877" w:rsidRPr="00DC567B" w:rsidRDefault="007D7877" w:rsidP="007D7877">
      <w:pPr>
        <w:jc w:val="center"/>
        <w:rPr>
          <w:b/>
          <w:sz w:val="20"/>
          <w:szCs w:val="20"/>
        </w:rPr>
      </w:pPr>
    </w:p>
    <w:p w14:paraId="19EF890A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15690F57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7A7E33C0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569440F6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108D1315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0F21CDD2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1EE1A5D1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51A30310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75B9693B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6506F644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57227607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0E5DDCED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41F1297E" w14:textId="77777777" w:rsidR="008D57C9" w:rsidRPr="00DC567B" w:rsidRDefault="008D57C9" w:rsidP="000C4047">
      <w:pPr>
        <w:jc w:val="center"/>
        <w:rPr>
          <w:sz w:val="20"/>
          <w:szCs w:val="20"/>
        </w:rPr>
      </w:pPr>
    </w:p>
    <w:p w14:paraId="5BD1A5DB" w14:textId="77777777" w:rsidR="005926F0" w:rsidRPr="00DC567B" w:rsidRDefault="005926F0" w:rsidP="00EE2F68">
      <w:pPr>
        <w:rPr>
          <w:sz w:val="20"/>
          <w:szCs w:val="20"/>
        </w:rPr>
      </w:pPr>
    </w:p>
    <w:p w14:paraId="14D4AFA8" w14:textId="086B1173" w:rsidR="00F16B59" w:rsidRPr="00DC567B" w:rsidRDefault="003A4627" w:rsidP="0055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Информационный бюллетень № </w:t>
      </w:r>
      <w:r w:rsidR="00E8774C" w:rsidRPr="00DC567B">
        <w:rPr>
          <w:sz w:val="20"/>
          <w:szCs w:val="20"/>
        </w:rPr>
        <w:t>1</w:t>
      </w:r>
      <w:r w:rsidR="00F16B59" w:rsidRPr="00DC567B">
        <w:rPr>
          <w:sz w:val="20"/>
          <w:szCs w:val="20"/>
        </w:rPr>
        <w:t>, 20</w:t>
      </w:r>
      <w:r w:rsidR="00636635" w:rsidRPr="00DC567B">
        <w:rPr>
          <w:sz w:val="20"/>
          <w:szCs w:val="20"/>
        </w:rPr>
        <w:t>2</w:t>
      </w:r>
      <w:r w:rsidR="00E8774C" w:rsidRPr="00DC567B">
        <w:rPr>
          <w:sz w:val="20"/>
          <w:szCs w:val="20"/>
        </w:rPr>
        <w:t>4</w:t>
      </w:r>
    </w:p>
    <w:p w14:paraId="0B04F4DD" w14:textId="55263D67" w:rsidR="00F16B59" w:rsidRPr="00DC567B" w:rsidRDefault="00F16B59" w:rsidP="00E877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Издатель: Администрация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43E1999F" w14:textId="77777777" w:rsidR="00E8774C" w:rsidRPr="00DC567B" w:rsidRDefault="00E8774C" w:rsidP="0055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Курская область, Курский район. с. </w:t>
      </w:r>
      <w:proofErr w:type="spellStart"/>
      <w:r w:rsidRPr="00DC567B">
        <w:rPr>
          <w:sz w:val="20"/>
          <w:szCs w:val="20"/>
        </w:rPr>
        <w:t>Верхнекасиново</w:t>
      </w:r>
      <w:proofErr w:type="spellEnd"/>
      <w:r w:rsidRPr="00DC567B">
        <w:rPr>
          <w:sz w:val="20"/>
          <w:szCs w:val="20"/>
        </w:rPr>
        <w:t>, ул. Первомайская, д. 11Б</w:t>
      </w:r>
      <w:r w:rsidR="00F16B59" w:rsidRPr="00DC567B">
        <w:rPr>
          <w:sz w:val="20"/>
          <w:szCs w:val="20"/>
        </w:rPr>
        <w:t>,</w:t>
      </w:r>
    </w:p>
    <w:p w14:paraId="58327DB4" w14:textId="636A4C85" w:rsidR="00F16B59" w:rsidRPr="00DC567B" w:rsidRDefault="00F16B59" w:rsidP="0055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 редактор</w:t>
      </w:r>
      <w:r w:rsidR="00CF330B" w:rsidRPr="00DC567B">
        <w:rPr>
          <w:sz w:val="20"/>
          <w:szCs w:val="20"/>
        </w:rPr>
        <w:t xml:space="preserve"> </w:t>
      </w:r>
      <w:proofErr w:type="spellStart"/>
      <w:r w:rsidR="00E8774C" w:rsidRPr="00DC567B">
        <w:rPr>
          <w:sz w:val="20"/>
          <w:szCs w:val="20"/>
        </w:rPr>
        <w:t>Печурин</w:t>
      </w:r>
      <w:proofErr w:type="spellEnd"/>
      <w:r w:rsidR="00E8774C" w:rsidRPr="00DC567B">
        <w:rPr>
          <w:sz w:val="20"/>
          <w:szCs w:val="20"/>
        </w:rPr>
        <w:t xml:space="preserve"> В.Д.</w:t>
      </w:r>
      <w:r w:rsidRPr="00DC567B">
        <w:rPr>
          <w:sz w:val="20"/>
          <w:szCs w:val="20"/>
        </w:rPr>
        <w:t xml:space="preserve"> Тираж </w:t>
      </w:r>
      <w:r w:rsidR="00E8774C" w:rsidRPr="00DC567B">
        <w:rPr>
          <w:sz w:val="20"/>
          <w:szCs w:val="20"/>
        </w:rPr>
        <w:t>1</w:t>
      </w:r>
      <w:r w:rsidRPr="00DC567B">
        <w:rPr>
          <w:sz w:val="20"/>
          <w:szCs w:val="20"/>
        </w:rPr>
        <w:t>0 экз. Бесплатно</w:t>
      </w:r>
    </w:p>
    <w:p w14:paraId="240D3DCE" w14:textId="3F2FFB51" w:rsidR="00CD6486" w:rsidRPr="00DC567B" w:rsidRDefault="00F16B59" w:rsidP="00F37C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Отпечатан на принтере Администрации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2B08D264" w14:textId="77777777" w:rsidR="00592FFE" w:rsidRPr="00DC567B" w:rsidRDefault="00592FFE" w:rsidP="00B52E70">
      <w:pPr>
        <w:jc w:val="center"/>
        <w:rPr>
          <w:sz w:val="20"/>
          <w:szCs w:val="20"/>
        </w:rPr>
      </w:pPr>
    </w:p>
    <w:sectPr w:rsidR="00592FFE" w:rsidRPr="00DC567B" w:rsidSect="004377B5">
      <w:footerReference w:type="even" r:id="rId20"/>
      <w:footerReference w:type="default" r:id="rId2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CAE8" w14:textId="77777777" w:rsidR="005E2CCE" w:rsidRDefault="005E2CCE">
      <w:r>
        <w:separator/>
      </w:r>
    </w:p>
  </w:endnote>
  <w:endnote w:type="continuationSeparator" w:id="0">
    <w:p w14:paraId="5768EF2C" w14:textId="77777777" w:rsidR="005E2CCE" w:rsidRDefault="005E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5648" w14:textId="77777777" w:rsidR="004870C7" w:rsidRDefault="004870C7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5BCDB0" w14:textId="77777777" w:rsidR="004870C7" w:rsidRDefault="004870C7" w:rsidP="003463EB">
    <w:pPr>
      <w:pStyle w:val="a4"/>
      <w:ind w:right="360"/>
    </w:pPr>
  </w:p>
  <w:p w14:paraId="52EEC85B" w14:textId="77777777" w:rsidR="004870C7" w:rsidRDefault="004870C7"/>
  <w:p w14:paraId="2D8928CC" w14:textId="77777777" w:rsidR="004870C7" w:rsidRDefault="004870C7"/>
  <w:p w14:paraId="01EED681" w14:textId="77777777" w:rsidR="004870C7" w:rsidRDefault="004870C7"/>
  <w:p w14:paraId="42A7D5C6" w14:textId="77777777" w:rsidR="004870C7" w:rsidRDefault="004870C7"/>
  <w:p w14:paraId="3BC0EEA4" w14:textId="77777777" w:rsidR="004870C7" w:rsidRDefault="004870C7"/>
  <w:p w14:paraId="738FCEA9" w14:textId="77777777" w:rsidR="004870C7" w:rsidRDefault="004870C7"/>
  <w:p w14:paraId="6EF8155D" w14:textId="77777777" w:rsidR="004870C7" w:rsidRDefault="00487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5C78" w14:textId="77777777" w:rsidR="004870C7" w:rsidRDefault="004870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D57C9">
      <w:rPr>
        <w:noProof/>
      </w:rPr>
      <w:t>4</w:t>
    </w:r>
    <w:r>
      <w:rPr>
        <w:noProof/>
      </w:rPr>
      <w:fldChar w:fldCharType="end"/>
    </w:r>
  </w:p>
  <w:p w14:paraId="4A6D469A" w14:textId="77777777" w:rsidR="004870C7" w:rsidRDefault="004870C7"/>
  <w:p w14:paraId="5D3A6812" w14:textId="77777777" w:rsidR="004870C7" w:rsidRDefault="004870C7"/>
  <w:p w14:paraId="24B76A7C" w14:textId="77777777" w:rsidR="004870C7" w:rsidRDefault="00487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5A180" w14:textId="77777777" w:rsidR="005E2CCE" w:rsidRDefault="005E2CCE">
      <w:r>
        <w:separator/>
      </w:r>
    </w:p>
  </w:footnote>
  <w:footnote w:type="continuationSeparator" w:id="0">
    <w:p w14:paraId="288E8015" w14:textId="77777777" w:rsidR="005E2CCE" w:rsidRDefault="005E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DF6868"/>
    <w:multiLevelType w:val="hybridMultilevel"/>
    <w:tmpl w:val="107E176E"/>
    <w:lvl w:ilvl="0" w:tplc="2744D4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C0595B"/>
    <w:multiLevelType w:val="hybridMultilevel"/>
    <w:tmpl w:val="5E7E7CDE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F0411"/>
    <w:multiLevelType w:val="hybridMultilevel"/>
    <w:tmpl w:val="0A02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53041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61BC"/>
    <w:multiLevelType w:val="hybridMultilevel"/>
    <w:tmpl w:val="D65C2C5A"/>
    <w:lvl w:ilvl="0" w:tplc="3BB01884">
      <w:start w:val="1"/>
      <w:numFmt w:val="decimal"/>
      <w:lvlText w:val="%1."/>
      <w:lvlJc w:val="left"/>
      <w:pPr>
        <w:ind w:left="997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8441CAD"/>
    <w:multiLevelType w:val="hybridMultilevel"/>
    <w:tmpl w:val="B88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B2F6D"/>
    <w:multiLevelType w:val="hybridMultilevel"/>
    <w:tmpl w:val="8BC699F6"/>
    <w:lvl w:ilvl="0" w:tplc="073011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5393494"/>
    <w:multiLevelType w:val="multilevel"/>
    <w:tmpl w:val="793C8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25987FAD"/>
    <w:multiLevelType w:val="hybridMultilevel"/>
    <w:tmpl w:val="9936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2F381F"/>
    <w:multiLevelType w:val="hybridMultilevel"/>
    <w:tmpl w:val="590210FC"/>
    <w:lvl w:ilvl="0" w:tplc="E1ECDB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7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 w15:restartNumberingAfterBreak="0">
    <w:nsid w:val="3F9922E3"/>
    <w:multiLevelType w:val="multilevel"/>
    <w:tmpl w:val="0E9A96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4" w15:restartNumberingAfterBreak="0">
    <w:nsid w:val="41021EDE"/>
    <w:multiLevelType w:val="hybridMultilevel"/>
    <w:tmpl w:val="AAFC19FA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4C8E36B5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40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44" w15:restartNumberingAfterBreak="0">
    <w:nsid w:val="581D0DFB"/>
    <w:multiLevelType w:val="multilevel"/>
    <w:tmpl w:val="09321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 w15:restartNumberingAfterBreak="0">
    <w:nsid w:val="5A1C35DA"/>
    <w:multiLevelType w:val="multilevel"/>
    <w:tmpl w:val="6044A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6" w15:restartNumberingAfterBreak="0">
    <w:nsid w:val="5ECE4EF4"/>
    <w:multiLevelType w:val="hybridMultilevel"/>
    <w:tmpl w:val="CB2022C2"/>
    <w:lvl w:ilvl="0" w:tplc="D6F89C6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6DA1218"/>
    <w:multiLevelType w:val="hybridMultilevel"/>
    <w:tmpl w:val="A62433A4"/>
    <w:lvl w:ilvl="0" w:tplc="FAB8F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1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6" w15:restartNumberingAfterBreak="0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9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60" w15:restartNumberingAfterBreak="0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2" w15:restartNumberingAfterBreak="0">
    <w:nsid w:val="7DAD2D3F"/>
    <w:multiLevelType w:val="hybridMultilevel"/>
    <w:tmpl w:val="4700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FFD674F"/>
    <w:multiLevelType w:val="hybridMultilevel"/>
    <w:tmpl w:val="FFFFFFFF"/>
    <w:lvl w:ilvl="0" w:tplc="12DE37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583293243">
    <w:abstractNumId w:val="43"/>
  </w:num>
  <w:num w:numId="2" w16cid:durableId="1577595737">
    <w:abstractNumId w:val="0"/>
  </w:num>
  <w:num w:numId="3" w16cid:durableId="724453330">
    <w:abstractNumId w:val="25"/>
  </w:num>
  <w:num w:numId="4" w16cid:durableId="860438012">
    <w:abstractNumId w:val="34"/>
  </w:num>
  <w:num w:numId="5" w16cid:durableId="879512630">
    <w:abstractNumId w:val="6"/>
  </w:num>
  <w:num w:numId="6" w16cid:durableId="2041203786">
    <w:abstractNumId w:val="35"/>
  </w:num>
  <w:num w:numId="7" w16cid:durableId="1000504689">
    <w:abstractNumId w:val="10"/>
  </w:num>
  <w:num w:numId="8" w16cid:durableId="187913468">
    <w:abstractNumId w:val="8"/>
  </w:num>
  <w:num w:numId="9" w16cid:durableId="238176897">
    <w:abstractNumId w:val="62"/>
  </w:num>
  <w:num w:numId="10" w16cid:durableId="1615942962">
    <w:abstractNumId w:val="49"/>
  </w:num>
  <w:num w:numId="11" w16cid:durableId="1473793475">
    <w:abstractNumId w:val="14"/>
  </w:num>
  <w:num w:numId="12" w16cid:durableId="543366881">
    <w:abstractNumId w:val="29"/>
  </w:num>
  <w:num w:numId="13" w16cid:durableId="113250585">
    <w:abstractNumId w:val="16"/>
  </w:num>
  <w:num w:numId="14" w16cid:durableId="1051266833">
    <w:abstractNumId w:val="46"/>
  </w:num>
  <w:num w:numId="15" w16cid:durableId="323048967">
    <w:abstractNumId w:val="4"/>
  </w:num>
  <w:num w:numId="16" w16cid:durableId="367418024">
    <w:abstractNumId w:val="21"/>
  </w:num>
  <w:num w:numId="17" w16cid:durableId="60373075">
    <w:abstractNumId w:val="9"/>
  </w:num>
  <w:num w:numId="18" w16cid:durableId="1605921067">
    <w:abstractNumId w:val="38"/>
  </w:num>
  <w:num w:numId="19" w16cid:durableId="1379282859">
    <w:abstractNumId w:val="22"/>
  </w:num>
  <w:num w:numId="20" w16cid:durableId="680164910">
    <w:abstractNumId w:val="33"/>
  </w:num>
  <w:num w:numId="21" w16cid:durableId="91320943">
    <w:abstractNumId w:val="20"/>
  </w:num>
  <w:num w:numId="22" w16cid:durableId="1251700372">
    <w:abstractNumId w:val="44"/>
  </w:num>
  <w:num w:numId="23" w16cid:durableId="822283077">
    <w:abstractNumId w:val="45"/>
  </w:num>
  <w:num w:numId="24" w16cid:durableId="599874992">
    <w:abstractNumId w:val="58"/>
  </w:num>
  <w:num w:numId="25" w16cid:durableId="1769695154">
    <w:abstractNumId w:val="15"/>
  </w:num>
  <w:num w:numId="26" w16cid:durableId="473068414">
    <w:abstractNumId w:val="56"/>
  </w:num>
  <w:num w:numId="27" w16cid:durableId="2901666">
    <w:abstractNumId w:val="60"/>
  </w:num>
  <w:num w:numId="28" w16cid:durableId="1764913179">
    <w:abstractNumId w:val="18"/>
  </w:num>
  <w:num w:numId="29" w16cid:durableId="1381703927">
    <w:abstractNumId w:val="19"/>
  </w:num>
  <w:num w:numId="30" w16cid:durableId="596182251">
    <w:abstractNumId w:val="23"/>
  </w:num>
  <w:num w:numId="31" w16cid:durableId="360011966">
    <w:abstractNumId w:val="17"/>
  </w:num>
  <w:num w:numId="32" w16cid:durableId="1259750921">
    <w:abstractNumId w:val="24"/>
  </w:num>
  <w:num w:numId="33" w16cid:durableId="2143763433">
    <w:abstractNumId w:val="28"/>
  </w:num>
  <w:num w:numId="34" w16cid:durableId="645013256">
    <w:abstractNumId w:val="37"/>
  </w:num>
  <w:num w:numId="35" w16cid:durableId="845173389">
    <w:abstractNumId w:val="26"/>
  </w:num>
  <w:num w:numId="36" w16cid:durableId="1106003321">
    <w:abstractNumId w:val="57"/>
  </w:num>
  <w:num w:numId="37" w16cid:durableId="1964380034">
    <w:abstractNumId w:val="51"/>
  </w:num>
  <w:num w:numId="38" w16cid:durableId="303775402">
    <w:abstractNumId w:val="30"/>
  </w:num>
  <w:num w:numId="39" w16cid:durableId="12491971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70720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1598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2090911">
    <w:abstractNumId w:val="55"/>
  </w:num>
  <w:num w:numId="43" w16cid:durableId="1857036323">
    <w:abstractNumId w:val="50"/>
  </w:num>
  <w:num w:numId="44" w16cid:durableId="512034115">
    <w:abstractNumId w:val="54"/>
  </w:num>
  <w:num w:numId="45" w16cid:durableId="2139294398">
    <w:abstractNumId w:val="13"/>
  </w:num>
  <w:num w:numId="46" w16cid:durableId="1373463528">
    <w:abstractNumId w:val="2"/>
  </w:num>
  <w:num w:numId="47" w16cid:durableId="16583651">
    <w:abstractNumId w:val="36"/>
  </w:num>
  <w:num w:numId="48" w16cid:durableId="629358638">
    <w:abstractNumId w:val="7"/>
  </w:num>
  <w:num w:numId="49" w16cid:durableId="1755709990">
    <w:abstractNumId w:val="12"/>
  </w:num>
  <w:num w:numId="50" w16cid:durableId="184171184">
    <w:abstractNumId w:val="5"/>
  </w:num>
  <w:num w:numId="51" w16cid:durableId="624042561">
    <w:abstractNumId w:val="63"/>
  </w:num>
  <w:num w:numId="52" w16cid:durableId="1367288590">
    <w:abstractNumId w:val="3"/>
  </w:num>
  <w:num w:numId="53" w16cid:durableId="2037001190">
    <w:abstractNumId w:val="42"/>
  </w:num>
  <w:num w:numId="54" w16cid:durableId="1237595290">
    <w:abstractNumId w:val="27"/>
  </w:num>
  <w:num w:numId="55" w16cid:durableId="1079130417">
    <w:abstractNumId w:val="48"/>
  </w:num>
  <w:num w:numId="56" w16cid:durableId="1295062758">
    <w:abstractNumId w:val="59"/>
  </w:num>
  <w:num w:numId="57" w16cid:durableId="688482673">
    <w:abstractNumId w:val="41"/>
  </w:num>
  <w:num w:numId="58" w16cid:durableId="1441989964">
    <w:abstractNumId w:val="11"/>
  </w:num>
  <w:num w:numId="59" w16cid:durableId="1623533572">
    <w:abstractNumId w:val="52"/>
  </w:num>
  <w:num w:numId="60" w16cid:durableId="1646200493">
    <w:abstractNumId w:val="31"/>
  </w:num>
  <w:num w:numId="61" w16cid:durableId="1568373782">
    <w:abstractNumId w:val="39"/>
  </w:num>
  <w:num w:numId="62" w16cid:durableId="903494364">
    <w:abstractNumId w:val="32"/>
  </w:num>
  <w:num w:numId="63" w16cid:durableId="1162819030">
    <w:abstractNumId w:val="1"/>
  </w:num>
  <w:num w:numId="64" w16cid:durableId="273832682">
    <w:abstractNumId w:val="53"/>
  </w:num>
  <w:num w:numId="65" w16cid:durableId="43339100">
    <w:abstractNumId w:val="47"/>
  </w:num>
  <w:num w:numId="66" w16cid:durableId="2085519342">
    <w:abstractNumId w:val="40"/>
  </w:num>
  <w:num w:numId="67" w16cid:durableId="2068797790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D3"/>
    <w:rsid w:val="00000E9B"/>
    <w:rsid w:val="000011B7"/>
    <w:rsid w:val="00005946"/>
    <w:rsid w:val="0000783C"/>
    <w:rsid w:val="00013C1C"/>
    <w:rsid w:val="000167FA"/>
    <w:rsid w:val="00016EA7"/>
    <w:rsid w:val="000170D7"/>
    <w:rsid w:val="00027822"/>
    <w:rsid w:val="00030D24"/>
    <w:rsid w:val="000318EF"/>
    <w:rsid w:val="000330E7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66ABC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047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D08"/>
    <w:rsid w:val="000E5EB4"/>
    <w:rsid w:val="000E5F03"/>
    <w:rsid w:val="000F0A99"/>
    <w:rsid w:val="000F2CD2"/>
    <w:rsid w:val="000F450B"/>
    <w:rsid w:val="000F4A16"/>
    <w:rsid w:val="000F524F"/>
    <w:rsid w:val="000F71F7"/>
    <w:rsid w:val="001049FD"/>
    <w:rsid w:val="001107F2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607D"/>
    <w:rsid w:val="001371BC"/>
    <w:rsid w:val="00137B5B"/>
    <w:rsid w:val="0014193A"/>
    <w:rsid w:val="001431F7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4AA5"/>
    <w:rsid w:val="001D792C"/>
    <w:rsid w:val="001E057B"/>
    <w:rsid w:val="001E32EB"/>
    <w:rsid w:val="001E3953"/>
    <w:rsid w:val="001E5053"/>
    <w:rsid w:val="001F07E3"/>
    <w:rsid w:val="001F38D0"/>
    <w:rsid w:val="001F5236"/>
    <w:rsid w:val="001F5D79"/>
    <w:rsid w:val="00203543"/>
    <w:rsid w:val="00203B91"/>
    <w:rsid w:val="00204103"/>
    <w:rsid w:val="00206403"/>
    <w:rsid w:val="002078DF"/>
    <w:rsid w:val="002112C3"/>
    <w:rsid w:val="00211786"/>
    <w:rsid w:val="002124E2"/>
    <w:rsid w:val="002130B2"/>
    <w:rsid w:val="0021390C"/>
    <w:rsid w:val="00215290"/>
    <w:rsid w:val="00215779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1AC2"/>
    <w:rsid w:val="002B22E4"/>
    <w:rsid w:val="002B2592"/>
    <w:rsid w:val="002B4043"/>
    <w:rsid w:val="002B484F"/>
    <w:rsid w:val="002B6297"/>
    <w:rsid w:val="002B6E3C"/>
    <w:rsid w:val="002C1BF1"/>
    <w:rsid w:val="002C3BC6"/>
    <w:rsid w:val="002C3E59"/>
    <w:rsid w:val="002C4000"/>
    <w:rsid w:val="002C4FEA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4986"/>
    <w:rsid w:val="002E59F4"/>
    <w:rsid w:val="002E7E5A"/>
    <w:rsid w:val="002F2AB7"/>
    <w:rsid w:val="002F3E94"/>
    <w:rsid w:val="002F4CCA"/>
    <w:rsid w:val="002F5FE8"/>
    <w:rsid w:val="002F7D43"/>
    <w:rsid w:val="00302A1A"/>
    <w:rsid w:val="00303A0F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3BFD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B7D86"/>
    <w:rsid w:val="003C2041"/>
    <w:rsid w:val="003D045B"/>
    <w:rsid w:val="003D0763"/>
    <w:rsid w:val="003D1595"/>
    <w:rsid w:val="003D4B8D"/>
    <w:rsid w:val="003D7B59"/>
    <w:rsid w:val="003E3D06"/>
    <w:rsid w:val="003E7BE4"/>
    <w:rsid w:val="003F209A"/>
    <w:rsid w:val="003F2718"/>
    <w:rsid w:val="003F5E82"/>
    <w:rsid w:val="003F7231"/>
    <w:rsid w:val="004019FC"/>
    <w:rsid w:val="00402E62"/>
    <w:rsid w:val="004050D8"/>
    <w:rsid w:val="00405C95"/>
    <w:rsid w:val="00406C2A"/>
    <w:rsid w:val="004074F8"/>
    <w:rsid w:val="004170A8"/>
    <w:rsid w:val="004233F3"/>
    <w:rsid w:val="0042780F"/>
    <w:rsid w:val="00430CDC"/>
    <w:rsid w:val="004333C8"/>
    <w:rsid w:val="004377B5"/>
    <w:rsid w:val="00445682"/>
    <w:rsid w:val="0045310A"/>
    <w:rsid w:val="00453869"/>
    <w:rsid w:val="00457A1A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0C7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47FB"/>
    <w:rsid w:val="004C6576"/>
    <w:rsid w:val="004C792E"/>
    <w:rsid w:val="004D0F0F"/>
    <w:rsid w:val="004D2876"/>
    <w:rsid w:val="004D4AFD"/>
    <w:rsid w:val="004D60FC"/>
    <w:rsid w:val="004D7B82"/>
    <w:rsid w:val="004E08EE"/>
    <w:rsid w:val="004E1856"/>
    <w:rsid w:val="004E24E9"/>
    <w:rsid w:val="004E721F"/>
    <w:rsid w:val="004F2976"/>
    <w:rsid w:val="004F2B08"/>
    <w:rsid w:val="004F2B7E"/>
    <w:rsid w:val="004F3B57"/>
    <w:rsid w:val="004F628E"/>
    <w:rsid w:val="004F6FC6"/>
    <w:rsid w:val="00501099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47D92"/>
    <w:rsid w:val="00550DCC"/>
    <w:rsid w:val="00553A6F"/>
    <w:rsid w:val="005553CF"/>
    <w:rsid w:val="005570F3"/>
    <w:rsid w:val="00562C4C"/>
    <w:rsid w:val="00564A8A"/>
    <w:rsid w:val="00564EF3"/>
    <w:rsid w:val="00565159"/>
    <w:rsid w:val="00566F4E"/>
    <w:rsid w:val="00567883"/>
    <w:rsid w:val="00576FE9"/>
    <w:rsid w:val="005802F8"/>
    <w:rsid w:val="0058138A"/>
    <w:rsid w:val="005820CD"/>
    <w:rsid w:val="005833EE"/>
    <w:rsid w:val="00585539"/>
    <w:rsid w:val="00585FD4"/>
    <w:rsid w:val="005909D1"/>
    <w:rsid w:val="005926F0"/>
    <w:rsid w:val="00592FFE"/>
    <w:rsid w:val="005951DD"/>
    <w:rsid w:val="00595C42"/>
    <w:rsid w:val="005A1962"/>
    <w:rsid w:val="005A1A80"/>
    <w:rsid w:val="005A2394"/>
    <w:rsid w:val="005A4D70"/>
    <w:rsid w:val="005A7960"/>
    <w:rsid w:val="005B0207"/>
    <w:rsid w:val="005B1FC9"/>
    <w:rsid w:val="005B3835"/>
    <w:rsid w:val="005B468A"/>
    <w:rsid w:val="005B656E"/>
    <w:rsid w:val="005C3A5B"/>
    <w:rsid w:val="005C7D88"/>
    <w:rsid w:val="005D12A1"/>
    <w:rsid w:val="005D7B24"/>
    <w:rsid w:val="005E02B2"/>
    <w:rsid w:val="005E1F1D"/>
    <w:rsid w:val="005E247F"/>
    <w:rsid w:val="005E2CCE"/>
    <w:rsid w:val="005E3CCC"/>
    <w:rsid w:val="005E4753"/>
    <w:rsid w:val="005E4D29"/>
    <w:rsid w:val="005E5368"/>
    <w:rsid w:val="005F0FBF"/>
    <w:rsid w:val="005F21F5"/>
    <w:rsid w:val="005F778A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B38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6CB1"/>
    <w:rsid w:val="00657CDB"/>
    <w:rsid w:val="0066051D"/>
    <w:rsid w:val="00663269"/>
    <w:rsid w:val="0066401E"/>
    <w:rsid w:val="0067217A"/>
    <w:rsid w:val="00674C8F"/>
    <w:rsid w:val="0067539B"/>
    <w:rsid w:val="00676396"/>
    <w:rsid w:val="00677934"/>
    <w:rsid w:val="0067797A"/>
    <w:rsid w:val="00677D23"/>
    <w:rsid w:val="00686327"/>
    <w:rsid w:val="00686F0E"/>
    <w:rsid w:val="0069097A"/>
    <w:rsid w:val="006918A8"/>
    <w:rsid w:val="00691C7C"/>
    <w:rsid w:val="00695207"/>
    <w:rsid w:val="00695491"/>
    <w:rsid w:val="00696652"/>
    <w:rsid w:val="006A333D"/>
    <w:rsid w:val="006A3AAB"/>
    <w:rsid w:val="006A44DB"/>
    <w:rsid w:val="006B183F"/>
    <w:rsid w:val="006B1F6B"/>
    <w:rsid w:val="006B71FA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37483"/>
    <w:rsid w:val="0074040C"/>
    <w:rsid w:val="00740971"/>
    <w:rsid w:val="00742F90"/>
    <w:rsid w:val="007466FC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738B5"/>
    <w:rsid w:val="007844AC"/>
    <w:rsid w:val="00786144"/>
    <w:rsid w:val="00786E71"/>
    <w:rsid w:val="00794F3A"/>
    <w:rsid w:val="007958A3"/>
    <w:rsid w:val="00797577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18E5"/>
    <w:rsid w:val="007D43A4"/>
    <w:rsid w:val="007D5164"/>
    <w:rsid w:val="007D755A"/>
    <w:rsid w:val="007D7877"/>
    <w:rsid w:val="007E3647"/>
    <w:rsid w:val="007E6C31"/>
    <w:rsid w:val="007E7EB4"/>
    <w:rsid w:val="007F2499"/>
    <w:rsid w:val="007F3D1F"/>
    <w:rsid w:val="007F69AB"/>
    <w:rsid w:val="007F7806"/>
    <w:rsid w:val="007F7D20"/>
    <w:rsid w:val="008004D8"/>
    <w:rsid w:val="00800A4D"/>
    <w:rsid w:val="00802096"/>
    <w:rsid w:val="00802784"/>
    <w:rsid w:val="00802A48"/>
    <w:rsid w:val="00803EE8"/>
    <w:rsid w:val="00806A31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73F"/>
    <w:rsid w:val="008458B3"/>
    <w:rsid w:val="00846BEE"/>
    <w:rsid w:val="008524BA"/>
    <w:rsid w:val="008640C5"/>
    <w:rsid w:val="00864C29"/>
    <w:rsid w:val="00866C05"/>
    <w:rsid w:val="0087033A"/>
    <w:rsid w:val="008709C6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975BF"/>
    <w:rsid w:val="008A036B"/>
    <w:rsid w:val="008A17CE"/>
    <w:rsid w:val="008A1853"/>
    <w:rsid w:val="008A3C3D"/>
    <w:rsid w:val="008A466D"/>
    <w:rsid w:val="008A5903"/>
    <w:rsid w:val="008B14B5"/>
    <w:rsid w:val="008B14E0"/>
    <w:rsid w:val="008B157D"/>
    <w:rsid w:val="008B30E2"/>
    <w:rsid w:val="008B424E"/>
    <w:rsid w:val="008B4408"/>
    <w:rsid w:val="008B6C31"/>
    <w:rsid w:val="008B7258"/>
    <w:rsid w:val="008C495D"/>
    <w:rsid w:val="008C54EB"/>
    <w:rsid w:val="008C5BD7"/>
    <w:rsid w:val="008C6DEE"/>
    <w:rsid w:val="008D2F55"/>
    <w:rsid w:val="008D3617"/>
    <w:rsid w:val="008D3D74"/>
    <w:rsid w:val="008D57C9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0ABA"/>
    <w:rsid w:val="009B2DC4"/>
    <w:rsid w:val="009B3E36"/>
    <w:rsid w:val="009B49D4"/>
    <w:rsid w:val="009B6CAD"/>
    <w:rsid w:val="009B79F6"/>
    <w:rsid w:val="009B7C51"/>
    <w:rsid w:val="009C6F04"/>
    <w:rsid w:val="009D3262"/>
    <w:rsid w:val="009D64E3"/>
    <w:rsid w:val="009D79EE"/>
    <w:rsid w:val="009E255F"/>
    <w:rsid w:val="009E34A5"/>
    <w:rsid w:val="009E5A2B"/>
    <w:rsid w:val="009E77C1"/>
    <w:rsid w:val="009E7AC0"/>
    <w:rsid w:val="009F2EAE"/>
    <w:rsid w:val="009F3294"/>
    <w:rsid w:val="009F6786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51630"/>
    <w:rsid w:val="00A55D49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95D83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6617"/>
    <w:rsid w:val="00AF76EE"/>
    <w:rsid w:val="00B01A4D"/>
    <w:rsid w:val="00B03C7C"/>
    <w:rsid w:val="00B04E1E"/>
    <w:rsid w:val="00B06B04"/>
    <w:rsid w:val="00B07EE7"/>
    <w:rsid w:val="00B1174A"/>
    <w:rsid w:val="00B1466F"/>
    <w:rsid w:val="00B151A0"/>
    <w:rsid w:val="00B20062"/>
    <w:rsid w:val="00B243AC"/>
    <w:rsid w:val="00B27D85"/>
    <w:rsid w:val="00B27F35"/>
    <w:rsid w:val="00B35CA3"/>
    <w:rsid w:val="00B370DE"/>
    <w:rsid w:val="00B46573"/>
    <w:rsid w:val="00B46582"/>
    <w:rsid w:val="00B51998"/>
    <w:rsid w:val="00B51D91"/>
    <w:rsid w:val="00B52629"/>
    <w:rsid w:val="00B52E70"/>
    <w:rsid w:val="00B55657"/>
    <w:rsid w:val="00B6371A"/>
    <w:rsid w:val="00B63CE1"/>
    <w:rsid w:val="00B64778"/>
    <w:rsid w:val="00B648F8"/>
    <w:rsid w:val="00B70C31"/>
    <w:rsid w:val="00B72CED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A5EBC"/>
    <w:rsid w:val="00BB4D7A"/>
    <w:rsid w:val="00BC3E50"/>
    <w:rsid w:val="00BD017C"/>
    <w:rsid w:val="00BD2D27"/>
    <w:rsid w:val="00BD335C"/>
    <w:rsid w:val="00BD3449"/>
    <w:rsid w:val="00BD442C"/>
    <w:rsid w:val="00BD6652"/>
    <w:rsid w:val="00BE1680"/>
    <w:rsid w:val="00BE1C45"/>
    <w:rsid w:val="00BE679D"/>
    <w:rsid w:val="00BE720F"/>
    <w:rsid w:val="00BF35D2"/>
    <w:rsid w:val="00BF792E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66DC"/>
    <w:rsid w:val="00C178F4"/>
    <w:rsid w:val="00C20EBA"/>
    <w:rsid w:val="00C21758"/>
    <w:rsid w:val="00C23EDF"/>
    <w:rsid w:val="00C24F7E"/>
    <w:rsid w:val="00C252CE"/>
    <w:rsid w:val="00C2756C"/>
    <w:rsid w:val="00C3070E"/>
    <w:rsid w:val="00C308A7"/>
    <w:rsid w:val="00C31509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63FB6"/>
    <w:rsid w:val="00C67204"/>
    <w:rsid w:val="00C70A0F"/>
    <w:rsid w:val="00C70D1E"/>
    <w:rsid w:val="00C7115C"/>
    <w:rsid w:val="00C73D67"/>
    <w:rsid w:val="00C75CB9"/>
    <w:rsid w:val="00C768B5"/>
    <w:rsid w:val="00C76D39"/>
    <w:rsid w:val="00C76F04"/>
    <w:rsid w:val="00C8042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A7FBA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8EC"/>
    <w:rsid w:val="00CD6D2B"/>
    <w:rsid w:val="00CE0443"/>
    <w:rsid w:val="00CE07D2"/>
    <w:rsid w:val="00CE1C09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06872"/>
    <w:rsid w:val="00D13367"/>
    <w:rsid w:val="00D1662F"/>
    <w:rsid w:val="00D174D6"/>
    <w:rsid w:val="00D21738"/>
    <w:rsid w:val="00D22AE1"/>
    <w:rsid w:val="00D3057F"/>
    <w:rsid w:val="00D3695E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75E19"/>
    <w:rsid w:val="00D848F7"/>
    <w:rsid w:val="00D86508"/>
    <w:rsid w:val="00D86661"/>
    <w:rsid w:val="00D902C1"/>
    <w:rsid w:val="00D9137C"/>
    <w:rsid w:val="00D91EA0"/>
    <w:rsid w:val="00D9207D"/>
    <w:rsid w:val="00D94482"/>
    <w:rsid w:val="00D953DF"/>
    <w:rsid w:val="00D9627B"/>
    <w:rsid w:val="00D966A6"/>
    <w:rsid w:val="00D97B2E"/>
    <w:rsid w:val="00DA1D38"/>
    <w:rsid w:val="00DA2AF4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23E"/>
    <w:rsid w:val="00DB73EC"/>
    <w:rsid w:val="00DC0288"/>
    <w:rsid w:val="00DC15B1"/>
    <w:rsid w:val="00DC21E5"/>
    <w:rsid w:val="00DC4A3C"/>
    <w:rsid w:val="00DC567B"/>
    <w:rsid w:val="00DC5D94"/>
    <w:rsid w:val="00DD2C2A"/>
    <w:rsid w:val="00DD41A3"/>
    <w:rsid w:val="00DD6735"/>
    <w:rsid w:val="00DF03FA"/>
    <w:rsid w:val="00DF3875"/>
    <w:rsid w:val="00DF7039"/>
    <w:rsid w:val="00E00573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713"/>
    <w:rsid w:val="00E37B06"/>
    <w:rsid w:val="00E41D95"/>
    <w:rsid w:val="00E437A1"/>
    <w:rsid w:val="00E4665B"/>
    <w:rsid w:val="00E47903"/>
    <w:rsid w:val="00E503CB"/>
    <w:rsid w:val="00E50CC3"/>
    <w:rsid w:val="00E5289D"/>
    <w:rsid w:val="00E55171"/>
    <w:rsid w:val="00E57F7C"/>
    <w:rsid w:val="00E60A9E"/>
    <w:rsid w:val="00E61615"/>
    <w:rsid w:val="00E64BFB"/>
    <w:rsid w:val="00E6664A"/>
    <w:rsid w:val="00E67AAA"/>
    <w:rsid w:val="00E67B11"/>
    <w:rsid w:val="00E7441C"/>
    <w:rsid w:val="00E755CF"/>
    <w:rsid w:val="00E75B76"/>
    <w:rsid w:val="00E770E4"/>
    <w:rsid w:val="00E776CB"/>
    <w:rsid w:val="00E82181"/>
    <w:rsid w:val="00E83666"/>
    <w:rsid w:val="00E836E1"/>
    <w:rsid w:val="00E8395F"/>
    <w:rsid w:val="00E871D8"/>
    <w:rsid w:val="00E87252"/>
    <w:rsid w:val="00E8774C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A77DF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EF08EF"/>
    <w:rsid w:val="00F057E3"/>
    <w:rsid w:val="00F11C68"/>
    <w:rsid w:val="00F12251"/>
    <w:rsid w:val="00F12BC4"/>
    <w:rsid w:val="00F134D8"/>
    <w:rsid w:val="00F15C4A"/>
    <w:rsid w:val="00F1663F"/>
    <w:rsid w:val="00F16B59"/>
    <w:rsid w:val="00F224F2"/>
    <w:rsid w:val="00F2343B"/>
    <w:rsid w:val="00F24505"/>
    <w:rsid w:val="00F24E0A"/>
    <w:rsid w:val="00F26259"/>
    <w:rsid w:val="00F27A20"/>
    <w:rsid w:val="00F32403"/>
    <w:rsid w:val="00F35842"/>
    <w:rsid w:val="00F37CCD"/>
    <w:rsid w:val="00F408CC"/>
    <w:rsid w:val="00F41051"/>
    <w:rsid w:val="00F4255B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663F"/>
    <w:rsid w:val="00F77E39"/>
    <w:rsid w:val="00F80C02"/>
    <w:rsid w:val="00F81165"/>
    <w:rsid w:val="00F82584"/>
    <w:rsid w:val="00F83A97"/>
    <w:rsid w:val="00F86A1A"/>
    <w:rsid w:val="00F939FC"/>
    <w:rsid w:val="00F93BA6"/>
    <w:rsid w:val="00F9635E"/>
    <w:rsid w:val="00FA0DB8"/>
    <w:rsid w:val="00FA24FB"/>
    <w:rsid w:val="00FA62E5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B66D1"/>
  <w15:docId w15:val="{F1D7977E-4E68-4995-A8BA-2F6DE12E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26F0"/>
    <w:rPr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DC567B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C567B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DC567B"/>
    <w:pPr>
      <w:spacing w:before="240" w:after="60"/>
      <w:ind w:firstLine="567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qFormat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aliases w:val="Знак1, Знак1,body text,Основной текст Знак Знак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aliases w:val="ТЗ список,Абзац списка нумерованный"/>
    <w:basedOn w:val="a0"/>
    <w:link w:val="af3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0"/>
    <w:uiPriority w:val="99"/>
    <w:rsid w:val="003F209A"/>
    <w:pPr>
      <w:spacing w:before="100" w:beforeAutospacing="1" w:after="100" w:afterAutospacing="1"/>
    </w:pPr>
  </w:style>
  <w:style w:type="paragraph" w:styleId="af5">
    <w:name w:val="endnote text"/>
    <w:basedOn w:val="a0"/>
    <w:link w:val="af6"/>
    <w:semiHidden/>
    <w:unhideWhenUsed/>
    <w:rsid w:val="00592FFE"/>
    <w:rPr>
      <w:sz w:val="20"/>
      <w:szCs w:val="20"/>
    </w:rPr>
  </w:style>
  <w:style w:type="paragraph" w:styleId="af7">
    <w:name w:val="header"/>
    <w:basedOn w:val="a0"/>
    <w:link w:val="af8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1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9">
    <w:name w:val="Table Grid"/>
    <w:basedOn w:val="a2"/>
    <w:uiPriority w:val="99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a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b">
    <w:name w:val="Salutation"/>
    <w:basedOn w:val="a0"/>
    <w:next w:val="a0"/>
    <w:link w:val="afc"/>
    <w:rsid w:val="00CC385E"/>
  </w:style>
  <w:style w:type="character" w:customStyle="1" w:styleId="afc">
    <w:name w:val="Приветствие Знак"/>
    <w:link w:val="afb"/>
    <w:rsid w:val="00CC385E"/>
    <w:rPr>
      <w:sz w:val="24"/>
      <w:szCs w:val="24"/>
    </w:rPr>
  </w:style>
  <w:style w:type="paragraph" w:styleId="afd">
    <w:name w:val="Date"/>
    <w:basedOn w:val="a0"/>
    <w:next w:val="a0"/>
    <w:link w:val="afe"/>
    <w:rsid w:val="00CC385E"/>
  </w:style>
  <w:style w:type="character" w:customStyle="1" w:styleId="afe">
    <w:name w:val="Дата Знак"/>
    <w:link w:val="afd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f">
    <w:name w:val="Body Text First Indent"/>
    <w:basedOn w:val="a7"/>
    <w:link w:val="aff0"/>
    <w:rsid w:val="00CC385E"/>
    <w:pPr>
      <w:ind w:firstLine="210"/>
    </w:pPr>
  </w:style>
  <w:style w:type="character" w:customStyle="1" w:styleId="aff0">
    <w:name w:val="Красная строка Знак"/>
    <w:basedOn w:val="a8"/>
    <w:link w:val="aff"/>
    <w:rsid w:val="00CC385E"/>
    <w:rPr>
      <w:sz w:val="24"/>
      <w:szCs w:val="24"/>
    </w:rPr>
  </w:style>
  <w:style w:type="paragraph" w:customStyle="1" w:styleId="aff1">
    <w:name w:val="с ОТСТУПОМ"/>
    <w:basedOn w:val="ab"/>
    <w:link w:val="aff2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2">
    <w:name w:val="с ОТСТУПОМ Знак"/>
    <w:link w:val="aff1"/>
    <w:rsid w:val="00CC385E"/>
    <w:rPr>
      <w:rFonts w:ascii="Arial" w:hAnsi="Arial" w:cs="Calibri"/>
    </w:rPr>
  </w:style>
  <w:style w:type="paragraph" w:styleId="aff3">
    <w:name w:val="Title"/>
    <w:basedOn w:val="a0"/>
    <w:link w:val="aff4"/>
    <w:qFormat/>
    <w:rsid w:val="007537EF"/>
    <w:pPr>
      <w:jc w:val="center"/>
    </w:pPr>
    <w:rPr>
      <w:szCs w:val="20"/>
    </w:rPr>
  </w:style>
  <w:style w:type="character" w:customStyle="1" w:styleId="aff4">
    <w:name w:val="Заголовок Знак"/>
    <w:link w:val="aff3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5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6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aliases w:val="!Параграфы/Статьи документа Знак"/>
    <w:link w:val="4"/>
    <w:rsid w:val="00B96E54"/>
    <w:rPr>
      <w:b/>
      <w:sz w:val="24"/>
    </w:rPr>
  </w:style>
  <w:style w:type="paragraph" w:customStyle="1" w:styleId="27">
    <w:name w:val="Список2"/>
    <w:basedOn w:val="afa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a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8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9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a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b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c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</w:rPr>
  </w:style>
  <w:style w:type="character" w:customStyle="1" w:styleId="affd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c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aliases w:val="!Разделы документа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1"/>
    <w:link w:val="af5"/>
    <w:semiHidden/>
    <w:rsid w:val="00C946B8"/>
  </w:style>
  <w:style w:type="character" w:customStyle="1" w:styleId="af8">
    <w:name w:val="Верхний колонтитул Знак"/>
    <w:link w:val="af7"/>
    <w:rsid w:val="00C946B8"/>
    <w:rPr>
      <w:sz w:val="24"/>
      <w:szCs w:val="24"/>
    </w:rPr>
  </w:style>
  <w:style w:type="character" w:styleId="affe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1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</w:rPr>
  </w:style>
  <w:style w:type="character" w:customStyle="1" w:styleId="afff2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2"/>
    <w:rsid w:val="00B51998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</w:rPr>
  </w:style>
  <w:style w:type="character" w:customStyle="1" w:styleId="53">
    <w:name w:val="Основной текст (5)_"/>
    <w:link w:val="54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1">
    <w:name w:val="Основной текст (7)_"/>
    <w:link w:val="72"/>
    <w:rsid w:val="00514EB5"/>
    <w:rPr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</w:rPr>
  </w:style>
  <w:style w:type="paragraph" w:customStyle="1" w:styleId="72">
    <w:name w:val="Основной текст (7)"/>
    <w:basedOn w:val="a0"/>
    <w:link w:val="71"/>
    <w:rsid w:val="00514EB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3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2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2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5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6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uiPriority w:val="99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7">
    <w:name w:val="Знак"/>
    <w:basedOn w:val="a0"/>
    <w:rsid w:val="00797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 Знак"/>
    <w:basedOn w:val="a0"/>
    <w:rsid w:val="0079757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9">
    <w:name w:val="Другое"/>
    <w:basedOn w:val="a0"/>
    <w:rsid w:val="00D06872"/>
    <w:pPr>
      <w:widowControl w:val="0"/>
      <w:shd w:val="clear" w:color="auto" w:fill="FFFFFF"/>
      <w:spacing w:before="100" w:beforeAutospacing="1" w:after="100" w:afterAutospacing="1" w:line="256" w:lineRule="auto"/>
    </w:pPr>
    <w:rPr>
      <w:color w:val="495265"/>
    </w:rPr>
  </w:style>
  <w:style w:type="paragraph" w:customStyle="1" w:styleId="2a">
    <w:name w:val="Обычный2"/>
    <w:rsid w:val="00D06872"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rsid w:val="007F2499"/>
    <w:rPr>
      <w:sz w:val="24"/>
      <w:szCs w:val="24"/>
    </w:rPr>
  </w:style>
  <w:style w:type="character" w:styleId="afffa">
    <w:name w:val="Emphasis"/>
    <w:qFormat/>
    <w:rsid w:val="003C2041"/>
    <w:rPr>
      <w:i/>
      <w:iCs/>
    </w:rPr>
  </w:style>
  <w:style w:type="paragraph" w:styleId="afffb">
    <w:name w:val="footnote text"/>
    <w:basedOn w:val="a0"/>
    <w:link w:val="afffc"/>
    <w:uiPriority w:val="99"/>
    <w:rsid w:val="00630B38"/>
    <w:pPr>
      <w:autoSpaceDE w:val="0"/>
      <w:autoSpaceDN w:val="0"/>
    </w:pPr>
    <w:rPr>
      <w:sz w:val="20"/>
      <w:szCs w:val="20"/>
    </w:rPr>
  </w:style>
  <w:style w:type="character" w:customStyle="1" w:styleId="afffc">
    <w:name w:val="Текст сноски Знак"/>
    <w:basedOn w:val="a1"/>
    <w:link w:val="afffb"/>
    <w:uiPriority w:val="99"/>
    <w:rsid w:val="00630B38"/>
  </w:style>
  <w:style w:type="character" w:styleId="afffd">
    <w:name w:val="footnote reference"/>
    <w:basedOn w:val="a1"/>
    <w:uiPriority w:val="99"/>
    <w:rsid w:val="00630B38"/>
    <w:rPr>
      <w:rFonts w:cs="Times New Roman"/>
      <w:vertAlign w:val="superscript"/>
    </w:rPr>
  </w:style>
  <w:style w:type="paragraph" w:customStyle="1" w:styleId="afffe">
    <w:basedOn w:val="a0"/>
    <w:next w:val="aff3"/>
    <w:link w:val="affff"/>
    <w:qFormat/>
    <w:rsid w:val="001D4AA5"/>
    <w:pPr>
      <w:jc w:val="center"/>
    </w:pPr>
    <w:rPr>
      <w:szCs w:val="20"/>
    </w:rPr>
  </w:style>
  <w:style w:type="character" w:customStyle="1" w:styleId="affff">
    <w:name w:val="Название Знак"/>
    <w:link w:val="afffe"/>
    <w:rsid w:val="002C3E59"/>
    <w:rPr>
      <w:sz w:val="24"/>
    </w:rPr>
  </w:style>
  <w:style w:type="paragraph" w:customStyle="1" w:styleId="affff0">
    <w:name w:val="Знак"/>
    <w:basedOn w:val="a0"/>
    <w:rsid w:val="001D4A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1">
    <w:name w:val="Знак Знак Знак Знак Знак"/>
    <w:basedOn w:val="a0"/>
    <w:rsid w:val="001D4AA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C47FB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rsid w:val="00DC567B"/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rsid w:val="00DC567B"/>
    <w:rPr>
      <w:rFonts w:ascii="Arial" w:hAnsi="Arial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DC567B"/>
    <w:rPr>
      <w:rFonts w:ascii="Arial" w:hAnsi="Arial"/>
      <w:lang w:val="x-none" w:eastAsia="x-none"/>
    </w:rPr>
  </w:style>
  <w:style w:type="paragraph" w:customStyle="1" w:styleId="Title">
    <w:name w:val="Title!Название НПА"/>
    <w:basedOn w:val="a0"/>
    <w:rsid w:val="00DC567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d">
    <w:name w:val="1Орган_ПР"/>
    <w:basedOn w:val="a0"/>
    <w:link w:val="1e"/>
    <w:qFormat/>
    <w:rsid w:val="00DC567B"/>
    <w:pPr>
      <w:snapToGrid w:val="0"/>
      <w:jc w:val="center"/>
    </w:pPr>
    <w:rPr>
      <w:rFonts w:ascii="Arial" w:hAnsi="Arial"/>
      <w:b/>
      <w:caps/>
      <w:szCs w:val="28"/>
      <w:lang w:val="x-none" w:eastAsia="ar-SA"/>
    </w:rPr>
  </w:style>
  <w:style w:type="character" w:customStyle="1" w:styleId="1e">
    <w:name w:val="1Орган_ПР Знак"/>
    <w:link w:val="1d"/>
    <w:rsid w:val="00DC567B"/>
    <w:rPr>
      <w:rFonts w:ascii="Arial" w:hAnsi="Arial"/>
      <w:b/>
      <w:caps/>
      <w:sz w:val="24"/>
      <w:szCs w:val="28"/>
      <w:lang w:val="x-none" w:eastAsia="ar-SA"/>
    </w:rPr>
  </w:style>
  <w:style w:type="character" w:customStyle="1" w:styleId="1f">
    <w:name w:val="Верхний колонтитул Знак1"/>
    <w:basedOn w:val="a1"/>
    <w:uiPriority w:val="99"/>
    <w:semiHidden/>
    <w:rsid w:val="00DC567B"/>
  </w:style>
  <w:style w:type="character" w:customStyle="1" w:styleId="affff2">
    <w:name w:val="Схема документа Знак"/>
    <w:link w:val="affff3"/>
    <w:rsid w:val="00DC567B"/>
    <w:rPr>
      <w:rFonts w:ascii="Tahoma" w:hAnsi="Tahoma" w:cs="Tahoma"/>
      <w:shd w:val="clear" w:color="auto" w:fill="000080"/>
    </w:rPr>
  </w:style>
  <w:style w:type="paragraph" w:styleId="affff3">
    <w:name w:val="Document Map"/>
    <w:basedOn w:val="a0"/>
    <w:link w:val="affff2"/>
    <w:rsid w:val="00DC567B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0">
    <w:name w:val="Схема документа Знак1"/>
    <w:basedOn w:val="a1"/>
    <w:uiPriority w:val="99"/>
    <w:semiHidden/>
    <w:rsid w:val="00DC567B"/>
    <w:rPr>
      <w:rFonts w:ascii="Segoe UI" w:hAnsi="Segoe UI" w:cs="Segoe UI"/>
      <w:sz w:val="16"/>
      <w:szCs w:val="16"/>
    </w:rPr>
  </w:style>
  <w:style w:type="character" w:customStyle="1" w:styleId="1f1">
    <w:name w:val="Нижний колонтитул Знак1"/>
    <w:basedOn w:val="a1"/>
    <w:uiPriority w:val="99"/>
    <w:semiHidden/>
    <w:rsid w:val="00DC567B"/>
  </w:style>
  <w:style w:type="character" w:styleId="HTML">
    <w:name w:val="HTML Variable"/>
    <w:aliases w:val="!Ссылки в документе"/>
    <w:rsid w:val="00DC56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0"/>
    <w:link w:val="affff5"/>
    <w:rsid w:val="00DC567B"/>
    <w:pPr>
      <w:ind w:firstLine="567"/>
      <w:jc w:val="both"/>
    </w:pPr>
    <w:rPr>
      <w:rFonts w:ascii="Courier" w:hAnsi="Courier"/>
      <w:sz w:val="20"/>
      <w:szCs w:val="20"/>
      <w:lang w:val="x-none" w:eastAsia="x-none"/>
    </w:rPr>
  </w:style>
  <w:style w:type="character" w:customStyle="1" w:styleId="affff5">
    <w:name w:val="Текст примечания Знак"/>
    <w:aliases w:val="!Равноширинный текст документа Знак"/>
    <w:basedOn w:val="a1"/>
    <w:link w:val="affff4"/>
    <w:rsid w:val="00DC567B"/>
    <w:rPr>
      <w:rFonts w:ascii="Courier" w:hAnsi="Courier"/>
      <w:lang w:val="x-none" w:eastAsia="x-none"/>
    </w:rPr>
  </w:style>
  <w:style w:type="paragraph" w:customStyle="1" w:styleId="Application">
    <w:name w:val="Application!Приложение"/>
    <w:rsid w:val="00DC56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6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67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b">
    <w:name w:val="2Название"/>
    <w:basedOn w:val="a0"/>
    <w:link w:val="2c"/>
    <w:qFormat/>
    <w:rsid w:val="00DC567B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c">
    <w:name w:val="2Название Знак"/>
    <w:link w:val="2b"/>
    <w:rsid w:val="00DC567B"/>
    <w:rPr>
      <w:rFonts w:ascii="Arial" w:hAnsi="Arial"/>
      <w:b/>
      <w:sz w:val="28"/>
      <w:szCs w:val="28"/>
      <w:lang w:val="x-none" w:eastAsia="ar-SA"/>
    </w:rPr>
  </w:style>
  <w:style w:type="paragraph" w:customStyle="1" w:styleId="39">
    <w:name w:val="3Приложение"/>
    <w:basedOn w:val="a0"/>
    <w:link w:val="3a"/>
    <w:qFormat/>
    <w:rsid w:val="00DC567B"/>
    <w:pPr>
      <w:ind w:left="5103"/>
      <w:jc w:val="both"/>
    </w:pPr>
    <w:rPr>
      <w:rFonts w:ascii="Arial" w:hAnsi="Arial"/>
      <w:szCs w:val="28"/>
      <w:lang w:val="x-none" w:eastAsia="x-none"/>
    </w:rPr>
  </w:style>
  <w:style w:type="character" w:customStyle="1" w:styleId="3a">
    <w:name w:val="3Приложение Знак"/>
    <w:link w:val="39"/>
    <w:rsid w:val="00DC567B"/>
    <w:rPr>
      <w:rFonts w:ascii="Arial" w:hAnsi="Arial"/>
      <w:sz w:val="24"/>
      <w:szCs w:val="28"/>
      <w:lang w:val="x-none" w:eastAsia="x-none"/>
    </w:rPr>
  </w:style>
  <w:style w:type="paragraph" w:styleId="affff6">
    <w:basedOn w:val="a0"/>
    <w:next w:val="af4"/>
    <w:link w:val="affff7"/>
    <w:rsid w:val="00DC567B"/>
    <w:pPr>
      <w:spacing w:before="100" w:beforeAutospacing="1" w:after="100" w:afterAutospacing="1"/>
    </w:pPr>
    <w:rPr>
      <w:lang w:val="x-none"/>
    </w:rPr>
  </w:style>
  <w:style w:type="paragraph" w:customStyle="1" w:styleId="4-">
    <w:name w:val="4Таблица-Т"/>
    <w:basedOn w:val="39"/>
    <w:qFormat/>
    <w:rsid w:val="00DC567B"/>
    <w:pPr>
      <w:ind w:left="0"/>
    </w:pPr>
    <w:rPr>
      <w:sz w:val="22"/>
    </w:rPr>
  </w:style>
  <w:style w:type="paragraph" w:customStyle="1" w:styleId="FR1">
    <w:name w:val="FR1"/>
    <w:rsid w:val="00DC567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fff7">
    <w:name w:val="Обычный (веб) Знак"/>
    <w:link w:val="affff6"/>
    <w:rsid w:val="00DC567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0"/>
    <w:rsid w:val="00DC567B"/>
    <w:pPr>
      <w:spacing w:before="100" w:beforeAutospacing="1" w:after="100" w:afterAutospacing="1"/>
    </w:pPr>
  </w:style>
  <w:style w:type="character" w:customStyle="1" w:styleId="affff8">
    <w:name w:val="Гипертекстовая ссылка"/>
    <w:uiPriority w:val="99"/>
    <w:rsid w:val="00DC567B"/>
    <w:rPr>
      <w:rFonts w:cs="Times New Roman"/>
      <w:b w:val="0"/>
      <w:color w:val="106BBE"/>
    </w:rPr>
  </w:style>
  <w:style w:type="character" w:customStyle="1" w:styleId="FontStyle14">
    <w:name w:val="Font Style14"/>
    <w:rsid w:val="00DC567B"/>
    <w:rPr>
      <w:rFonts w:ascii="Times New Roman" w:hAnsi="Times New Roman" w:cs="Times New Roman"/>
      <w:b/>
      <w:bCs/>
      <w:sz w:val="24"/>
      <w:szCs w:val="24"/>
    </w:rPr>
  </w:style>
  <w:style w:type="paragraph" w:customStyle="1" w:styleId="affff9">
    <w:name w:val="Текст в заданном формате"/>
    <w:basedOn w:val="a0"/>
    <w:rsid w:val="00DC567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ede188a86ee930ba7b9e1163bc567d7897a43921/" TargetMode="External"/><Relationship Id="rId13" Type="http://schemas.openxmlformats.org/officeDocument/2006/relationships/hyperlink" Target="https://www.consultant.ru/document/cons_doc_LAW_474024/6a7ba42d8fda3a1ba186a9eb5c806921998ae7d1/" TargetMode="External"/><Relationship Id="rId18" Type="http://schemas.openxmlformats.org/officeDocument/2006/relationships/hyperlink" Target="consultantplus://offline/ref=D83608A2FF16E5A0AA8214F7EC3F2A58A4367C9377F45D41F33C6886F7347CB2D08BA5A4PDo4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4024/6a7ba42d8fda3a1ba186a9eb5c806921998ae7d1/" TargetMode="External"/><Relationship Id="rId17" Type="http://schemas.openxmlformats.org/officeDocument/2006/relationships/hyperlink" Target="consultantplus://offline/ref=D83608A2FF16E5A0AA8214F7EC3F2A58A437789773F25D41F33C6886F7347CB2D08BA5A7D861P4o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4024/4e2d6aab1c8443d7a02e3699080b08e39bbb7e1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4024/6a7ba42d8fda3a1ba186a9eb5c806921998ae7d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4024/6a7ba42d8fda3a1ba186a9eb5c806921998ae7d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99661/dc0b9959ca27fba1add9a97f0ae4a81af29efc9d/" TargetMode="External"/><Relationship Id="rId19" Type="http://schemas.openxmlformats.org/officeDocument/2006/relationships/hyperlink" Target="consultantplus://offline/ref=D83608A2FF16E5A0AA8214E1EF53755DA73D229F72F15F10AB6333DBA03D76E597C4FCE598684C1352847DPDo5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ede188a86ee930ba7b9e1163bc567d7897a43921/" TargetMode="External"/><Relationship Id="rId14" Type="http://schemas.openxmlformats.org/officeDocument/2006/relationships/hyperlink" Target="https://www.consultant.ru/document/cons_doc_LAW_474024/6a7ba42d8fda3a1ba186a9eb5c806921998ae7d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D68F-987E-4756-BE91-44EF6938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46378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Сельсовета Администрация</cp:lastModifiedBy>
  <cp:revision>8</cp:revision>
  <cp:lastPrinted>2024-05-24T09:06:00Z</cp:lastPrinted>
  <dcterms:created xsi:type="dcterms:W3CDTF">2024-05-24T07:57:00Z</dcterms:created>
  <dcterms:modified xsi:type="dcterms:W3CDTF">2024-06-03T11:48:00Z</dcterms:modified>
</cp:coreProperties>
</file>