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802C4" w14:textId="77777777" w:rsidR="007715E7" w:rsidRPr="007715E7" w:rsidRDefault="007715E7" w:rsidP="007715E7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15E7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9EEC8A2" w14:textId="77777777" w:rsidR="007715E7" w:rsidRPr="007715E7" w:rsidRDefault="00642C4E" w:rsidP="007715E7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БРЕЖНЕВСКИЙ </w:t>
      </w:r>
      <w:r w:rsidR="007715E7" w:rsidRPr="007715E7">
        <w:rPr>
          <w:rFonts w:ascii="Arial" w:hAnsi="Arial" w:cs="Arial"/>
          <w:b/>
          <w:sz w:val="32"/>
          <w:szCs w:val="32"/>
        </w:rPr>
        <w:t xml:space="preserve"> СЕЛЬСОВЕТ</w:t>
      </w:r>
    </w:p>
    <w:p w14:paraId="6893C7DD" w14:textId="77777777" w:rsidR="007715E7" w:rsidRPr="007715E7" w:rsidRDefault="007715E7" w:rsidP="007715E7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15E7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14:paraId="08676166" w14:textId="77777777" w:rsidR="007715E7" w:rsidRPr="007715E7" w:rsidRDefault="007715E7" w:rsidP="007715E7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0110400E" w14:textId="77777777" w:rsidR="007715E7" w:rsidRDefault="007715E7" w:rsidP="007715E7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15E7">
        <w:rPr>
          <w:rFonts w:ascii="Arial" w:hAnsi="Arial" w:cs="Arial"/>
          <w:b/>
          <w:sz w:val="32"/>
          <w:szCs w:val="32"/>
        </w:rPr>
        <w:t>РЕШЕНИЕ</w:t>
      </w:r>
    </w:p>
    <w:p w14:paraId="6775FCD3" w14:textId="77777777" w:rsidR="00DC5B3F" w:rsidRDefault="00DC5B3F" w:rsidP="007715E7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14:paraId="34711D25" w14:textId="0AB5B048" w:rsidR="007715E7" w:rsidRPr="007715E7" w:rsidRDefault="007715E7" w:rsidP="007715E7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7715E7">
        <w:rPr>
          <w:rFonts w:ascii="Arial" w:hAnsi="Arial" w:cs="Arial"/>
          <w:b/>
          <w:sz w:val="32"/>
          <w:szCs w:val="32"/>
        </w:rPr>
        <w:t xml:space="preserve">от </w:t>
      </w:r>
      <w:r w:rsidR="00A60383">
        <w:rPr>
          <w:rFonts w:ascii="Arial" w:hAnsi="Arial" w:cs="Arial"/>
          <w:b/>
          <w:sz w:val="32"/>
          <w:szCs w:val="32"/>
        </w:rPr>
        <w:t>19</w:t>
      </w:r>
      <w:r w:rsidR="00D24819">
        <w:rPr>
          <w:rFonts w:ascii="Arial" w:hAnsi="Arial" w:cs="Arial"/>
          <w:b/>
          <w:sz w:val="32"/>
          <w:szCs w:val="32"/>
        </w:rPr>
        <w:t>.1</w:t>
      </w:r>
      <w:r w:rsidR="00A60383">
        <w:rPr>
          <w:rFonts w:ascii="Arial" w:hAnsi="Arial" w:cs="Arial"/>
          <w:b/>
          <w:sz w:val="32"/>
          <w:szCs w:val="32"/>
        </w:rPr>
        <w:t>1</w:t>
      </w:r>
      <w:r w:rsidR="00D24819">
        <w:rPr>
          <w:rFonts w:ascii="Arial" w:hAnsi="Arial" w:cs="Arial"/>
          <w:b/>
          <w:sz w:val="32"/>
          <w:szCs w:val="32"/>
        </w:rPr>
        <w:t>.202</w:t>
      </w:r>
      <w:r w:rsidR="00A60383">
        <w:rPr>
          <w:rFonts w:ascii="Arial" w:hAnsi="Arial" w:cs="Arial"/>
          <w:b/>
          <w:sz w:val="32"/>
          <w:szCs w:val="32"/>
        </w:rPr>
        <w:t>4</w:t>
      </w:r>
      <w:r w:rsidRPr="007715E7">
        <w:rPr>
          <w:rFonts w:ascii="Arial" w:hAnsi="Arial" w:cs="Arial"/>
          <w:b/>
          <w:sz w:val="32"/>
          <w:szCs w:val="32"/>
        </w:rPr>
        <w:t xml:space="preserve"> года № </w:t>
      </w:r>
      <w:r w:rsidR="00D24819">
        <w:rPr>
          <w:rFonts w:ascii="Arial" w:hAnsi="Arial" w:cs="Arial"/>
          <w:b/>
          <w:sz w:val="32"/>
          <w:szCs w:val="32"/>
        </w:rPr>
        <w:t>1</w:t>
      </w:r>
      <w:r w:rsidR="00A60383">
        <w:rPr>
          <w:rFonts w:ascii="Arial" w:hAnsi="Arial" w:cs="Arial"/>
          <w:b/>
          <w:sz w:val="32"/>
          <w:szCs w:val="32"/>
        </w:rPr>
        <w:t>64</w:t>
      </w:r>
      <w:r w:rsidR="00D24819">
        <w:rPr>
          <w:rFonts w:ascii="Arial" w:hAnsi="Arial" w:cs="Arial"/>
          <w:b/>
          <w:sz w:val="32"/>
          <w:szCs w:val="32"/>
        </w:rPr>
        <w:t>-3-</w:t>
      </w:r>
      <w:r w:rsidR="00A60383">
        <w:rPr>
          <w:rFonts w:ascii="Arial" w:hAnsi="Arial" w:cs="Arial"/>
          <w:b/>
          <w:sz w:val="32"/>
          <w:szCs w:val="32"/>
        </w:rPr>
        <w:t>33</w:t>
      </w:r>
    </w:p>
    <w:p w14:paraId="7277E85C" w14:textId="77777777" w:rsidR="007715E7" w:rsidRPr="007715E7" w:rsidRDefault="007715E7" w:rsidP="007715E7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</w:p>
    <w:p w14:paraId="7D19FC0B" w14:textId="77777777" w:rsidR="00DE1441" w:rsidRPr="007715E7" w:rsidRDefault="00DE1441" w:rsidP="007715E7">
      <w:pPr>
        <w:spacing w:after="0" w:line="240" w:lineRule="atLeast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57B42F0" w14:textId="3E761D1F" w:rsidR="00D95BE6" w:rsidRDefault="001E2227" w:rsidP="007715E7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CE6139">
        <w:rPr>
          <w:rFonts w:ascii="Arial" w:hAnsi="Arial" w:cs="Arial"/>
          <w:b/>
          <w:sz w:val="32"/>
          <w:szCs w:val="32"/>
        </w:rPr>
        <w:t>б отмене решения</w:t>
      </w:r>
    </w:p>
    <w:p w14:paraId="64C3A316" w14:textId="77777777" w:rsidR="007715E7" w:rsidRPr="007715E7" w:rsidRDefault="007715E7" w:rsidP="007715E7">
      <w:pPr>
        <w:spacing w:after="0" w:line="240" w:lineRule="atLeast"/>
        <w:ind w:firstLine="708"/>
        <w:jc w:val="center"/>
        <w:rPr>
          <w:rFonts w:ascii="Arial" w:hAnsi="Arial" w:cs="Arial"/>
          <w:b/>
          <w:sz w:val="32"/>
          <w:szCs w:val="32"/>
        </w:rPr>
      </w:pPr>
    </w:p>
    <w:p w14:paraId="40548225" w14:textId="19B81A51" w:rsidR="00262240" w:rsidRPr="007715E7" w:rsidRDefault="00D95BE6" w:rsidP="007715E7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7715E7">
        <w:rPr>
          <w:rFonts w:ascii="Arial" w:hAnsi="Arial" w:cs="Arial"/>
          <w:sz w:val="24"/>
          <w:szCs w:val="24"/>
        </w:rPr>
        <w:t xml:space="preserve">В соответствии с </w:t>
      </w:r>
      <w:r w:rsidR="001E2227">
        <w:rPr>
          <w:rFonts w:ascii="Arial" w:hAnsi="Arial" w:cs="Arial"/>
          <w:sz w:val="24"/>
          <w:szCs w:val="24"/>
        </w:rPr>
        <w:t>Протестом Прокуратуры Курского района Курской области от 02.11.2024 г. № 02-01-2024,</w:t>
      </w:r>
      <w:r w:rsidR="007715E7">
        <w:rPr>
          <w:rFonts w:ascii="Arial" w:hAnsi="Arial" w:cs="Arial"/>
          <w:sz w:val="24"/>
          <w:szCs w:val="24"/>
        </w:rPr>
        <w:t xml:space="preserve"> Собрание депутатов </w:t>
      </w:r>
      <w:r w:rsidR="00642C4E">
        <w:rPr>
          <w:rFonts w:ascii="Arial" w:hAnsi="Arial" w:cs="Arial"/>
          <w:sz w:val="24"/>
          <w:szCs w:val="24"/>
        </w:rPr>
        <w:t xml:space="preserve">Брежневского </w:t>
      </w:r>
      <w:r w:rsidR="007715E7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262240" w:rsidRPr="007715E7">
        <w:rPr>
          <w:rFonts w:ascii="Arial" w:hAnsi="Arial" w:cs="Arial"/>
          <w:sz w:val="24"/>
          <w:szCs w:val="24"/>
        </w:rPr>
        <w:t xml:space="preserve"> </w:t>
      </w:r>
      <w:r w:rsidR="00DE1441" w:rsidRPr="007715E7">
        <w:rPr>
          <w:rFonts w:ascii="Arial" w:hAnsi="Arial" w:cs="Arial"/>
          <w:sz w:val="24"/>
          <w:szCs w:val="24"/>
        </w:rPr>
        <w:t>РЕШИЛ</w:t>
      </w:r>
      <w:r w:rsidR="007715E7">
        <w:rPr>
          <w:rFonts w:ascii="Arial" w:hAnsi="Arial" w:cs="Arial"/>
          <w:sz w:val="24"/>
          <w:szCs w:val="24"/>
        </w:rPr>
        <w:t>О</w:t>
      </w:r>
      <w:r w:rsidR="00262240" w:rsidRPr="007715E7">
        <w:rPr>
          <w:rFonts w:ascii="Arial" w:hAnsi="Arial" w:cs="Arial"/>
          <w:bCs/>
          <w:sz w:val="24"/>
          <w:szCs w:val="24"/>
        </w:rPr>
        <w:t>:</w:t>
      </w:r>
    </w:p>
    <w:p w14:paraId="0511A8A6" w14:textId="361B5A7D" w:rsidR="00D95BE6" w:rsidRDefault="00A60383" w:rsidP="007715E7">
      <w:pPr>
        <w:pStyle w:val="a3"/>
        <w:numPr>
          <w:ilvl w:val="0"/>
          <w:numId w:val="4"/>
        </w:numPr>
        <w:spacing w:after="0" w:line="240" w:lineRule="atLeast"/>
        <w:ind w:left="567" w:hanging="264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Признать утратившим силу решение Собрания депутатов Брежневского сельсовета Курского района Курской области от 19.12.2022 г. № 114-3-18 «Об утверждении </w:t>
      </w:r>
      <w:r w:rsidR="00D95BE6" w:rsidRPr="007715E7">
        <w:rPr>
          <w:rFonts w:ascii="Arial" w:hAnsi="Arial" w:cs="Arial"/>
          <w:sz w:val="24"/>
          <w:szCs w:val="24"/>
          <w:lang w:eastAsia="ru-RU"/>
        </w:rPr>
        <w:t>Правил содержания сельскохозяйственных (продуктивных) животных в личных подсобных хозяйствах, крестьянских (фермерских) хозяйствах, у индивидуальных предпринимателей</w:t>
      </w:r>
      <w:r w:rsidR="00DC5B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95BE6" w:rsidRPr="007715E7">
        <w:rPr>
          <w:rFonts w:ascii="Arial" w:hAnsi="Arial" w:cs="Arial"/>
          <w:sz w:val="24"/>
          <w:szCs w:val="24"/>
          <w:lang w:eastAsia="ru-RU"/>
        </w:rPr>
        <w:t>по отлову и содержанию безна</w:t>
      </w:r>
      <w:r w:rsidR="0044752B" w:rsidRPr="007715E7">
        <w:rPr>
          <w:rFonts w:ascii="Arial" w:hAnsi="Arial" w:cs="Arial"/>
          <w:sz w:val="24"/>
          <w:szCs w:val="24"/>
          <w:lang w:eastAsia="ru-RU"/>
        </w:rPr>
        <w:t xml:space="preserve">дзорных животных на </w:t>
      </w:r>
      <w:r w:rsidR="007715E7">
        <w:rPr>
          <w:rFonts w:ascii="Arial" w:hAnsi="Arial" w:cs="Arial"/>
          <w:sz w:val="24"/>
          <w:szCs w:val="24"/>
          <w:lang w:eastAsia="ru-RU"/>
        </w:rPr>
        <w:t xml:space="preserve">территории </w:t>
      </w:r>
      <w:r w:rsidR="00642C4E">
        <w:rPr>
          <w:rFonts w:ascii="Arial" w:hAnsi="Arial" w:cs="Arial"/>
          <w:sz w:val="24"/>
          <w:szCs w:val="24"/>
          <w:lang w:eastAsia="ru-RU"/>
        </w:rPr>
        <w:t xml:space="preserve">Брежневского </w:t>
      </w:r>
      <w:r w:rsidR="007715E7">
        <w:rPr>
          <w:rFonts w:ascii="Arial" w:hAnsi="Arial" w:cs="Arial"/>
          <w:sz w:val="24"/>
          <w:szCs w:val="24"/>
          <w:lang w:eastAsia="ru-RU"/>
        </w:rPr>
        <w:t xml:space="preserve"> сельсовета Курского района</w:t>
      </w:r>
      <w:r>
        <w:rPr>
          <w:rFonts w:ascii="Arial" w:hAnsi="Arial" w:cs="Arial"/>
          <w:sz w:val="24"/>
          <w:szCs w:val="24"/>
          <w:lang w:eastAsia="ru-RU"/>
        </w:rPr>
        <w:t>»</w:t>
      </w:r>
    </w:p>
    <w:p w14:paraId="7B94EB5D" w14:textId="7679EC5D" w:rsidR="001E2227" w:rsidRPr="007715E7" w:rsidRDefault="001E2227" w:rsidP="001E2227">
      <w:pPr>
        <w:pStyle w:val="a3"/>
        <w:spacing w:after="0" w:line="240" w:lineRule="atLeast"/>
        <w:ind w:left="567"/>
        <w:jc w:val="both"/>
        <w:rPr>
          <w:rFonts w:ascii="Arial" w:hAnsi="Arial" w:cs="Arial"/>
          <w:sz w:val="24"/>
          <w:szCs w:val="24"/>
          <w:lang w:eastAsia="ru-RU"/>
        </w:rPr>
      </w:pPr>
    </w:p>
    <w:p w14:paraId="117FAEAA" w14:textId="77777777" w:rsidR="00DC5B3F" w:rsidRPr="00DC5B3F" w:rsidRDefault="00DC5B3F" w:rsidP="007715E7">
      <w:pPr>
        <w:widowControl w:val="0"/>
        <w:numPr>
          <w:ilvl w:val="0"/>
          <w:numId w:val="4"/>
        </w:numPr>
        <w:spacing w:after="0" w:line="240" w:lineRule="atLeast"/>
        <w:ind w:left="567" w:hanging="283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  <w:r w:rsidRPr="00DC5B3F">
        <w:rPr>
          <w:rFonts w:ascii="Arial" w:eastAsia="Courier New" w:hAnsi="Arial" w:cs="Arial"/>
          <w:color w:val="000000"/>
          <w:sz w:val="24"/>
          <w:szCs w:val="24"/>
          <w:lang w:bidi="ru-RU"/>
        </w:rPr>
        <w:t>Р</w:t>
      </w:r>
      <w:r w:rsidR="00C23483" w:rsidRPr="00DC5B3F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азместить </w:t>
      </w:r>
      <w:r w:rsidRPr="00DC5B3F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данное решение на сайте </w:t>
      </w:r>
      <w:r w:rsidR="00642C4E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Брежневского </w:t>
      </w:r>
      <w:r w:rsidRPr="00DC5B3F"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 сельсовета Курского района </w:t>
      </w:r>
      <w:r w:rsidR="00C23483" w:rsidRPr="00DC5B3F">
        <w:rPr>
          <w:rFonts w:ascii="Arial" w:eastAsia="Courier New" w:hAnsi="Arial" w:cs="Arial"/>
          <w:color w:val="000000"/>
          <w:sz w:val="24"/>
          <w:szCs w:val="24"/>
          <w:lang w:bidi="ru-RU"/>
        </w:rPr>
        <w:t>в сети общего доступа «Интернет»</w:t>
      </w:r>
      <w:r>
        <w:rPr>
          <w:rFonts w:ascii="Arial" w:eastAsia="Courier New" w:hAnsi="Arial" w:cs="Arial"/>
          <w:color w:val="000000"/>
          <w:sz w:val="24"/>
          <w:szCs w:val="24"/>
          <w:lang w:bidi="ru-RU"/>
        </w:rPr>
        <w:t xml:space="preserve">. </w:t>
      </w:r>
    </w:p>
    <w:p w14:paraId="7890C159" w14:textId="77777777" w:rsidR="00066AE7" w:rsidRPr="00066AE7" w:rsidRDefault="00066AE7" w:rsidP="00066AE7">
      <w:pPr>
        <w:widowControl w:val="0"/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bidi="ru-RU"/>
        </w:rPr>
      </w:pPr>
    </w:p>
    <w:p w14:paraId="6456799A" w14:textId="77777777" w:rsidR="00DC5B3F" w:rsidRPr="004D2EF3" w:rsidRDefault="00DC5B3F" w:rsidP="00DC5B3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D2EF3">
        <w:rPr>
          <w:rFonts w:ascii="Arial" w:hAnsi="Arial" w:cs="Arial"/>
          <w:sz w:val="24"/>
          <w:szCs w:val="24"/>
        </w:rPr>
        <w:t>Председатель Собрания депутатов</w:t>
      </w:r>
    </w:p>
    <w:p w14:paraId="6483F5F7" w14:textId="77777777" w:rsidR="00DC5B3F" w:rsidRDefault="00642C4E" w:rsidP="00DC5B3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Брежневского </w:t>
      </w:r>
      <w:r w:rsidR="00DC5B3F" w:rsidRPr="004D2EF3">
        <w:rPr>
          <w:rFonts w:ascii="Arial" w:hAnsi="Arial" w:cs="Arial"/>
          <w:sz w:val="24"/>
          <w:szCs w:val="24"/>
        </w:rPr>
        <w:t xml:space="preserve"> сельсовета Курского района                   </w:t>
      </w:r>
      <w:r>
        <w:rPr>
          <w:rFonts w:ascii="Arial" w:hAnsi="Arial" w:cs="Arial"/>
          <w:sz w:val="24"/>
          <w:szCs w:val="24"/>
        </w:rPr>
        <w:t xml:space="preserve">    Л.А. Труш</w:t>
      </w:r>
    </w:p>
    <w:p w14:paraId="27A31558" w14:textId="77777777" w:rsidR="00A60383" w:rsidRDefault="00A60383" w:rsidP="00DC5B3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57FE996" w14:textId="77777777" w:rsidR="00DC5B3F" w:rsidRPr="004D2EF3" w:rsidRDefault="00DC5B3F" w:rsidP="00DC5B3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D2EF3">
        <w:rPr>
          <w:rFonts w:ascii="Arial" w:hAnsi="Arial" w:cs="Arial"/>
          <w:sz w:val="24"/>
          <w:szCs w:val="24"/>
        </w:rPr>
        <w:t xml:space="preserve">Глава </w:t>
      </w:r>
      <w:r w:rsidR="00642C4E">
        <w:rPr>
          <w:rFonts w:ascii="Arial" w:hAnsi="Arial" w:cs="Arial"/>
          <w:sz w:val="24"/>
          <w:szCs w:val="24"/>
        </w:rPr>
        <w:t xml:space="preserve">Брежневского </w:t>
      </w:r>
      <w:r w:rsidRPr="004D2EF3">
        <w:rPr>
          <w:rFonts w:ascii="Arial" w:hAnsi="Arial" w:cs="Arial"/>
          <w:sz w:val="24"/>
          <w:szCs w:val="24"/>
        </w:rPr>
        <w:t xml:space="preserve"> сельсовета </w:t>
      </w:r>
    </w:p>
    <w:p w14:paraId="0730E5B4" w14:textId="77777777" w:rsidR="00DC5B3F" w:rsidRDefault="00DC5B3F" w:rsidP="00DC5B3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4D2EF3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4D2EF3">
        <w:rPr>
          <w:rFonts w:ascii="Arial" w:hAnsi="Arial" w:cs="Arial"/>
          <w:sz w:val="24"/>
          <w:szCs w:val="24"/>
        </w:rPr>
        <w:t xml:space="preserve"> </w:t>
      </w:r>
      <w:r w:rsidR="00642C4E">
        <w:rPr>
          <w:rFonts w:ascii="Arial" w:hAnsi="Arial" w:cs="Arial"/>
          <w:sz w:val="24"/>
          <w:szCs w:val="24"/>
        </w:rPr>
        <w:t>В.Д. Печурин</w:t>
      </w:r>
    </w:p>
    <w:p w14:paraId="79E8E56E" w14:textId="77777777" w:rsidR="00642C4E" w:rsidRDefault="00642C4E" w:rsidP="00DC5B3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14:paraId="3827855D" w14:textId="77777777" w:rsidR="00642C4E" w:rsidRPr="004D2EF3" w:rsidRDefault="00642C4E" w:rsidP="00DC5B3F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642C4E" w:rsidRPr="004D2EF3" w:rsidSect="007715E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67B0E"/>
    <w:multiLevelType w:val="hybridMultilevel"/>
    <w:tmpl w:val="5ACC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63CB"/>
    <w:multiLevelType w:val="multilevel"/>
    <w:tmpl w:val="31502F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2" w15:restartNumberingAfterBreak="0">
    <w:nsid w:val="51E62DAF"/>
    <w:multiLevelType w:val="hybridMultilevel"/>
    <w:tmpl w:val="2466D16A"/>
    <w:lvl w:ilvl="0" w:tplc="75FCE460">
      <w:start w:val="1"/>
      <w:numFmt w:val="decimal"/>
      <w:lvlText w:val="%1)"/>
      <w:lvlJc w:val="left"/>
      <w:pPr>
        <w:ind w:left="63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530235C7"/>
    <w:multiLevelType w:val="hybridMultilevel"/>
    <w:tmpl w:val="E9FCFEB2"/>
    <w:lvl w:ilvl="0" w:tplc="F93625FE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6CB52EE5"/>
    <w:multiLevelType w:val="hybridMultilevel"/>
    <w:tmpl w:val="F64ED2CA"/>
    <w:lvl w:ilvl="0" w:tplc="7352889A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BA7977"/>
    <w:multiLevelType w:val="hybridMultilevel"/>
    <w:tmpl w:val="972622E0"/>
    <w:lvl w:ilvl="0" w:tplc="1B90C12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 w16cid:durableId="1664360537">
    <w:abstractNumId w:val="0"/>
  </w:num>
  <w:num w:numId="2" w16cid:durableId="446654721">
    <w:abstractNumId w:val="2"/>
  </w:num>
  <w:num w:numId="3" w16cid:durableId="2060350616">
    <w:abstractNumId w:val="3"/>
  </w:num>
  <w:num w:numId="4" w16cid:durableId="2059232854">
    <w:abstractNumId w:val="4"/>
  </w:num>
  <w:num w:numId="5" w16cid:durableId="1505128876">
    <w:abstractNumId w:val="5"/>
  </w:num>
  <w:num w:numId="6" w16cid:durableId="531386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62E8"/>
    <w:rsid w:val="00066AE7"/>
    <w:rsid w:val="00072BF3"/>
    <w:rsid w:val="000734F1"/>
    <w:rsid w:val="000D22CA"/>
    <w:rsid w:val="00101FCC"/>
    <w:rsid w:val="00126385"/>
    <w:rsid w:val="001B4AD7"/>
    <w:rsid w:val="001B6FE1"/>
    <w:rsid w:val="001D1ABD"/>
    <w:rsid w:val="001E2227"/>
    <w:rsid w:val="001F7EEF"/>
    <w:rsid w:val="00204BFC"/>
    <w:rsid w:val="00220C2A"/>
    <w:rsid w:val="00235401"/>
    <w:rsid w:val="00236A99"/>
    <w:rsid w:val="0024345A"/>
    <w:rsid w:val="00262240"/>
    <w:rsid w:val="00281A95"/>
    <w:rsid w:val="002E4C34"/>
    <w:rsid w:val="0031775E"/>
    <w:rsid w:val="00321DD9"/>
    <w:rsid w:val="003222B6"/>
    <w:rsid w:val="003A62E8"/>
    <w:rsid w:val="003C4B8C"/>
    <w:rsid w:val="003E0437"/>
    <w:rsid w:val="003F64DD"/>
    <w:rsid w:val="003F6765"/>
    <w:rsid w:val="0044752B"/>
    <w:rsid w:val="00451E2D"/>
    <w:rsid w:val="00491D30"/>
    <w:rsid w:val="004936FF"/>
    <w:rsid w:val="004B787A"/>
    <w:rsid w:val="005135BC"/>
    <w:rsid w:val="00522005"/>
    <w:rsid w:val="00541AAA"/>
    <w:rsid w:val="00561F69"/>
    <w:rsid w:val="00567B50"/>
    <w:rsid w:val="00574C07"/>
    <w:rsid w:val="00585A9D"/>
    <w:rsid w:val="005B2FD5"/>
    <w:rsid w:val="005F34D3"/>
    <w:rsid w:val="00642C4E"/>
    <w:rsid w:val="00694C08"/>
    <w:rsid w:val="006F484C"/>
    <w:rsid w:val="00716D36"/>
    <w:rsid w:val="00722151"/>
    <w:rsid w:val="00742A0F"/>
    <w:rsid w:val="007715E7"/>
    <w:rsid w:val="007928B9"/>
    <w:rsid w:val="007A446D"/>
    <w:rsid w:val="008220D5"/>
    <w:rsid w:val="008655F5"/>
    <w:rsid w:val="00883C36"/>
    <w:rsid w:val="008D082E"/>
    <w:rsid w:val="008F7448"/>
    <w:rsid w:val="009935E5"/>
    <w:rsid w:val="009975F1"/>
    <w:rsid w:val="009B348E"/>
    <w:rsid w:val="009D375E"/>
    <w:rsid w:val="00A60383"/>
    <w:rsid w:val="00A73250"/>
    <w:rsid w:val="00AA1922"/>
    <w:rsid w:val="00B30A91"/>
    <w:rsid w:val="00B365F6"/>
    <w:rsid w:val="00B41501"/>
    <w:rsid w:val="00B93690"/>
    <w:rsid w:val="00BB62A4"/>
    <w:rsid w:val="00C03E24"/>
    <w:rsid w:val="00C2188C"/>
    <w:rsid w:val="00C23483"/>
    <w:rsid w:val="00C53299"/>
    <w:rsid w:val="00CE6139"/>
    <w:rsid w:val="00D137FC"/>
    <w:rsid w:val="00D24819"/>
    <w:rsid w:val="00D265C7"/>
    <w:rsid w:val="00D74C98"/>
    <w:rsid w:val="00D9346B"/>
    <w:rsid w:val="00D95BE6"/>
    <w:rsid w:val="00DC5B3F"/>
    <w:rsid w:val="00DE1441"/>
    <w:rsid w:val="00EA559F"/>
    <w:rsid w:val="00EC48C4"/>
    <w:rsid w:val="00EF7BB3"/>
    <w:rsid w:val="00F50208"/>
    <w:rsid w:val="00F6411B"/>
    <w:rsid w:val="00F961B4"/>
    <w:rsid w:val="00FC44AF"/>
    <w:rsid w:val="00FF4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A49B"/>
  <w15:docId w15:val="{8B027563-50D9-4B62-83A2-028FB592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B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BE6"/>
    <w:pPr>
      <w:ind w:left="720"/>
      <w:contextualSpacing/>
    </w:pPr>
  </w:style>
  <w:style w:type="paragraph" w:styleId="3">
    <w:name w:val="Body Text 3"/>
    <w:basedOn w:val="a"/>
    <w:link w:val="30"/>
    <w:semiHidden/>
    <w:unhideWhenUsed/>
    <w:rsid w:val="00D95B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D95BE6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Без интервала1"/>
    <w:rsid w:val="0044752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4752B"/>
    <w:pPr>
      <w:ind w:left="720"/>
      <w:contextualSpacing/>
    </w:pPr>
    <w:rPr>
      <w:rFonts w:ascii="Times New Roman" w:eastAsia="Times New Roman" w:hAnsi="Times New Roman" w:cs="Times New Roman"/>
      <w:bCs/>
      <w:sz w:val="24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A4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446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622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221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6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0EAFC-A07F-4301-B858-03383018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Сельсовета Администрация</cp:lastModifiedBy>
  <cp:revision>15</cp:revision>
  <cp:lastPrinted>2022-05-24T05:11:00Z</cp:lastPrinted>
  <dcterms:created xsi:type="dcterms:W3CDTF">2022-05-11T10:39:00Z</dcterms:created>
  <dcterms:modified xsi:type="dcterms:W3CDTF">2024-11-19T13:29:00Z</dcterms:modified>
</cp:coreProperties>
</file>