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C8" w:rsidRPr="00604342" w:rsidRDefault="00FA3AC8" w:rsidP="00FA3AC8">
      <w:pPr>
        <w:ind w:right="-566" w:firstLine="851"/>
        <w:jc w:val="center"/>
        <w:rPr>
          <w:rFonts w:ascii="Arial" w:hAnsi="Arial" w:cs="Arial"/>
          <w:b/>
          <w:sz w:val="32"/>
          <w:szCs w:val="32"/>
        </w:rPr>
      </w:pPr>
      <w:r w:rsidRPr="0060434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3D488F" w:rsidRPr="00604342">
        <w:rPr>
          <w:rFonts w:ascii="Arial" w:hAnsi="Arial" w:cs="Arial"/>
          <w:b/>
          <w:bCs/>
          <w:sz w:val="32"/>
          <w:szCs w:val="32"/>
        </w:rPr>
        <w:t>БРЕЖНЕВСКОГО</w:t>
      </w:r>
      <w:r w:rsidRPr="00604342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604342">
        <w:rPr>
          <w:rFonts w:ascii="Arial" w:hAnsi="Arial" w:cs="Arial"/>
          <w:b/>
          <w:sz w:val="32"/>
          <w:szCs w:val="32"/>
        </w:rPr>
        <w:t xml:space="preserve"> </w:t>
      </w:r>
      <w:r w:rsidRPr="00604342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FA3AC8" w:rsidRPr="00604342" w:rsidRDefault="00FA3AC8" w:rsidP="00FA3AC8">
      <w:pPr>
        <w:tabs>
          <w:tab w:val="left" w:pos="0"/>
          <w:tab w:val="center" w:pos="4819"/>
        </w:tabs>
        <w:autoSpaceDE w:val="0"/>
        <w:autoSpaceDN w:val="0"/>
        <w:adjustRightInd w:val="0"/>
        <w:ind w:right="-566"/>
        <w:jc w:val="center"/>
        <w:rPr>
          <w:rFonts w:ascii="Arial" w:hAnsi="Arial" w:cs="Arial"/>
          <w:sz w:val="32"/>
          <w:szCs w:val="32"/>
        </w:rPr>
      </w:pPr>
    </w:p>
    <w:p w:rsidR="00FA3AC8" w:rsidRPr="00604342" w:rsidRDefault="00214C1C" w:rsidP="00FA3AC8">
      <w:pPr>
        <w:tabs>
          <w:tab w:val="left" w:pos="2415"/>
        </w:tabs>
        <w:autoSpaceDE w:val="0"/>
        <w:autoSpaceDN w:val="0"/>
        <w:adjustRightInd w:val="0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214C1C">
        <w:rPr>
          <w:rFonts w:ascii="Arial" w:hAnsi="Arial" w:cs="Arial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FA3AC8" w:rsidRDefault="00FA3AC8" w:rsidP="00FA3AC8">
                  <w:pPr>
                    <w:rPr>
                      <w:szCs w:val="28"/>
                    </w:rPr>
                  </w:pPr>
                </w:p>
                <w:p w:rsidR="00FA3AC8" w:rsidRDefault="00FA3AC8" w:rsidP="00FA3AC8">
                  <w:pPr>
                    <w:jc w:val="both"/>
                    <w:rPr>
                      <w:szCs w:val="28"/>
                    </w:rPr>
                  </w:pPr>
                </w:p>
                <w:p w:rsidR="00FA3AC8" w:rsidRDefault="00FA3AC8" w:rsidP="00FA3AC8">
                  <w:pPr>
                    <w:jc w:val="both"/>
                    <w:rPr>
                      <w:szCs w:val="28"/>
                    </w:rPr>
                  </w:pPr>
                </w:p>
                <w:p w:rsidR="00FA3AC8" w:rsidRDefault="00FA3AC8" w:rsidP="00FA3AC8">
                  <w:pPr>
                    <w:jc w:val="both"/>
                    <w:rPr>
                      <w:szCs w:val="28"/>
                    </w:rPr>
                  </w:pPr>
                </w:p>
                <w:p w:rsidR="00FA3AC8" w:rsidRDefault="00FA3AC8" w:rsidP="00FA3AC8">
                  <w:pPr>
                    <w:jc w:val="both"/>
                    <w:rPr>
                      <w:szCs w:val="28"/>
                    </w:rPr>
                  </w:pPr>
                </w:p>
                <w:p w:rsidR="00FA3AC8" w:rsidRDefault="00FA3AC8" w:rsidP="00FA3AC8">
                  <w:pPr>
                    <w:jc w:val="both"/>
                  </w:pPr>
                </w:p>
              </w:txbxContent>
            </v:textbox>
          </v:shape>
        </w:pict>
      </w:r>
      <w:r w:rsidR="00FA3AC8" w:rsidRPr="00604342">
        <w:rPr>
          <w:rFonts w:ascii="Arial" w:hAnsi="Arial" w:cs="Arial"/>
          <w:b/>
          <w:sz w:val="32"/>
          <w:szCs w:val="32"/>
        </w:rPr>
        <w:t>ПОСТАНОВЛЕНИЕ</w:t>
      </w:r>
    </w:p>
    <w:p w:rsidR="00FA3AC8" w:rsidRPr="00604342" w:rsidRDefault="00FA3AC8" w:rsidP="00FA3AC8">
      <w:pPr>
        <w:tabs>
          <w:tab w:val="left" w:pos="2415"/>
        </w:tabs>
        <w:autoSpaceDE w:val="0"/>
        <w:autoSpaceDN w:val="0"/>
        <w:adjustRightInd w:val="0"/>
        <w:ind w:right="-566"/>
        <w:rPr>
          <w:rFonts w:ascii="Arial" w:hAnsi="Arial" w:cs="Arial"/>
          <w:b/>
          <w:sz w:val="32"/>
          <w:szCs w:val="32"/>
        </w:rPr>
      </w:pPr>
      <w:r w:rsidRPr="00604342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FA3AC8" w:rsidRPr="00604342" w:rsidRDefault="00FA3AC8" w:rsidP="00FA3AC8">
      <w:pPr>
        <w:tabs>
          <w:tab w:val="left" w:pos="2415"/>
        </w:tabs>
        <w:autoSpaceDE w:val="0"/>
        <w:autoSpaceDN w:val="0"/>
        <w:adjustRightInd w:val="0"/>
        <w:ind w:right="-566"/>
        <w:jc w:val="center"/>
        <w:rPr>
          <w:rFonts w:ascii="Arial" w:hAnsi="Arial" w:cs="Arial"/>
          <w:sz w:val="32"/>
          <w:szCs w:val="32"/>
        </w:rPr>
      </w:pPr>
      <w:r w:rsidRPr="00604342">
        <w:rPr>
          <w:rFonts w:ascii="Arial" w:hAnsi="Arial" w:cs="Arial"/>
          <w:b/>
          <w:sz w:val="32"/>
          <w:szCs w:val="32"/>
        </w:rPr>
        <w:t xml:space="preserve">От  </w:t>
      </w:r>
      <w:r w:rsidR="003D488F" w:rsidRPr="00604342">
        <w:rPr>
          <w:rFonts w:ascii="Arial" w:hAnsi="Arial" w:cs="Arial"/>
          <w:b/>
          <w:sz w:val="32"/>
          <w:szCs w:val="32"/>
        </w:rPr>
        <w:t xml:space="preserve">23 </w:t>
      </w:r>
      <w:r w:rsidRPr="00604342">
        <w:rPr>
          <w:rFonts w:ascii="Arial" w:hAnsi="Arial" w:cs="Arial"/>
          <w:b/>
          <w:sz w:val="32"/>
          <w:szCs w:val="32"/>
        </w:rPr>
        <w:t xml:space="preserve">декабря 2021 года № </w:t>
      </w:r>
      <w:r w:rsidR="003D488F" w:rsidRPr="00604342">
        <w:rPr>
          <w:rFonts w:ascii="Arial" w:hAnsi="Arial" w:cs="Arial"/>
          <w:b/>
          <w:sz w:val="32"/>
          <w:szCs w:val="32"/>
        </w:rPr>
        <w:t>95-П</w:t>
      </w:r>
    </w:p>
    <w:p w:rsidR="00FA3AC8" w:rsidRPr="00604342" w:rsidRDefault="00FA3AC8" w:rsidP="00FA3AC8">
      <w:pPr>
        <w:widowControl w:val="0"/>
        <w:autoSpaceDE w:val="0"/>
        <w:autoSpaceDN w:val="0"/>
        <w:jc w:val="center"/>
        <w:rPr>
          <w:rFonts w:ascii="Arial" w:hAnsi="Arial" w:cs="Arial"/>
          <w:b/>
          <w:i/>
          <w:spacing w:val="20"/>
          <w:sz w:val="32"/>
          <w:szCs w:val="32"/>
          <w:u w:val="single"/>
        </w:rPr>
      </w:pPr>
    </w:p>
    <w:p w:rsidR="00FA3AC8" w:rsidRPr="00604342" w:rsidRDefault="00FA3AC8" w:rsidP="00FA3AC8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04342">
        <w:rPr>
          <w:rFonts w:ascii="Arial" w:hAnsi="Arial" w:cs="Arial"/>
          <w:b/>
          <w:sz w:val="32"/>
          <w:szCs w:val="32"/>
          <w:lang w:eastAsia="ar-SA"/>
        </w:rPr>
        <w:t>Об утверждении Положения «О семейных (родовых) захоронениях на территории муниципального образования «</w:t>
      </w:r>
      <w:r w:rsidR="003D488F" w:rsidRPr="00604342">
        <w:rPr>
          <w:rFonts w:ascii="Arial" w:hAnsi="Arial" w:cs="Arial"/>
          <w:b/>
          <w:sz w:val="32"/>
          <w:szCs w:val="32"/>
          <w:lang w:eastAsia="ar-SA"/>
        </w:rPr>
        <w:t>Брежневский</w:t>
      </w:r>
      <w:r w:rsidRPr="00604342">
        <w:rPr>
          <w:rFonts w:ascii="Arial" w:hAnsi="Arial" w:cs="Arial"/>
          <w:b/>
          <w:sz w:val="32"/>
          <w:szCs w:val="32"/>
          <w:lang w:eastAsia="ar-SA"/>
        </w:rPr>
        <w:t xml:space="preserve"> сельсовет» Курского района Курской области</w:t>
      </w:r>
    </w:p>
    <w:p w:rsidR="00FA3AC8" w:rsidRPr="00604342" w:rsidRDefault="00FA3AC8" w:rsidP="00FA3AC8">
      <w:pPr>
        <w:jc w:val="both"/>
        <w:rPr>
          <w:rFonts w:ascii="Arial" w:hAnsi="Arial" w:cs="Arial"/>
          <w:b/>
          <w:sz w:val="32"/>
          <w:szCs w:val="32"/>
        </w:rPr>
      </w:pPr>
    </w:p>
    <w:p w:rsidR="00FA3AC8" w:rsidRPr="00453E0C" w:rsidRDefault="00FA3AC8" w:rsidP="00FA3AC8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FA3AC8" w:rsidRPr="00604342" w:rsidRDefault="00FA3AC8" w:rsidP="00FA3AC8">
      <w:pPr>
        <w:ind w:firstLine="709"/>
        <w:jc w:val="both"/>
        <w:rPr>
          <w:rFonts w:ascii="Arial" w:hAnsi="Arial" w:cs="Arial"/>
        </w:rPr>
      </w:pPr>
      <w:r w:rsidRPr="00604342">
        <w:rPr>
          <w:rFonts w:ascii="Arial" w:hAnsi="Arial" w:cs="Arial"/>
        </w:rPr>
        <w:t>В соответствии с Федеральным законом от 12.01.1996 № 8-ФЗ «О погребении и похоронном деле», от 06.10.2003 года № 131-ФЗ «Об общих принципах организации местного самоуправления в Российской Федерации»,</w:t>
      </w:r>
      <w:r w:rsidRPr="00604342">
        <w:rPr>
          <w:rFonts w:ascii="Arial" w:hAnsi="Arial" w:cs="Arial"/>
          <w:lang w:eastAsia="ar-SA"/>
        </w:rPr>
        <w:t xml:space="preserve"> </w:t>
      </w:r>
      <w:r w:rsidRPr="00604342">
        <w:rPr>
          <w:rFonts w:ascii="Arial" w:hAnsi="Arial" w:cs="Arial"/>
        </w:rPr>
        <w:t>руководствуясь Уставом муниципального образования «</w:t>
      </w:r>
      <w:r w:rsidR="003D488F" w:rsidRPr="00604342">
        <w:rPr>
          <w:rFonts w:ascii="Arial" w:hAnsi="Arial" w:cs="Arial"/>
        </w:rPr>
        <w:t>Брежневский</w:t>
      </w:r>
      <w:r w:rsidRPr="00604342">
        <w:rPr>
          <w:rFonts w:ascii="Arial" w:hAnsi="Arial" w:cs="Arial"/>
        </w:rPr>
        <w:t xml:space="preserve"> сельсовет» Курского района Курской области, Администрация </w:t>
      </w:r>
      <w:r w:rsidR="003D488F" w:rsidRPr="00604342">
        <w:rPr>
          <w:rFonts w:ascii="Arial" w:hAnsi="Arial" w:cs="Arial"/>
        </w:rPr>
        <w:t>Брежневского</w:t>
      </w:r>
      <w:r w:rsidRPr="00604342">
        <w:rPr>
          <w:rFonts w:ascii="Arial" w:hAnsi="Arial" w:cs="Arial"/>
        </w:rPr>
        <w:t xml:space="preserve"> сельсовета Курского района Курской области ПОСТАНОВЛЯЕТ:</w:t>
      </w:r>
    </w:p>
    <w:p w:rsidR="00FA3AC8" w:rsidRPr="00604342" w:rsidRDefault="00FA3AC8" w:rsidP="00FA3AC8">
      <w:pPr>
        <w:jc w:val="center"/>
        <w:rPr>
          <w:rFonts w:ascii="Arial" w:hAnsi="Arial" w:cs="Arial"/>
          <w:b/>
          <w:bCs/>
          <w:i/>
          <w:kern w:val="2"/>
        </w:rPr>
      </w:pPr>
    </w:p>
    <w:p w:rsidR="00FA3AC8" w:rsidRPr="00604342" w:rsidRDefault="00FA3AC8" w:rsidP="00FA3A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4342">
        <w:rPr>
          <w:rFonts w:ascii="Arial" w:hAnsi="Arial" w:cs="Arial"/>
        </w:rPr>
        <w:t>1. Утвердить прилагаемое Положение «О семейных (родовых) захоронениях на территории муниципального образования «</w:t>
      </w:r>
      <w:r w:rsidR="003D488F" w:rsidRPr="00604342">
        <w:rPr>
          <w:rFonts w:ascii="Arial" w:hAnsi="Arial" w:cs="Arial"/>
        </w:rPr>
        <w:t>Брежневский</w:t>
      </w:r>
      <w:r w:rsidRPr="00604342">
        <w:rPr>
          <w:rFonts w:ascii="Arial" w:hAnsi="Arial" w:cs="Arial"/>
        </w:rPr>
        <w:t xml:space="preserve"> сельсовет» Курского района Курской области (прилагается).</w:t>
      </w:r>
    </w:p>
    <w:p w:rsidR="00FA3AC8" w:rsidRPr="00604342" w:rsidRDefault="00FA3AC8" w:rsidP="00FA3AC8">
      <w:pPr>
        <w:ind w:firstLine="709"/>
        <w:jc w:val="both"/>
        <w:rPr>
          <w:rFonts w:ascii="Arial" w:hAnsi="Arial" w:cs="Arial"/>
          <w:bCs/>
        </w:rPr>
      </w:pPr>
      <w:r w:rsidRPr="00604342">
        <w:rPr>
          <w:rFonts w:ascii="Arial" w:hAnsi="Arial" w:cs="Arial"/>
        </w:rPr>
        <w:t xml:space="preserve">2. </w:t>
      </w:r>
      <w:r w:rsidRPr="00604342">
        <w:rPr>
          <w:rFonts w:ascii="Arial" w:hAnsi="Arial" w:cs="Arial"/>
          <w:bCs/>
        </w:rPr>
        <w:t xml:space="preserve">Настоящее </w:t>
      </w:r>
      <w:r w:rsidRPr="00604342">
        <w:rPr>
          <w:rStyle w:val="dash041e0431044b0447043d044b0439char"/>
          <w:rFonts w:ascii="Arial" w:hAnsi="Arial" w:cs="Arial"/>
          <w:iCs/>
        </w:rPr>
        <w:t xml:space="preserve">Постановление </w:t>
      </w:r>
      <w:r w:rsidRPr="00604342">
        <w:rPr>
          <w:rFonts w:ascii="Arial" w:hAnsi="Arial" w:cs="Arial"/>
          <w:bCs/>
        </w:rPr>
        <w:t xml:space="preserve">вступает в силу </w:t>
      </w:r>
      <w:proofErr w:type="gramStart"/>
      <w:r w:rsidRPr="00604342">
        <w:rPr>
          <w:rFonts w:ascii="Arial" w:hAnsi="Arial" w:cs="Arial"/>
          <w:bCs/>
        </w:rPr>
        <w:t>с даты</w:t>
      </w:r>
      <w:proofErr w:type="gramEnd"/>
      <w:r w:rsidRPr="00604342">
        <w:rPr>
          <w:rFonts w:ascii="Arial" w:hAnsi="Arial" w:cs="Arial"/>
          <w:bCs/>
        </w:rPr>
        <w:t xml:space="preserve"> официального опубликования (обнародования) и подлежит размещению на официальном сайте </w:t>
      </w:r>
      <w:r w:rsidRPr="00604342">
        <w:rPr>
          <w:rFonts w:ascii="Arial" w:hAnsi="Arial" w:cs="Arial"/>
        </w:rPr>
        <w:t>муниципального образования «</w:t>
      </w:r>
      <w:r w:rsidR="003D488F" w:rsidRPr="00604342">
        <w:rPr>
          <w:rFonts w:ascii="Arial" w:hAnsi="Arial" w:cs="Arial"/>
        </w:rPr>
        <w:t>Брежневский</w:t>
      </w:r>
      <w:r w:rsidRPr="00604342">
        <w:rPr>
          <w:rFonts w:ascii="Arial" w:hAnsi="Arial" w:cs="Arial"/>
        </w:rPr>
        <w:t xml:space="preserve"> сельсовет» Курского района Курской области</w:t>
      </w:r>
      <w:r w:rsidRPr="00604342">
        <w:rPr>
          <w:rFonts w:ascii="Arial" w:hAnsi="Arial" w:cs="Arial"/>
          <w:bCs/>
        </w:rPr>
        <w:t xml:space="preserve"> в информационно - телекоммуникационной сети «Интернет».</w:t>
      </w:r>
    </w:p>
    <w:p w:rsidR="00FA3AC8" w:rsidRPr="00604342" w:rsidRDefault="00FA3AC8" w:rsidP="00FA3AC8">
      <w:pPr>
        <w:spacing w:line="240" w:lineRule="exact"/>
        <w:jc w:val="both"/>
        <w:rPr>
          <w:rFonts w:ascii="Arial" w:hAnsi="Arial" w:cs="Arial"/>
          <w:bCs/>
        </w:rPr>
      </w:pPr>
    </w:p>
    <w:p w:rsidR="00453E0C" w:rsidRPr="00604342" w:rsidRDefault="00453E0C" w:rsidP="00FA3AC8">
      <w:pPr>
        <w:tabs>
          <w:tab w:val="left" w:pos="7425"/>
        </w:tabs>
        <w:rPr>
          <w:rFonts w:ascii="Arial" w:eastAsia="Calibri" w:hAnsi="Arial" w:cs="Arial"/>
        </w:rPr>
      </w:pPr>
    </w:p>
    <w:p w:rsidR="00453E0C" w:rsidRPr="00604342" w:rsidRDefault="00453E0C" w:rsidP="00FA3AC8">
      <w:pPr>
        <w:tabs>
          <w:tab w:val="left" w:pos="7425"/>
        </w:tabs>
        <w:rPr>
          <w:rFonts w:ascii="Arial" w:eastAsia="Calibri" w:hAnsi="Arial" w:cs="Arial"/>
        </w:rPr>
      </w:pPr>
    </w:p>
    <w:p w:rsidR="00453E0C" w:rsidRPr="00604342" w:rsidRDefault="00453E0C" w:rsidP="00FA3AC8">
      <w:pPr>
        <w:tabs>
          <w:tab w:val="left" w:pos="7425"/>
        </w:tabs>
        <w:rPr>
          <w:rFonts w:ascii="Arial" w:eastAsia="Calibri" w:hAnsi="Arial" w:cs="Arial"/>
        </w:rPr>
      </w:pPr>
    </w:p>
    <w:p w:rsidR="00453E0C" w:rsidRPr="00604342" w:rsidRDefault="00453E0C" w:rsidP="00FA3AC8">
      <w:pPr>
        <w:tabs>
          <w:tab w:val="left" w:pos="7425"/>
        </w:tabs>
        <w:rPr>
          <w:rFonts w:ascii="Arial" w:eastAsia="Calibri" w:hAnsi="Arial" w:cs="Arial"/>
        </w:rPr>
      </w:pPr>
    </w:p>
    <w:p w:rsidR="003D488F" w:rsidRPr="00604342" w:rsidRDefault="00FA3AC8" w:rsidP="003D488F">
      <w:pPr>
        <w:tabs>
          <w:tab w:val="left" w:pos="7425"/>
        </w:tabs>
        <w:rPr>
          <w:rFonts w:ascii="Arial" w:eastAsia="Calibri" w:hAnsi="Arial" w:cs="Arial"/>
        </w:rPr>
      </w:pPr>
      <w:r w:rsidRPr="00604342">
        <w:rPr>
          <w:rFonts w:ascii="Arial" w:eastAsia="Calibri" w:hAnsi="Arial" w:cs="Arial"/>
        </w:rPr>
        <w:t xml:space="preserve">Глава </w:t>
      </w:r>
      <w:r w:rsidR="003D488F" w:rsidRPr="00604342">
        <w:rPr>
          <w:rFonts w:ascii="Arial" w:eastAsia="Calibri" w:hAnsi="Arial" w:cs="Arial"/>
        </w:rPr>
        <w:t xml:space="preserve">Брежневского сельсовета  </w:t>
      </w:r>
    </w:p>
    <w:p w:rsidR="00374378" w:rsidRPr="00604342" w:rsidRDefault="003D488F" w:rsidP="003D488F">
      <w:pPr>
        <w:tabs>
          <w:tab w:val="left" w:pos="7425"/>
        </w:tabs>
        <w:rPr>
          <w:rFonts w:ascii="Arial" w:hAnsi="Arial" w:cs="Arial"/>
        </w:rPr>
      </w:pPr>
      <w:r w:rsidRPr="00604342">
        <w:rPr>
          <w:rFonts w:ascii="Arial" w:eastAsia="Calibri" w:hAnsi="Arial" w:cs="Arial"/>
        </w:rPr>
        <w:t xml:space="preserve">Курского района                                                                         В.Д. </w:t>
      </w:r>
      <w:proofErr w:type="spellStart"/>
      <w:r w:rsidRPr="00604342">
        <w:rPr>
          <w:rFonts w:ascii="Arial" w:eastAsia="Calibri" w:hAnsi="Arial" w:cs="Arial"/>
        </w:rPr>
        <w:t>Печурин</w:t>
      </w:r>
      <w:proofErr w:type="spellEnd"/>
      <w:r w:rsidR="00FA3AC8" w:rsidRPr="00604342">
        <w:rPr>
          <w:rFonts w:ascii="Arial" w:eastAsia="Calibri" w:hAnsi="Arial" w:cs="Arial"/>
        </w:rPr>
        <w:t xml:space="preserve">                                             </w:t>
      </w: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D488F" w:rsidRPr="00604342" w:rsidRDefault="003D488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D488F" w:rsidRPr="00604342" w:rsidRDefault="003D488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604342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93AD9" w:rsidRPr="00604342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A500CE" w:rsidRPr="00604342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500CE" w:rsidRPr="00604342" w:rsidRDefault="003D488F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="00E93AD9" w:rsidRPr="00604342">
        <w:rPr>
          <w:rFonts w:ascii="Arial" w:hAnsi="Arial" w:cs="Arial"/>
          <w:sz w:val="24"/>
          <w:szCs w:val="24"/>
          <w:lang w:eastAsia="ru-RU"/>
        </w:rPr>
        <w:t xml:space="preserve"> сельсовета Курского </w:t>
      </w:r>
    </w:p>
    <w:p w:rsidR="00A500CE" w:rsidRPr="00604342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района Курской области</w:t>
      </w:r>
    </w:p>
    <w:p w:rsidR="00E93AD9" w:rsidRPr="00604342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 от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23.12.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2021 г.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№95-П</w:t>
      </w:r>
    </w:p>
    <w:p w:rsidR="00E93AD9" w:rsidRPr="00604342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A500CE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E93AD9" w:rsidRPr="00604342" w:rsidRDefault="00E93AD9" w:rsidP="00A500CE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о семейных (родовых) захоронениях на территории муниципального образования «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Брежневский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E93AD9" w:rsidRPr="00604342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1.1 Настоящее Положение разработано в соответствии с Федеральным законом РФ от 12.01.1996 № 8-ФЗ «О погребении и похоронном деле», от 06.10.2003 года № 131-ФЗ «Об общих принципах организации местного самоуправления в Российской Федерации», и регулирует отношения, связанные с порядком создания семейных (родовых) захоронений на общественных кладбищах муниципального образования «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Брежневский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района,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04342">
        <w:rPr>
          <w:rFonts w:ascii="Arial" w:hAnsi="Arial" w:cs="Arial"/>
          <w:sz w:val="24"/>
          <w:szCs w:val="24"/>
          <w:lang w:eastAsia="ru-RU"/>
        </w:rPr>
        <w:t>порядком предоставления участков земли для создания семейных (родовых) захоронений, порядкомрегистрации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1.2. Удостоверение семейных (родовых) захоронений - документ, подтверждающий право использовать отведенный участок земли для одного семейного (родового) захоронения.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1.3. Участки для семейных (родовых) захоронений предоставляются бесплатно.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2. Порядок создания семейных (родовых) захоронений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2.1. Создание семейного (родового) захоронения осуществляется на основании 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>совета Курского района Курской </w:t>
      </w:r>
      <w:r w:rsidRPr="00604342">
        <w:rPr>
          <w:rFonts w:ascii="Arial" w:hAnsi="Arial" w:cs="Arial"/>
          <w:sz w:val="24"/>
          <w:szCs w:val="24"/>
          <w:lang w:eastAsia="ru-RU"/>
        </w:rPr>
        <w:t>области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>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3. Порядок предоставления участков земли для создания семейных (родовых) захоронений.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3.1. Администрация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>ьсовета Курского района Курской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области (далее Администрация)</w:t>
      </w:r>
      <w:r w:rsidR="00453E0C" w:rsidRPr="00604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04342">
        <w:rPr>
          <w:rFonts w:ascii="Arial" w:hAnsi="Arial" w:cs="Arial"/>
          <w:sz w:val="24"/>
          <w:szCs w:val="24"/>
          <w:lang w:eastAsia="ru-RU"/>
        </w:rPr>
        <w:t>предоставляет участки земли для создания семейных (родовых) захоронений в установленных настоящим Положением размерах.</w:t>
      </w:r>
    </w:p>
    <w:p w:rsidR="00E93AD9" w:rsidRPr="00604342" w:rsidRDefault="004D1760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3.2. </w:t>
      </w:r>
      <w:r w:rsidR="00E93AD9" w:rsidRPr="00604342">
        <w:rPr>
          <w:rFonts w:ascii="Arial" w:hAnsi="Arial" w:cs="Arial"/>
          <w:sz w:val="24"/>
          <w:szCs w:val="24"/>
          <w:lang w:eastAsia="ru-RU"/>
        </w:rPr>
        <w:t xml:space="preserve">Максимальные размеры участка земли, предоставляемого для создания семейного (родового) захоронения бесплатно, не должны превышать </w:t>
      </w:r>
      <w:r w:rsidRPr="00604342">
        <w:rPr>
          <w:rFonts w:ascii="Arial" w:hAnsi="Arial" w:cs="Arial"/>
          <w:sz w:val="24"/>
          <w:szCs w:val="24"/>
          <w:lang w:eastAsia="ru-RU"/>
        </w:rPr>
        <w:t>12,5</w:t>
      </w:r>
      <w:bookmarkStart w:id="0" w:name="_GoBack"/>
      <w:bookmarkEnd w:id="0"/>
      <w:r w:rsidR="00E93AD9" w:rsidRPr="00604342">
        <w:rPr>
          <w:rFonts w:ascii="Arial" w:hAnsi="Arial" w:cs="Arial"/>
          <w:sz w:val="24"/>
          <w:szCs w:val="24"/>
          <w:lang w:eastAsia="ru-RU"/>
        </w:rPr>
        <w:t xml:space="preserve"> кв.м.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3.3. Предоставление 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3.4 Предоставление участка земли для создания семейного (родового) захоронения осуществляется Администрацией на основании 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>Курского района Курской области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 о создании семейного (родового) захоронения, указанного в п. 2.1 настоящего Положения, о чем выносится постановление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r w:rsidRPr="00604342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3.5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предоставлении участка земли для создания семейного (родового) захоронения принимается в срок, не позднее 2 рабочих дней с момента принятия Администрацией постановления о создании семейного (родового) захоронения,</w:t>
      </w:r>
      <w:r w:rsidRPr="00604342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3.6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Постановлении Администрации о предоставлении участка земли для создания семейного (родового) захоронения указываются наименование кладбища, место расположения участка земли на кладбище (номер сектора, участка, иной ориентир), предоставляемого для создания семейного (родового) захоронения, его размер, а также сведения о лице, которому осуществляется предоставление участка земли.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Постановление Администрации о предоставлении участка земли для создания семейного (родового) захоронения</w:t>
      </w:r>
      <w:r w:rsidRPr="00604342">
        <w:rPr>
          <w:rFonts w:ascii="Arial" w:hAnsi="Arial" w:cs="Arial"/>
          <w:i/>
          <w:iCs/>
          <w:sz w:val="24"/>
          <w:szCs w:val="24"/>
          <w:lang w:eastAsia="ru-RU"/>
        </w:rPr>
        <w:t xml:space="preserve">, </w:t>
      </w:r>
      <w:r w:rsidRPr="00604342">
        <w:rPr>
          <w:rFonts w:ascii="Arial" w:hAnsi="Arial" w:cs="Arial"/>
          <w:sz w:val="24"/>
          <w:szCs w:val="24"/>
          <w:lang w:eastAsia="ru-RU"/>
        </w:rPr>
        <w:t>направляется заявителю в срок не позднее 3 рабочих дней со дня его принятия.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Порядок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</w:t>
      </w:r>
      <w:proofErr w:type="gramEnd"/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4.1Администрация 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4.2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течение 3 рабочих дней со дня принятия Постановления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создании семейного (родового) захороненияАдминистрация осуществляет регистрацию семейных (родовых) захоронений в книге регистрации семейных (родовых) захоронений по форме согласно приложению N 1 к настоящему Положению.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4.3 Администрация 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4.4 Книги регистрации семейных (родовых) захоронений должны быть пронумерованы, прошиты, скреплены подписью Главы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(его заместителя) и печатью соответствующего органа.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На все кладбища, расположенные на территории муниципального образования «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Брежневский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области,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Исправленному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верить», дату и личную подпись лица, которым внесены соответствующие изменения.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4.5 Книга регистрации семейных (родовых) захоронений хранится в 1 экземпляре в архиве  Администрации.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4.6 Администрация 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N 2 к настоящему Положению.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4.7 Удостоверение семейного (родового) захоронения выдается лицу, по заявлению которого было принято Постановление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создании семейного (родового) захоронения.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 xml:space="preserve">4.8 Информация о каждом следующем погребении в семейном 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 xml:space="preserve">(родовом) захоронении вносится 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Администрацией в удостоверение о семейном (родовом) захоронении, а также в книгу регистрации семейных (родовых) захоронений в 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срок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не превышающий 2 рабочих дней с момента погребения.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4.9 Администрация осуществляет по заявлению лица, поданному по форме в соответствии с приложением № 3 к настоящему Положению (далее – Заявитель), перерегистрацию семейного (родового) захоронения на другого близкого родственника.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4.10 Заявление с указанием причин перерегистрации может быть подано лицом, на которое зарегистрировано семейное (родовое) захоронение, а в случае его смерти - одним из близких родственников.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4.11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 xml:space="preserve"> К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заявлению о перерегистрации семейного (родового) захоронения должны быть приложены: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- копия доверенности, в случае обращения представителя заявителя с приложением подлинника для сверки.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Заявитель вправе представить в Администрацию 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(родового) захоронения (свидетельство о смерти лица ответственного за содержание семейного (родового) 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В случае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если Заявителем не представлены копии документов, подтверждающих родственные отношения с умершим лицом, ответственным за содержание семейного (родового) захоронения (свидетельство о смерти лица ответственного за содержание семейного (родового) захоронения; 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>свидетельства о государственной регистрации актов гражданского состояния, выданные органом записи актов гражданского состояния), Администрация 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 xml:space="preserve"> них).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4.12 Заявление о перерегистрации семейного (родового) захоронения регистрируется Администрацией в день его поступления.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4.13 Заявление о перерегистрации семейного (родового) захоронения рассматривается  Администрацией в срок не позднее 30 календарных дней со дня его регистрации.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По результатам рассмотрения заявления о перерегистрации се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 xml:space="preserve">мейного (родового) захоронения 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Администрацией принимается Постановление Администрации </w:t>
      </w:r>
      <w:r w:rsidR="003D488F" w:rsidRPr="00604342">
        <w:rPr>
          <w:rFonts w:ascii="Arial" w:hAnsi="Arial" w:cs="Arial"/>
          <w:sz w:val="24"/>
          <w:szCs w:val="24"/>
          <w:lang w:eastAsia="ru-RU"/>
        </w:rPr>
        <w:t>Брежневского</w:t>
      </w:r>
      <w:r w:rsidRPr="0060434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453E0C" w:rsidRPr="00604342">
        <w:rPr>
          <w:rFonts w:ascii="Arial" w:hAnsi="Arial" w:cs="Arial"/>
          <w:sz w:val="24"/>
          <w:szCs w:val="24"/>
          <w:lang w:eastAsia="ru-RU"/>
        </w:rPr>
        <w:t>Курского района Курской области</w:t>
      </w:r>
      <w:r w:rsidRPr="00604342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604342">
        <w:rPr>
          <w:rFonts w:ascii="Arial" w:hAnsi="Arial" w:cs="Arial"/>
          <w:sz w:val="24"/>
          <w:szCs w:val="24"/>
          <w:lang w:eastAsia="ru-RU"/>
        </w:rPr>
        <w:t>о перерегистрации семейного (родового) 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постановления.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4.14 Основания для отказа в перерегистрации семейного (родового) захоронения: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- выявление в заявлении о перерегистрации семейного (родового) 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 Администрацию в соответствии с действующим законодательством истек;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- непредставление Заявителем одного или более документов, которые должны быть приложены к заявлению о перерегистрации семейного (родового) захоронения согласно п. 4.11 настоящего Положения;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- текст в заявлении о перерегистрации семейного (родового) захоронения не поддается прочтению, либо отсутствует.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4.15</w:t>
      </w:r>
      <w:proofErr w:type="gramStart"/>
      <w:r w:rsidRPr="00604342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Pr="00604342">
        <w:rPr>
          <w:rFonts w:ascii="Arial" w:hAnsi="Arial" w:cs="Arial"/>
          <w:sz w:val="24"/>
          <w:szCs w:val="24"/>
          <w:lang w:eastAsia="ru-RU"/>
        </w:rPr>
        <w:t>ри перерегистрации се</w:t>
      </w:r>
      <w:r w:rsidR="00FA3AC8" w:rsidRPr="00604342">
        <w:rPr>
          <w:rFonts w:ascii="Arial" w:hAnsi="Arial" w:cs="Arial"/>
          <w:sz w:val="24"/>
          <w:szCs w:val="24"/>
          <w:lang w:eastAsia="ru-RU"/>
        </w:rPr>
        <w:t xml:space="preserve">мейного (родового) захоронения </w:t>
      </w:r>
      <w:r w:rsidRPr="00604342">
        <w:rPr>
          <w:rFonts w:ascii="Arial" w:hAnsi="Arial" w:cs="Arial"/>
          <w:sz w:val="24"/>
          <w:szCs w:val="24"/>
          <w:lang w:eastAsia="ru-RU"/>
        </w:rPr>
        <w:t>Администрация в течение 10 рабочих дней с момента принятия решения о перерегистрации семейного (родового) 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При переоформлении удостоверения семейного (родового) захоронения  Администрация выдает удостоверение семейного (родового) захоронения по форме согласно приложению N 2 к настоящему Положению на имя Заявителя, куда вносит сведения о перерегистрации семейного (родового) захоронения.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4.16 Настоящее Положение размещается для всеобщего обозрения на территории общественных кладбищ.</w:t>
      </w:r>
    </w:p>
    <w:p w:rsidR="00E93AD9" w:rsidRPr="00604342" w:rsidRDefault="00E93AD9" w:rsidP="00453E0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604342">
        <w:rPr>
          <w:rFonts w:ascii="Arial" w:hAnsi="Arial" w:cs="Arial"/>
          <w:sz w:val="24"/>
          <w:szCs w:val="24"/>
          <w:lang w:eastAsia="ru-RU"/>
        </w:rPr>
        <w:t> </w:t>
      </w: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FA3AC8" w:rsidRPr="00604342" w:rsidRDefault="00FA3AC8" w:rsidP="00453E0C">
      <w:pPr>
        <w:suppressAutoHyphens/>
        <w:rPr>
          <w:rFonts w:ascii="Arial" w:eastAsiaTheme="minorHAnsi" w:hAnsi="Arial" w:cs="Arial"/>
        </w:rPr>
      </w:pPr>
    </w:p>
    <w:p w:rsidR="00453E0C" w:rsidRPr="00604342" w:rsidRDefault="00453E0C" w:rsidP="00453E0C">
      <w:pPr>
        <w:suppressAutoHyphens/>
        <w:rPr>
          <w:rFonts w:ascii="Arial" w:hAnsi="Arial" w:cs="Arial"/>
          <w:lang w:eastAsia="ar-SA"/>
        </w:rPr>
      </w:pPr>
    </w:p>
    <w:p w:rsidR="00FA3AC8" w:rsidRPr="00604342" w:rsidRDefault="00FA3AC8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</w:p>
    <w:p w:rsidR="00AC01DF" w:rsidRPr="00604342" w:rsidRDefault="00453E0C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</w:t>
      </w:r>
      <w:r w:rsidR="00AC01DF" w:rsidRPr="00604342">
        <w:rPr>
          <w:rFonts w:ascii="Arial" w:hAnsi="Arial" w:cs="Arial"/>
          <w:lang w:eastAsia="ar-SA"/>
        </w:rPr>
        <w:t>риложение N 1</w:t>
      </w:r>
    </w:p>
    <w:p w:rsidR="00AC01DF" w:rsidRPr="00604342" w:rsidRDefault="00AC01DF" w:rsidP="00AC01DF">
      <w:pPr>
        <w:suppressAutoHyphens/>
        <w:ind w:left="5670" w:firstLine="570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к Положению «О семейных (родовых) захоронениях на территории муниципального образования </w:t>
      </w:r>
      <w:r w:rsidR="00A500CE" w:rsidRPr="00604342">
        <w:rPr>
          <w:rFonts w:ascii="Arial" w:hAnsi="Arial" w:cs="Arial"/>
          <w:lang w:eastAsia="ar-SA"/>
        </w:rPr>
        <w:t xml:space="preserve"> «</w:t>
      </w:r>
      <w:r w:rsidR="003D488F" w:rsidRPr="00604342">
        <w:rPr>
          <w:rFonts w:ascii="Arial" w:hAnsi="Arial" w:cs="Arial"/>
          <w:lang w:eastAsia="ar-SA"/>
        </w:rPr>
        <w:t>Брежневский</w:t>
      </w:r>
      <w:r w:rsidR="00A500CE" w:rsidRPr="00604342">
        <w:rPr>
          <w:rFonts w:ascii="Arial" w:hAnsi="Arial" w:cs="Arial"/>
          <w:lang w:eastAsia="ar-SA"/>
        </w:rPr>
        <w:t xml:space="preserve"> сельсовет</w:t>
      </w:r>
      <w:r w:rsidRPr="00604342">
        <w:rPr>
          <w:rFonts w:ascii="Arial" w:hAnsi="Arial" w:cs="Arial"/>
          <w:lang w:eastAsia="ar-SA"/>
        </w:rPr>
        <w:t>»</w:t>
      </w: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Форма</w:t>
      </w:r>
    </w:p>
    <w:p w:rsidR="00AC01DF" w:rsidRPr="00604342" w:rsidRDefault="00AC01DF" w:rsidP="00AC01DF">
      <w:pPr>
        <w:suppressAutoHyphens/>
        <w:ind w:firstLine="570"/>
        <w:jc w:val="center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КНИГА РЕГИСТРАЦИИ СЕМЕЙНЫХ (РОДОВЫХ) ЗАХОРОНЕНИЙ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68"/>
        <w:gridCol w:w="687"/>
        <w:gridCol w:w="795"/>
        <w:gridCol w:w="632"/>
        <w:gridCol w:w="741"/>
        <w:gridCol w:w="632"/>
        <w:gridCol w:w="577"/>
        <w:gridCol w:w="392"/>
        <w:gridCol w:w="288"/>
        <w:gridCol w:w="20"/>
        <w:gridCol w:w="42"/>
        <w:gridCol w:w="740"/>
        <w:gridCol w:w="391"/>
        <w:gridCol w:w="242"/>
        <w:gridCol w:w="793"/>
        <w:gridCol w:w="20"/>
        <w:gridCol w:w="20"/>
        <w:gridCol w:w="473"/>
      </w:tblGrid>
      <w:tr w:rsidR="00AC01DF" w:rsidRPr="00604342" w:rsidTr="00FA3AC8">
        <w:trPr>
          <w:gridAfter w:val="1"/>
          <w:wAfter w:w="512" w:type="dxa"/>
          <w:trHeight w:val="15"/>
        </w:trPr>
        <w:tc>
          <w:tcPr>
            <w:tcW w:w="710" w:type="dxa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030" w:type="dxa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gridSpan w:val="6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</w:tr>
      <w:tr w:rsidR="00AC01DF" w:rsidRPr="00604342" w:rsidTr="00FA3AC8"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3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6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7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8</w:t>
            </w:r>
          </w:p>
        </w:tc>
      </w:tr>
      <w:tr w:rsidR="00AC01DF" w:rsidRPr="00604342" w:rsidTr="00FA3AC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 xml:space="preserve">N </w:t>
            </w:r>
            <w:proofErr w:type="gramStart"/>
            <w:r w:rsidRPr="00604342">
              <w:rPr>
                <w:rFonts w:ascii="Arial" w:hAnsi="Arial" w:cs="Arial"/>
              </w:rPr>
              <w:t>п</w:t>
            </w:r>
            <w:proofErr w:type="gramEnd"/>
            <w:r w:rsidRPr="00604342">
              <w:rPr>
                <w:rFonts w:ascii="Arial" w:hAnsi="Arial" w:cs="Arial"/>
              </w:rPr>
              <w:t>/п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 xml:space="preserve">Номер и дата муниципального правового акта о создании семейного (родового) захоронения </w:t>
            </w:r>
            <w:r w:rsidRPr="00604342">
              <w:rPr>
                <w:rFonts w:ascii="Arial" w:hAnsi="Arial" w:cs="Arial"/>
                <w:i/>
              </w:rPr>
              <w:t>органа местного самоуправлениямуниципального образования__________</w:t>
            </w:r>
            <w:r w:rsidRPr="00604342">
              <w:rPr>
                <w:rFonts w:ascii="Arial" w:hAnsi="Arial" w:cs="Arial"/>
              </w:rPr>
              <w:t xml:space="preserve"> создании семейного (родового) захоронения.</w:t>
            </w: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 xml:space="preserve">(Номер и дата решения </w:t>
            </w:r>
            <w:r w:rsidRPr="00604342">
              <w:rPr>
                <w:rFonts w:ascii="Arial" w:hAnsi="Arial" w:cs="Arial"/>
                <w:i/>
              </w:rPr>
              <w:t>(указывается решение в зависимости от формы муниципального правового акта)</w:t>
            </w:r>
            <w:r w:rsidRPr="00604342">
              <w:rPr>
                <w:rFonts w:ascii="Arial" w:hAnsi="Arial" w:cs="Arial"/>
              </w:rPr>
              <w:t xml:space="preserve"> о перерегистрации семейного (родового) захоронения)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Место нахождения семейного (родового) захоронения</w:t>
            </w: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Ф.И.О. лица, ответственного за семейное (родовое) захоронение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Дата захоронения</w:t>
            </w:r>
          </w:p>
        </w:tc>
      </w:tr>
      <w:tr w:rsidR="00AC01DF" w:rsidRPr="00604342" w:rsidTr="00FA3AC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Ф.И.О. лица, захороненного на семейном (родовом) захоронении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наименование кладбища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N квартала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spacing w:line="222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N могилы</w:t>
            </w:r>
          </w:p>
        </w:tc>
        <w:tc>
          <w:tcPr>
            <w:tcW w:w="7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</w:tr>
      <w:tr w:rsidR="00AC01DF" w:rsidRPr="00604342" w:rsidTr="00FA3A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</w:tr>
      <w:tr w:rsidR="00AC01DF" w:rsidRPr="00604342" w:rsidTr="00FA3A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  <w:r w:rsidRPr="00604342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04342" w:rsidRDefault="00AC01DF" w:rsidP="00FD3A27">
            <w:pPr>
              <w:rPr>
                <w:rFonts w:ascii="Arial" w:hAnsi="Arial" w:cs="Arial"/>
              </w:rPr>
            </w:pPr>
          </w:p>
        </w:tc>
      </w:tr>
    </w:tbl>
    <w:p w:rsidR="00AC01DF" w:rsidRPr="00604342" w:rsidRDefault="00AC01DF" w:rsidP="00AC01DF">
      <w:pPr>
        <w:suppressAutoHyphens/>
        <w:ind w:firstLine="570"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  <w:sectPr w:rsidR="00AC01DF" w:rsidRPr="00604342" w:rsidSect="00EE472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B26BB" w:rsidRPr="00604342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Приложение N 2</w:t>
      </w:r>
    </w:p>
    <w:p w:rsidR="00AC01DF" w:rsidRPr="00604342" w:rsidRDefault="00AC01DF" w:rsidP="00AC01DF">
      <w:pPr>
        <w:suppressAutoHyphens/>
        <w:ind w:left="5670" w:firstLine="570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к Положению «О семейных (родовых) захоронениях на территории муниципального образования </w:t>
      </w:r>
      <w:r w:rsidR="00453E0C" w:rsidRPr="00604342">
        <w:rPr>
          <w:rFonts w:ascii="Arial" w:hAnsi="Arial" w:cs="Arial"/>
          <w:lang w:eastAsia="ar-SA"/>
        </w:rPr>
        <w:t>«</w:t>
      </w:r>
      <w:r w:rsidR="003D488F" w:rsidRPr="00604342">
        <w:rPr>
          <w:rFonts w:ascii="Arial" w:hAnsi="Arial" w:cs="Arial"/>
          <w:lang w:eastAsia="ar-SA"/>
        </w:rPr>
        <w:t>Брежневский</w:t>
      </w:r>
      <w:r w:rsidR="00453E0C" w:rsidRPr="00604342">
        <w:rPr>
          <w:rFonts w:ascii="Arial" w:hAnsi="Arial" w:cs="Arial"/>
          <w:lang w:eastAsia="ar-SA"/>
        </w:rPr>
        <w:t xml:space="preserve"> сельсовет</w:t>
      </w:r>
      <w:r w:rsidRPr="00604342">
        <w:rPr>
          <w:rFonts w:ascii="Arial" w:hAnsi="Arial" w:cs="Arial"/>
          <w:lang w:eastAsia="ar-SA"/>
        </w:rPr>
        <w:t>»</w:t>
      </w: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Форма</w:t>
      </w:r>
    </w:p>
    <w:p w:rsidR="00AC01DF" w:rsidRPr="00604342" w:rsidRDefault="00AC01DF" w:rsidP="00AC01DF">
      <w:pPr>
        <w:suppressAutoHyphens/>
        <w:jc w:val="right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center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УДОСТОВЕРЕНИЕ СЕМЕЙНОГО (РОДОВОГО) ЗАХОРОНЕНИЯ</w:t>
      </w:r>
    </w:p>
    <w:p w:rsidR="00AC01DF" w:rsidRPr="00604342" w:rsidRDefault="00AC01DF" w:rsidP="00AC01DF">
      <w:pPr>
        <w:suppressAutoHyphens/>
        <w:jc w:val="right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"_____" __________________ N 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(дата, регистрационный номер удостоверения)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1. Сведения о лице, ответственном за семейное (родовое) захоронение: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    (Ф.И.О.)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2. Основания выдачи удостоверения семейного (родового) захоронения: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proofErr w:type="gramStart"/>
      <w:r w:rsidRPr="00604342">
        <w:rPr>
          <w:rFonts w:ascii="Arial" w:hAnsi="Arial" w:cs="Arial"/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604342">
        <w:rPr>
          <w:rFonts w:ascii="Arial" w:hAnsi="Arial" w:cs="Arial"/>
          <w:i/>
          <w:lang w:eastAsia="ar-SA"/>
        </w:rPr>
        <w:t>органамуниципального образования (</w:t>
      </w:r>
      <w:r w:rsidRPr="00604342">
        <w:rPr>
          <w:rFonts w:ascii="Arial" w:hAnsi="Arial" w:cs="Arial"/>
          <w:lang w:eastAsia="ar-SA"/>
        </w:rPr>
        <w:t>Дата и номер</w:t>
      </w:r>
      <w:r w:rsidRPr="00604342">
        <w:rPr>
          <w:rFonts w:ascii="Arial" w:hAnsi="Arial" w:cs="Arial"/>
          <w:i/>
          <w:lang w:eastAsia="ar-SA"/>
        </w:rPr>
        <w:t xml:space="preserve"> (указывается решение в зависимости от формы муниципального правового акта) </w:t>
      </w:r>
      <w:r w:rsidRPr="00604342">
        <w:rPr>
          <w:rFonts w:ascii="Arial" w:hAnsi="Arial" w:cs="Arial"/>
          <w:lang w:eastAsia="ar-SA"/>
        </w:rPr>
        <w:t>о перерегистрации семейного (родового) захоронения</w:t>
      </w:r>
      <w:r w:rsidRPr="00604342">
        <w:rPr>
          <w:rFonts w:ascii="Arial" w:hAnsi="Arial" w:cs="Arial"/>
          <w:i/>
          <w:lang w:eastAsia="ar-SA"/>
        </w:rPr>
        <w:t>)</w:t>
      </w:r>
      <w:proofErr w:type="gramEnd"/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"____" ______________________ </w:t>
      </w:r>
      <w:proofErr w:type="gramStart"/>
      <w:r w:rsidRPr="00604342">
        <w:rPr>
          <w:rFonts w:ascii="Arial" w:hAnsi="Arial" w:cs="Arial"/>
          <w:lang w:eastAsia="ar-SA"/>
        </w:rPr>
        <w:t>г</w:t>
      </w:r>
      <w:proofErr w:type="gramEnd"/>
      <w:r w:rsidRPr="00604342">
        <w:rPr>
          <w:rFonts w:ascii="Arial" w:hAnsi="Arial" w:cs="Arial"/>
          <w:lang w:eastAsia="ar-SA"/>
        </w:rPr>
        <w:t>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(дата выдачи удостоверения)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3. Наименование кладбища: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___________________________________________________________________________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4. Размер участка земли для создания семейного (родового) захоронения __________ кв. м.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5. Номер квартала 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6. Сведения о лицах, захороненных на участке земли для семейного (родового) захоронения: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6.1. 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(Ф.И.О.)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"____" ____________________ </w:t>
      </w:r>
      <w:proofErr w:type="gramStart"/>
      <w:r w:rsidRPr="00604342">
        <w:rPr>
          <w:rFonts w:ascii="Arial" w:hAnsi="Arial" w:cs="Arial"/>
          <w:lang w:eastAsia="ar-SA"/>
        </w:rPr>
        <w:t>г</w:t>
      </w:r>
      <w:proofErr w:type="gramEnd"/>
      <w:r w:rsidRPr="00604342">
        <w:rPr>
          <w:rFonts w:ascii="Arial" w:hAnsi="Arial" w:cs="Arial"/>
          <w:lang w:eastAsia="ar-SA"/>
        </w:rPr>
        <w:t>. "____" _____________________________ г.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(дата смерти) (дата захоронения)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Номер могилы__________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Подпись должностного лица ___________ М.П. 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6.2. 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(Ф.И.О.)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"____" ____________________ </w:t>
      </w:r>
      <w:proofErr w:type="gramStart"/>
      <w:r w:rsidRPr="00604342">
        <w:rPr>
          <w:rFonts w:ascii="Arial" w:hAnsi="Arial" w:cs="Arial"/>
          <w:lang w:eastAsia="ar-SA"/>
        </w:rPr>
        <w:t>г</w:t>
      </w:r>
      <w:proofErr w:type="gramEnd"/>
      <w:r w:rsidRPr="00604342">
        <w:rPr>
          <w:rFonts w:ascii="Arial" w:hAnsi="Arial" w:cs="Arial"/>
          <w:lang w:eastAsia="ar-SA"/>
        </w:rPr>
        <w:t>. "____" _____________________________ г.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(дата смерти) (дата захоронения)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Номер могилы__________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Подпись должностного лица ___________ М.П. 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6.3. 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(Ф.И.О.)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"____" ____________________ </w:t>
      </w:r>
      <w:proofErr w:type="gramStart"/>
      <w:r w:rsidRPr="00604342">
        <w:rPr>
          <w:rFonts w:ascii="Arial" w:hAnsi="Arial" w:cs="Arial"/>
          <w:lang w:eastAsia="ar-SA"/>
        </w:rPr>
        <w:t>г</w:t>
      </w:r>
      <w:proofErr w:type="gramEnd"/>
      <w:r w:rsidRPr="00604342">
        <w:rPr>
          <w:rFonts w:ascii="Arial" w:hAnsi="Arial" w:cs="Arial"/>
          <w:lang w:eastAsia="ar-SA"/>
        </w:rPr>
        <w:t>. "____" _____________________________ г.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(дата смерти) (дата захоронения)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Номер могилы__________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Подпись должностного лица ___________ М.П. 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6.4. 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(Ф.И.О.)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"____" ____________________ </w:t>
      </w:r>
      <w:proofErr w:type="gramStart"/>
      <w:r w:rsidRPr="00604342">
        <w:rPr>
          <w:rFonts w:ascii="Arial" w:hAnsi="Arial" w:cs="Arial"/>
          <w:lang w:eastAsia="ar-SA"/>
        </w:rPr>
        <w:t>г</w:t>
      </w:r>
      <w:proofErr w:type="gramEnd"/>
      <w:r w:rsidRPr="00604342">
        <w:rPr>
          <w:rFonts w:ascii="Arial" w:hAnsi="Arial" w:cs="Arial"/>
          <w:lang w:eastAsia="ar-SA"/>
        </w:rPr>
        <w:t>. "____" _____________________________ г.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(дата смерти) (дата захоронения)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Номер могилы__________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Подпись должностного лица ___________ М.П. 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6.5. ______________________________________________________________________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(Ф.И.О.)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"____" ____________________ </w:t>
      </w:r>
      <w:proofErr w:type="gramStart"/>
      <w:r w:rsidRPr="00604342">
        <w:rPr>
          <w:rFonts w:ascii="Arial" w:hAnsi="Arial" w:cs="Arial"/>
          <w:lang w:eastAsia="ar-SA"/>
        </w:rPr>
        <w:t>г</w:t>
      </w:r>
      <w:proofErr w:type="gramEnd"/>
      <w:r w:rsidRPr="00604342">
        <w:rPr>
          <w:rFonts w:ascii="Arial" w:hAnsi="Arial" w:cs="Arial"/>
          <w:lang w:eastAsia="ar-SA"/>
        </w:rPr>
        <w:t>. "____" _____________________________ г.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(дата смерти) (дата захоронения)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Номер могилы__________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Подпись должностного лица ___________ М.П. ___________________________</w:t>
      </w:r>
    </w:p>
    <w:p w:rsidR="00AC01DF" w:rsidRPr="00604342" w:rsidRDefault="00AC01DF" w:rsidP="00AC01DF">
      <w:pPr>
        <w:suppressAutoHyphens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 xml:space="preserve">                                                                                      (расшифровка подписи)</w:t>
      </w:r>
      <w:r w:rsidRPr="00604342">
        <w:rPr>
          <w:rFonts w:ascii="Arial" w:hAnsi="Arial" w:cs="Arial"/>
          <w:lang w:eastAsia="ar-SA"/>
        </w:rPr>
        <w:br w:type="page"/>
      </w:r>
    </w:p>
    <w:p w:rsidR="00AC01DF" w:rsidRPr="00604342" w:rsidRDefault="00AC01DF" w:rsidP="00AC01DF">
      <w:pPr>
        <w:suppressAutoHyphens/>
        <w:ind w:left="4536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Приложение N 3</w:t>
      </w:r>
    </w:p>
    <w:p w:rsidR="00AC01DF" w:rsidRPr="00604342" w:rsidRDefault="00AC01DF" w:rsidP="00AC01DF">
      <w:pPr>
        <w:suppressAutoHyphens/>
        <w:ind w:left="4536"/>
        <w:jc w:val="both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к Положению «О семейных (родовых) захоронениях на территории муниципального образования»</w:t>
      </w: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Форма</w:t>
      </w: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uppressAutoHyphens/>
        <w:ind w:firstLine="570"/>
        <w:jc w:val="center"/>
        <w:rPr>
          <w:rFonts w:ascii="Arial" w:hAnsi="Arial" w:cs="Arial"/>
          <w:lang w:eastAsia="ar-SA"/>
        </w:rPr>
      </w:pPr>
      <w:r w:rsidRPr="00604342">
        <w:rPr>
          <w:rFonts w:ascii="Arial" w:hAnsi="Arial" w:cs="Arial"/>
          <w:lang w:eastAsia="ar-SA"/>
        </w:rPr>
        <w:t>ЗАЯВЛЕНИЕ О ПЕРЕРЕГИСТРАЦИИ СЕМЕЙНОГО (РОДОВОГО) ЗАХОРОНЕНИЯ</w:t>
      </w:r>
    </w:p>
    <w:p w:rsidR="00AC01DF" w:rsidRPr="00604342" w:rsidRDefault="00AC01DF" w:rsidP="00AC01DF">
      <w:pPr>
        <w:suppressAutoHyphens/>
        <w:ind w:firstLine="570"/>
        <w:jc w:val="right"/>
        <w:rPr>
          <w:rFonts w:ascii="Arial" w:hAnsi="Arial" w:cs="Arial"/>
          <w:lang w:eastAsia="ar-SA"/>
        </w:rPr>
      </w:pP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Arial" w:hAnsi="Arial" w:cs="Arial"/>
          <w:i/>
          <w:spacing w:val="2"/>
        </w:rPr>
      </w:pPr>
      <w:r w:rsidRPr="00604342">
        <w:rPr>
          <w:rFonts w:ascii="Arial" w:hAnsi="Arial" w:cs="Arial"/>
          <w:spacing w:val="2"/>
        </w:rPr>
        <w:t xml:space="preserve">В </w:t>
      </w:r>
      <w:r w:rsidRPr="00604342">
        <w:rPr>
          <w:rFonts w:ascii="Arial" w:hAnsi="Arial" w:cs="Arial"/>
          <w:i/>
          <w:spacing w:val="2"/>
        </w:rPr>
        <w:t xml:space="preserve">орган местного самоуправления </w:t>
      </w: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i/>
          <w:spacing w:val="2"/>
        </w:rPr>
        <w:t>муниципального образования</w:t>
      </w: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от 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(фамилия, имя, отчество – при наличии)</w:t>
      </w:r>
    </w:p>
    <w:p w:rsidR="00AC01DF" w:rsidRPr="00604342" w:rsidRDefault="00AC01DF" w:rsidP="00AC01DF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br/>
        <w:t>ЗАЯВЛЕНИЕ</w:t>
      </w:r>
    </w:p>
    <w:p w:rsidR="00AC01DF" w:rsidRPr="00604342" w:rsidRDefault="00AC01DF" w:rsidP="00AC01DF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о перерегистрации семейного (родового) захоронения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br/>
        <w:t>Я, _______________________________________________________________,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(фамилия, имя, отчество – при наличии)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паспортные данные: 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адрес регистрации _________________________________________________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Телефонный номер и иные контактные данные: 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_________________________________________________________________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 xml:space="preserve">Удостоверение семейного (родового) захоронения № _____ </w:t>
      </w:r>
      <w:proofErr w:type="gramStart"/>
      <w:r w:rsidRPr="00604342">
        <w:rPr>
          <w:rFonts w:ascii="Arial" w:hAnsi="Arial" w:cs="Arial"/>
          <w:spacing w:val="2"/>
        </w:rPr>
        <w:t>от</w:t>
      </w:r>
      <w:proofErr w:type="gramEnd"/>
      <w:r w:rsidRPr="00604342">
        <w:rPr>
          <w:rFonts w:ascii="Arial" w:hAnsi="Arial" w:cs="Arial"/>
          <w:spacing w:val="2"/>
        </w:rPr>
        <w:t xml:space="preserve"> ____________, прошу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на ______________________________________________________________,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(фамилия, имя, отчество – при наличии)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паспортные данные: 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адрес регистрации _________________________________________________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_________________________________________________________________,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Телефонный номер и иные контактные данные: 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>_________________________________________________________________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t xml:space="preserve">в связи </w:t>
      </w:r>
      <w:proofErr w:type="gramStart"/>
      <w:r w:rsidRPr="00604342">
        <w:rPr>
          <w:rFonts w:ascii="Arial" w:hAnsi="Arial" w:cs="Arial"/>
          <w:spacing w:val="2"/>
        </w:rPr>
        <w:t>с</w:t>
      </w:r>
      <w:proofErr w:type="gramEnd"/>
      <w:r w:rsidRPr="00604342">
        <w:rPr>
          <w:rFonts w:ascii="Arial" w:hAnsi="Arial" w:cs="Arial"/>
          <w:spacing w:val="2"/>
        </w:rPr>
        <w:t xml:space="preserve"> ______________________________________________________</w:t>
      </w:r>
      <w:r w:rsidRPr="00604342">
        <w:rPr>
          <w:rFonts w:ascii="Arial" w:hAnsi="Arial" w:cs="Arial"/>
          <w:spacing w:val="2"/>
        </w:rPr>
        <w:br/>
        <w:t>_________________________________________________________________</w:t>
      </w:r>
    </w:p>
    <w:p w:rsidR="00AC01DF" w:rsidRPr="00604342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604342">
        <w:rPr>
          <w:rFonts w:ascii="Arial" w:hAnsi="Arial" w:cs="Arial"/>
          <w:spacing w:val="2"/>
        </w:rPr>
        <w:br/>
        <w:t>____________________ ___________________  _______________________</w:t>
      </w:r>
    </w:p>
    <w:p w:rsidR="00011D9A" w:rsidRPr="00604342" w:rsidRDefault="00AC01DF" w:rsidP="00A500CE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604342">
        <w:rPr>
          <w:rFonts w:ascii="Arial" w:hAnsi="Arial" w:cs="Arial"/>
          <w:spacing w:val="2"/>
        </w:rPr>
        <w:t xml:space="preserve">        (дата)                                                               (подпись)                                       (расшифровка подписи)</w:t>
      </w:r>
    </w:p>
    <w:sectPr w:rsidR="00011D9A" w:rsidRPr="00604342" w:rsidSect="00C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2827"/>
    <w:rsid w:val="00011D9A"/>
    <w:rsid w:val="00182827"/>
    <w:rsid w:val="00214C1C"/>
    <w:rsid w:val="00374378"/>
    <w:rsid w:val="003D488F"/>
    <w:rsid w:val="00453E0C"/>
    <w:rsid w:val="004D1760"/>
    <w:rsid w:val="00604342"/>
    <w:rsid w:val="0064741A"/>
    <w:rsid w:val="00836495"/>
    <w:rsid w:val="008B26BB"/>
    <w:rsid w:val="00941732"/>
    <w:rsid w:val="00A500CE"/>
    <w:rsid w:val="00AC01DF"/>
    <w:rsid w:val="00C26D5F"/>
    <w:rsid w:val="00CA252E"/>
    <w:rsid w:val="00CF3430"/>
    <w:rsid w:val="00E93AD9"/>
    <w:rsid w:val="00EE4728"/>
    <w:rsid w:val="00FA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3AD9"/>
    <w:rPr>
      <w:b/>
      <w:bCs/>
    </w:rPr>
  </w:style>
  <w:style w:type="character" w:styleId="a5">
    <w:name w:val="Emphasis"/>
    <w:basedOn w:val="a0"/>
    <w:uiPriority w:val="20"/>
    <w:qFormat/>
    <w:rsid w:val="00E93AD9"/>
    <w:rPr>
      <w:i/>
      <w:iCs/>
    </w:rPr>
  </w:style>
  <w:style w:type="paragraph" w:styleId="a6">
    <w:name w:val="No Spacing"/>
    <w:uiPriority w:val="1"/>
    <w:qFormat/>
    <w:rsid w:val="008B26BB"/>
    <w:pPr>
      <w:spacing w:after="0" w:line="240" w:lineRule="auto"/>
    </w:pPr>
  </w:style>
  <w:style w:type="character" w:styleId="a7">
    <w:name w:val="footnote reference"/>
    <w:rsid w:val="00FA3AC8"/>
    <w:rPr>
      <w:vertAlign w:val="superscript"/>
    </w:rPr>
  </w:style>
  <w:style w:type="character" w:customStyle="1" w:styleId="dash041e0431044b0447043d044b0439char">
    <w:name w:val="dash041e_0431_044b_0447_043d_044b_0439__char"/>
    <w:basedOn w:val="a0"/>
    <w:rsid w:val="00FA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12</cp:revision>
  <cp:lastPrinted>2021-12-23T12:45:00Z</cp:lastPrinted>
  <dcterms:created xsi:type="dcterms:W3CDTF">2021-12-16T11:51:00Z</dcterms:created>
  <dcterms:modified xsi:type="dcterms:W3CDTF">2022-01-10T07:33:00Z</dcterms:modified>
</cp:coreProperties>
</file>