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26E" w:rsidRPr="00690137" w:rsidRDefault="006D28B6" w:rsidP="00BF726E">
      <w:pPr>
        <w:pStyle w:val="ac"/>
        <w:jc w:val="center"/>
        <w:rPr>
          <w:rFonts w:ascii="Arial" w:hAnsi="Arial" w:cs="Arial"/>
          <w:sz w:val="32"/>
          <w:szCs w:val="32"/>
        </w:rPr>
      </w:pPr>
      <w:r>
        <w:rPr>
          <w:rStyle w:val="a7"/>
          <w:rFonts w:ascii="Arial" w:hAnsi="Arial" w:cs="Arial"/>
          <w:sz w:val="32"/>
          <w:szCs w:val="32"/>
        </w:rPr>
        <w:t xml:space="preserve">СОБРАНИЕ ДЕПУТАТАТОВ </w:t>
      </w:r>
      <w:r w:rsidR="007976A0" w:rsidRPr="00690137">
        <w:rPr>
          <w:rStyle w:val="a7"/>
          <w:rFonts w:ascii="Arial" w:hAnsi="Arial" w:cs="Arial"/>
          <w:sz w:val="32"/>
          <w:szCs w:val="32"/>
        </w:rPr>
        <w:t>БРЕЖНЕВСКОГО</w:t>
      </w:r>
      <w:r>
        <w:rPr>
          <w:rStyle w:val="a7"/>
          <w:rFonts w:ascii="Arial" w:hAnsi="Arial" w:cs="Arial"/>
          <w:sz w:val="32"/>
          <w:szCs w:val="32"/>
        </w:rPr>
        <w:t xml:space="preserve"> </w:t>
      </w:r>
      <w:r w:rsidR="00BF726E" w:rsidRPr="00690137">
        <w:rPr>
          <w:rStyle w:val="a7"/>
          <w:rFonts w:ascii="Arial" w:hAnsi="Arial" w:cs="Arial"/>
          <w:sz w:val="32"/>
          <w:szCs w:val="32"/>
        </w:rPr>
        <w:t>СЕЛЬСОВЕТА КУРСКОГО РАЙОНА КУРСКОЙ ОБЛАСТИ</w:t>
      </w:r>
    </w:p>
    <w:p w:rsidR="00BF726E" w:rsidRPr="00690137" w:rsidRDefault="00BF726E" w:rsidP="00BF726E">
      <w:pPr>
        <w:pStyle w:val="ac"/>
        <w:jc w:val="center"/>
        <w:rPr>
          <w:rFonts w:ascii="Arial" w:hAnsi="Arial" w:cs="Arial"/>
          <w:sz w:val="32"/>
          <w:szCs w:val="32"/>
        </w:rPr>
      </w:pPr>
      <w:r w:rsidRPr="00690137">
        <w:rPr>
          <w:rStyle w:val="a7"/>
          <w:rFonts w:ascii="Arial" w:hAnsi="Arial" w:cs="Arial"/>
          <w:sz w:val="32"/>
          <w:szCs w:val="32"/>
        </w:rPr>
        <w:t> </w:t>
      </w:r>
    </w:p>
    <w:p w:rsidR="00BF726E" w:rsidRPr="00690137" w:rsidRDefault="00BF726E" w:rsidP="00BF726E">
      <w:pPr>
        <w:pStyle w:val="ac"/>
        <w:jc w:val="center"/>
        <w:rPr>
          <w:rFonts w:ascii="Arial" w:hAnsi="Arial" w:cs="Arial"/>
          <w:sz w:val="32"/>
          <w:szCs w:val="32"/>
        </w:rPr>
      </w:pPr>
      <w:r w:rsidRPr="00690137">
        <w:rPr>
          <w:rStyle w:val="a7"/>
          <w:rFonts w:ascii="Arial" w:hAnsi="Arial" w:cs="Arial"/>
          <w:sz w:val="32"/>
          <w:szCs w:val="32"/>
        </w:rPr>
        <w:t>РЕШЕНИЕ</w:t>
      </w:r>
    </w:p>
    <w:p w:rsidR="00BF726E" w:rsidRDefault="00EA2B18" w:rsidP="00BF726E">
      <w:pPr>
        <w:pStyle w:val="ac"/>
        <w:jc w:val="center"/>
        <w:rPr>
          <w:rStyle w:val="a7"/>
          <w:rFonts w:ascii="Arial" w:hAnsi="Arial" w:cs="Arial"/>
          <w:sz w:val="32"/>
          <w:szCs w:val="32"/>
        </w:rPr>
      </w:pPr>
      <w:r>
        <w:rPr>
          <w:rStyle w:val="a7"/>
          <w:rFonts w:ascii="Arial" w:hAnsi="Arial" w:cs="Arial"/>
          <w:sz w:val="32"/>
          <w:szCs w:val="32"/>
        </w:rPr>
        <w:t>от  «</w:t>
      </w:r>
      <w:r w:rsidR="001D3F2F">
        <w:rPr>
          <w:rStyle w:val="a7"/>
          <w:rFonts w:ascii="Arial" w:hAnsi="Arial" w:cs="Arial"/>
          <w:sz w:val="32"/>
          <w:szCs w:val="32"/>
        </w:rPr>
        <w:t>30</w:t>
      </w:r>
      <w:r w:rsidR="007976A0" w:rsidRPr="00690137">
        <w:rPr>
          <w:rStyle w:val="a7"/>
          <w:rFonts w:ascii="Arial" w:hAnsi="Arial" w:cs="Arial"/>
          <w:sz w:val="32"/>
          <w:szCs w:val="32"/>
        </w:rPr>
        <w:t>»</w:t>
      </w:r>
      <w:r w:rsidR="00F54CBA">
        <w:rPr>
          <w:rStyle w:val="a7"/>
          <w:rFonts w:ascii="Arial" w:hAnsi="Arial" w:cs="Arial"/>
          <w:sz w:val="32"/>
          <w:szCs w:val="32"/>
        </w:rPr>
        <w:t xml:space="preserve"> </w:t>
      </w:r>
      <w:r w:rsidR="001D3F2F">
        <w:rPr>
          <w:rStyle w:val="a7"/>
          <w:rFonts w:ascii="Arial" w:hAnsi="Arial" w:cs="Arial"/>
          <w:sz w:val="32"/>
          <w:szCs w:val="32"/>
        </w:rPr>
        <w:t>июля</w:t>
      </w:r>
      <w:r w:rsidR="00325DA9">
        <w:rPr>
          <w:rStyle w:val="a7"/>
          <w:rFonts w:ascii="Arial" w:hAnsi="Arial" w:cs="Arial"/>
          <w:sz w:val="32"/>
          <w:szCs w:val="32"/>
        </w:rPr>
        <w:t xml:space="preserve"> 202</w:t>
      </w:r>
      <w:r w:rsidR="00C252B1">
        <w:rPr>
          <w:rStyle w:val="a7"/>
          <w:rFonts w:ascii="Arial" w:hAnsi="Arial" w:cs="Arial"/>
          <w:sz w:val="32"/>
          <w:szCs w:val="32"/>
        </w:rPr>
        <w:t>1</w:t>
      </w:r>
      <w:r w:rsidR="00BF726E" w:rsidRPr="00690137">
        <w:rPr>
          <w:rStyle w:val="a7"/>
          <w:rFonts w:ascii="Arial" w:hAnsi="Arial" w:cs="Arial"/>
          <w:sz w:val="32"/>
          <w:szCs w:val="32"/>
        </w:rPr>
        <w:t xml:space="preserve"> г. №</w:t>
      </w:r>
      <w:r w:rsidR="00DE5F2E">
        <w:rPr>
          <w:rStyle w:val="a7"/>
          <w:rFonts w:ascii="Arial" w:hAnsi="Arial" w:cs="Arial"/>
          <w:sz w:val="32"/>
          <w:szCs w:val="32"/>
        </w:rPr>
        <w:t xml:space="preserve"> </w:t>
      </w:r>
      <w:r w:rsidR="00BF726E" w:rsidRPr="00690137">
        <w:rPr>
          <w:rStyle w:val="a7"/>
          <w:rFonts w:ascii="Arial" w:hAnsi="Arial" w:cs="Arial"/>
          <w:sz w:val="32"/>
          <w:szCs w:val="32"/>
        </w:rPr>
        <w:t xml:space="preserve"> </w:t>
      </w:r>
      <w:r w:rsidR="001D3F2F">
        <w:rPr>
          <w:rStyle w:val="a7"/>
          <w:rFonts w:ascii="Arial" w:hAnsi="Arial" w:cs="Arial"/>
          <w:sz w:val="32"/>
          <w:szCs w:val="32"/>
        </w:rPr>
        <w:t>62</w:t>
      </w:r>
      <w:r w:rsidR="00C252B1">
        <w:rPr>
          <w:rStyle w:val="a7"/>
          <w:rFonts w:ascii="Arial" w:hAnsi="Arial" w:cs="Arial"/>
          <w:sz w:val="32"/>
          <w:szCs w:val="32"/>
        </w:rPr>
        <w:t>-3</w:t>
      </w:r>
      <w:r w:rsidR="00325DA9">
        <w:rPr>
          <w:rStyle w:val="a7"/>
          <w:rFonts w:ascii="Arial" w:hAnsi="Arial" w:cs="Arial"/>
          <w:sz w:val="32"/>
          <w:szCs w:val="32"/>
        </w:rPr>
        <w:t>-</w:t>
      </w:r>
      <w:r w:rsidR="001D3F2F">
        <w:rPr>
          <w:rStyle w:val="a7"/>
          <w:rFonts w:ascii="Arial" w:hAnsi="Arial" w:cs="Arial"/>
          <w:sz w:val="32"/>
          <w:szCs w:val="32"/>
        </w:rPr>
        <w:t>10</w:t>
      </w:r>
      <w:r w:rsidR="00BF726E" w:rsidRPr="00690137">
        <w:rPr>
          <w:rStyle w:val="a7"/>
          <w:rFonts w:ascii="Arial" w:hAnsi="Arial" w:cs="Arial"/>
          <w:sz w:val="32"/>
          <w:szCs w:val="32"/>
        </w:rPr>
        <w:t> </w:t>
      </w:r>
    </w:p>
    <w:p w:rsidR="00042A21" w:rsidRDefault="00042A21" w:rsidP="00BF726E">
      <w:pPr>
        <w:pStyle w:val="ac"/>
        <w:jc w:val="center"/>
        <w:rPr>
          <w:rStyle w:val="a7"/>
          <w:rFonts w:ascii="Arial" w:hAnsi="Arial" w:cs="Arial"/>
          <w:sz w:val="32"/>
          <w:szCs w:val="32"/>
        </w:rPr>
      </w:pPr>
      <w:r>
        <w:rPr>
          <w:rStyle w:val="a7"/>
          <w:rFonts w:ascii="Arial" w:hAnsi="Arial" w:cs="Arial"/>
          <w:sz w:val="32"/>
          <w:szCs w:val="32"/>
        </w:rPr>
        <w:t>О</w:t>
      </w:r>
      <w:r w:rsidR="00325DA9">
        <w:rPr>
          <w:rStyle w:val="a7"/>
          <w:rFonts w:ascii="Arial" w:hAnsi="Arial" w:cs="Arial"/>
          <w:sz w:val="32"/>
          <w:szCs w:val="32"/>
        </w:rPr>
        <w:t>б</w:t>
      </w:r>
      <w:r w:rsidR="005C41FD">
        <w:rPr>
          <w:rStyle w:val="a7"/>
          <w:rFonts w:ascii="Arial" w:hAnsi="Arial" w:cs="Arial"/>
          <w:sz w:val="32"/>
          <w:szCs w:val="32"/>
        </w:rPr>
        <w:t xml:space="preserve"> </w:t>
      </w:r>
      <w:r>
        <w:rPr>
          <w:rStyle w:val="a7"/>
          <w:rFonts w:ascii="Arial" w:hAnsi="Arial" w:cs="Arial"/>
          <w:sz w:val="32"/>
          <w:szCs w:val="32"/>
        </w:rPr>
        <w:t>исключении из реестра муниципальной собственности и казны муниципального образования "Брежневский сельсовет" Курского района Курской области</w:t>
      </w:r>
    </w:p>
    <w:p w:rsidR="006D28B6" w:rsidRPr="00C1058A" w:rsidRDefault="00042A21" w:rsidP="006D28B6">
      <w:pPr>
        <w:jc w:val="both"/>
        <w:rPr>
          <w:rFonts w:ascii="Arial" w:hAnsi="Arial" w:cs="Arial"/>
          <w:szCs w:val="28"/>
        </w:rPr>
      </w:pPr>
      <w:r>
        <w:rPr>
          <w:rStyle w:val="a7"/>
          <w:rFonts w:ascii="Arial" w:hAnsi="Arial" w:cs="Arial"/>
          <w:sz w:val="32"/>
          <w:szCs w:val="32"/>
        </w:rPr>
        <w:t xml:space="preserve"> </w:t>
      </w:r>
      <w:r w:rsidR="00BF726E" w:rsidRPr="00690137">
        <w:rPr>
          <w:rStyle w:val="a7"/>
          <w:rFonts w:ascii="Arial" w:hAnsi="Arial" w:cs="Arial"/>
          <w:sz w:val="32"/>
          <w:szCs w:val="32"/>
        </w:rPr>
        <w:t> </w:t>
      </w:r>
      <w:r w:rsidR="006D28B6" w:rsidRPr="00C1058A">
        <w:rPr>
          <w:rFonts w:ascii="Arial" w:hAnsi="Arial" w:cs="Arial"/>
          <w:szCs w:val="28"/>
        </w:rPr>
        <w:t xml:space="preserve">     В  соответствии  с  Федеральным  законом   от 6 октября 2003 года </w:t>
      </w:r>
    </w:p>
    <w:p w:rsidR="006D28B6" w:rsidRPr="00C1058A" w:rsidRDefault="006D28B6" w:rsidP="006D28B6">
      <w:pPr>
        <w:jc w:val="both"/>
        <w:rPr>
          <w:rFonts w:ascii="Arial" w:hAnsi="Arial" w:cs="Arial"/>
          <w:szCs w:val="28"/>
        </w:rPr>
      </w:pPr>
      <w:proofErr w:type="gramStart"/>
      <w:r w:rsidRPr="00C1058A">
        <w:rPr>
          <w:rFonts w:ascii="Arial" w:hAnsi="Arial" w:cs="Arial"/>
          <w:szCs w:val="28"/>
        </w:rPr>
        <w:t>№ 131-ФЗ   «Об  общих  принципах  организации  местного  самоуправления в Российской Федерации»,  с  Уставом муниципа</w:t>
      </w:r>
      <w:r>
        <w:rPr>
          <w:rFonts w:ascii="Arial" w:hAnsi="Arial" w:cs="Arial"/>
          <w:szCs w:val="28"/>
        </w:rPr>
        <w:t>льного образования Брежневский сельсовет Курского района Курской области</w:t>
      </w:r>
      <w:r w:rsidRPr="00C1058A">
        <w:rPr>
          <w:rFonts w:ascii="Arial" w:hAnsi="Arial" w:cs="Arial"/>
          <w:szCs w:val="28"/>
        </w:rPr>
        <w:t>,</w:t>
      </w:r>
      <w:r>
        <w:rPr>
          <w:rFonts w:ascii="Arial" w:hAnsi="Arial" w:cs="Arial"/>
          <w:szCs w:val="28"/>
        </w:rPr>
        <w:t xml:space="preserve"> </w:t>
      </w:r>
      <w:r w:rsidR="006407D9">
        <w:rPr>
          <w:rFonts w:ascii="Arial" w:hAnsi="Arial" w:cs="Arial"/>
          <w:szCs w:val="28"/>
        </w:rPr>
        <w:t>решением Собрания депутатов Брежневского сельсовета Курского района Курской области от 13.12.2013г. № 159-2-49 "О положении по ведению Реестра муниципального имущества",</w:t>
      </w:r>
      <w:r w:rsidR="00042A21">
        <w:rPr>
          <w:rFonts w:ascii="Arial" w:hAnsi="Arial" w:cs="Arial"/>
          <w:szCs w:val="28"/>
        </w:rPr>
        <w:t xml:space="preserve"> передачей имущества в собственность муниципального района "Курский район" Курской области, </w:t>
      </w:r>
      <w:r w:rsidR="00C252B1">
        <w:rPr>
          <w:rFonts w:ascii="Arial" w:hAnsi="Arial" w:cs="Arial"/>
          <w:szCs w:val="28"/>
        </w:rPr>
        <w:t xml:space="preserve">постановлением  Администрации Курской области от </w:t>
      </w:r>
      <w:r w:rsidR="00566A8B" w:rsidRPr="00566A8B">
        <w:rPr>
          <w:rFonts w:ascii="Arial" w:hAnsi="Arial" w:cs="Arial"/>
          <w:szCs w:val="28"/>
        </w:rPr>
        <w:t>28</w:t>
      </w:r>
      <w:r w:rsidR="00C252B1" w:rsidRPr="00566A8B">
        <w:rPr>
          <w:rFonts w:ascii="Arial" w:hAnsi="Arial" w:cs="Arial"/>
          <w:szCs w:val="28"/>
        </w:rPr>
        <w:t>.0</w:t>
      </w:r>
      <w:r w:rsidR="00566A8B" w:rsidRPr="00566A8B">
        <w:rPr>
          <w:rFonts w:ascii="Arial" w:hAnsi="Arial" w:cs="Arial"/>
          <w:szCs w:val="28"/>
        </w:rPr>
        <w:t>4.2021 г. № 438</w:t>
      </w:r>
      <w:r w:rsidR="00C252B1" w:rsidRPr="00566A8B">
        <w:rPr>
          <w:rFonts w:ascii="Arial" w:hAnsi="Arial" w:cs="Arial"/>
          <w:szCs w:val="28"/>
        </w:rPr>
        <w:t>-па "О разграничении</w:t>
      </w:r>
      <w:proofErr w:type="gramEnd"/>
      <w:r w:rsidR="00C252B1" w:rsidRPr="00566A8B">
        <w:rPr>
          <w:rFonts w:ascii="Arial" w:hAnsi="Arial" w:cs="Arial"/>
          <w:szCs w:val="28"/>
        </w:rPr>
        <w:t xml:space="preserve"> муниципального имущества между муниципальным районом "Курский район" Курской области и муниципальными образованиями Курского района Курской области, </w:t>
      </w:r>
      <w:r w:rsidRPr="00566A8B">
        <w:rPr>
          <w:rFonts w:ascii="Arial" w:hAnsi="Arial" w:cs="Arial"/>
          <w:szCs w:val="28"/>
        </w:rPr>
        <w:t>Собрание</w:t>
      </w:r>
      <w:r w:rsidRPr="00C1058A">
        <w:rPr>
          <w:rFonts w:ascii="Arial" w:hAnsi="Arial" w:cs="Arial"/>
          <w:szCs w:val="28"/>
        </w:rPr>
        <w:t xml:space="preserve"> депутатов </w:t>
      </w:r>
      <w:r>
        <w:rPr>
          <w:rFonts w:ascii="Arial" w:hAnsi="Arial" w:cs="Arial"/>
          <w:szCs w:val="28"/>
        </w:rPr>
        <w:t>Брежневского сельсовета Курского района Курской области</w:t>
      </w:r>
      <w:r w:rsidRPr="00C1058A">
        <w:rPr>
          <w:rFonts w:ascii="Arial" w:hAnsi="Arial" w:cs="Arial"/>
          <w:szCs w:val="28"/>
        </w:rPr>
        <w:t xml:space="preserve">  </w:t>
      </w:r>
      <w:r>
        <w:rPr>
          <w:rFonts w:ascii="Arial" w:hAnsi="Arial" w:cs="Arial"/>
          <w:szCs w:val="28"/>
        </w:rPr>
        <w:t xml:space="preserve"> </w:t>
      </w:r>
      <w:r w:rsidRPr="00C1058A">
        <w:rPr>
          <w:rFonts w:ascii="Arial" w:hAnsi="Arial" w:cs="Arial"/>
          <w:szCs w:val="28"/>
        </w:rPr>
        <w:t>РЕШИЛО:</w:t>
      </w:r>
    </w:p>
    <w:p w:rsidR="00F54CBA" w:rsidRDefault="006D28B6" w:rsidP="006D28B6">
      <w:pPr>
        <w:jc w:val="both"/>
        <w:rPr>
          <w:rFonts w:ascii="Arial" w:hAnsi="Arial" w:cs="Arial"/>
          <w:szCs w:val="28"/>
        </w:rPr>
      </w:pPr>
      <w:r w:rsidRPr="00C1058A">
        <w:rPr>
          <w:rFonts w:ascii="Arial" w:hAnsi="Arial" w:cs="Arial"/>
          <w:b/>
          <w:szCs w:val="28"/>
        </w:rPr>
        <w:tab/>
      </w:r>
      <w:r w:rsidRPr="00C1058A">
        <w:rPr>
          <w:rFonts w:ascii="Arial" w:hAnsi="Arial" w:cs="Arial"/>
          <w:szCs w:val="28"/>
        </w:rPr>
        <w:t xml:space="preserve">  </w:t>
      </w:r>
    </w:p>
    <w:p w:rsidR="00042A21" w:rsidRDefault="006D28B6" w:rsidP="006D28B6">
      <w:pPr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     </w:t>
      </w:r>
      <w:r w:rsidR="00804417">
        <w:rPr>
          <w:rFonts w:ascii="Arial" w:hAnsi="Arial" w:cs="Arial"/>
          <w:szCs w:val="28"/>
        </w:rPr>
        <w:t>1</w:t>
      </w:r>
      <w:r>
        <w:rPr>
          <w:rFonts w:ascii="Arial" w:hAnsi="Arial" w:cs="Arial"/>
          <w:szCs w:val="28"/>
        </w:rPr>
        <w:t xml:space="preserve">. </w:t>
      </w:r>
      <w:r w:rsidR="00042A21">
        <w:rPr>
          <w:rFonts w:ascii="Arial" w:hAnsi="Arial" w:cs="Arial"/>
          <w:szCs w:val="28"/>
        </w:rPr>
        <w:t>Исключить из реестра муниципальной собственности и казны муниципального образования "Брежневский сельсовет" Курского района Курской области следующие объекты:</w:t>
      </w:r>
    </w:p>
    <w:p w:rsidR="005C41FD" w:rsidRDefault="005C41FD" w:rsidP="006D28B6">
      <w:pPr>
        <w:jc w:val="both"/>
        <w:rPr>
          <w:rFonts w:ascii="Arial" w:hAnsi="Arial" w:cs="Arial"/>
          <w:szCs w:val="28"/>
        </w:rPr>
      </w:pPr>
    </w:p>
    <w:tbl>
      <w:tblPr>
        <w:tblStyle w:val="af1"/>
        <w:tblW w:w="10658" w:type="dxa"/>
        <w:tblInd w:w="-743" w:type="dxa"/>
        <w:tblLook w:val="04A0"/>
      </w:tblPr>
      <w:tblGrid>
        <w:gridCol w:w="669"/>
        <w:gridCol w:w="2419"/>
        <w:gridCol w:w="2109"/>
        <w:gridCol w:w="3608"/>
        <w:gridCol w:w="1853"/>
      </w:tblGrid>
      <w:tr w:rsidR="00566A8B" w:rsidRPr="00566A8B" w:rsidTr="00566A8B">
        <w:tc>
          <w:tcPr>
            <w:tcW w:w="669" w:type="dxa"/>
          </w:tcPr>
          <w:p w:rsidR="005C41FD" w:rsidRPr="00566A8B" w:rsidRDefault="005C41FD" w:rsidP="006D28B6">
            <w:pPr>
              <w:jc w:val="both"/>
              <w:rPr>
                <w:rFonts w:ascii="Arial" w:hAnsi="Arial" w:cs="Arial"/>
                <w:szCs w:val="28"/>
              </w:rPr>
            </w:pPr>
            <w:r w:rsidRPr="00566A8B">
              <w:rPr>
                <w:rFonts w:ascii="Arial" w:hAnsi="Arial" w:cs="Arial"/>
                <w:szCs w:val="28"/>
              </w:rPr>
              <w:t xml:space="preserve">№ </w:t>
            </w:r>
            <w:proofErr w:type="spellStart"/>
            <w:proofErr w:type="gramStart"/>
            <w:r w:rsidRPr="00566A8B">
              <w:rPr>
                <w:rFonts w:ascii="Arial" w:hAnsi="Arial" w:cs="Arial"/>
                <w:szCs w:val="28"/>
              </w:rPr>
              <w:t>п</w:t>
            </w:r>
            <w:proofErr w:type="spellEnd"/>
            <w:proofErr w:type="gramEnd"/>
            <w:r w:rsidRPr="00566A8B">
              <w:rPr>
                <w:rFonts w:ascii="Arial" w:hAnsi="Arial" w:cs="Arial"/>
                <w:szCs w:val="28"/>
              </w:rPr>
              <w:t>/</w:t>
            </w:r>
            <w:proofErr w:type="spellStart"/>
            <w:r w:rsidRPr="00566A8B">
              <w:rPr>
                <w:rFonts w:ascii="Arial" w:hAnsi="Arial" w:cs="Arial"/>
                <w:szCs w:val="28"/>
              </w:rPr>
              <w:t>п</w:t>
            </w:r>
            <w:proofErr w:type="spellEnd"/>
          </w:p>
        </w:tc>
        <w:tc>
          <w:tcPr>
            <w:tcW w:w="2419" w:type="dxa"/>
          </w:tcPr>
          <w:p w:rsidR="005C41FD" w:rsidRPr="00566A8B" w:rsidRDefault="005C41FD" w:rsidP="006D28B6">
            <w:pPr>
              <w:jc w:val="both"/>
              <w:rPr>
                <w:rFonts w:ascii="Arial" w:hAnsi="Arial" w:cs="Arial"/>
                <w:szCs w:val="28"/>
              </w:rPr>
            </w:pPr>
            <w:r w:rsidRPr="00566A8B">
              <w:rPr>
                <w:rFonts w:ascii="Arial" w:hAnsi="Arial" w:cs="Arial"/>
                <w:szCs w:val="28"/>
              </w:rPr>
              <w:t>Кадастровый номер</w:t>
            </w:r>
          </w:p>
        </w:tc>
        <w:tc>
          <w:tcPr>
            <w:tcW w:w="2109" w:type="dxa"/>
          </w:tcPr>
          <w:p w:rsidR="005C41FD" w:rsidRPr="00566A8B" w:rsidRDefault="005C41FD" w:rsidP="006D28B6">
            <w:pPr>
              <w:jc w:val="both"/>
              <w:rPr>
                <w:rFonts w:ascii="Arial" w:hAnsi="Arial" w:cs="Arial"/>
                <w:szCs w:val="28"/>
              </w:rPr>
            </w:pPr>
            <w:r w:rsidRPr="00566A8B">
              <w:rPr>
                <w:rFonts w:ascii="Arial" w:hAnsi="Arial" w:cs="Arial"/>
                <w:szCs w:val="28"/>
              </w:rPr>
              <w:t>Объект права</w:t>
            </w:r>
          </w:p>
        </w:tc>
        <w:tc>
          <w:tcPr>
            <w:tcW w:w="3608" w:type="dxa"/>
          </w:tcPr>
          <w:p w:rsidR="005C41FD" w:rsidRPr="00566A8B" w:rsidRDefault="005C41FD" w:rsidP="006D28B6">
            <w:pPr>
              <w:jc w:val="both"/>
              <w:rPr>
                <w:rFonts w:ascii="Arial" w:hAnsi="Arial" w:cs="Arial"/>
                <w:szCs w:val="28"/>
              </w:rPr>
            </w:pPr>
            <w:r w:rsidRPr="00566A8B">
              <w:rPr>
                <w:rFonts w:ascii="Arial" w:hAnsi="Arial" w:cs="Arial"/>
                <w:szCs w:val="28"/>
              </w:rPr>
              <w:t>Адрес</w:t>
            </w:r>
          </w:p>
        </w:tc>
        <w:tc>
          <w:tcPr>
            <w:tcW w:w="1853" w:type="dxa"/>
          </w:tcPr>
          <w:p w:rsidR="005C41FD" w:rsidRPr="00566A8B" w:rsidRDefault="00371055" w:rsidP="00371055">
            <w:pPr>
              <w:jc w:val="both"/>
              <w:rPr>
                <w:rFonts w:ascii="Arial" w:hAnsi="Arial" w:cs="Arial"/>
                <w:szCs w:val="28"/>
              </w:rPr>
            </w:pPr>
            <w:r w:rsidRPr="00566A8B">
              <w:rPr>
                <w:rFonts w:ascii="Arial" w:hAnsi="Arial" w:cs="Arial"/>
                <w:szCs w:val="28"/>
              </w:rPr>
              <w:t>Остаточная</w:t>
            </w:r>
            <w:r w:rsidR="005C41FD" w:rsidRPr="00566A8B">
              <w:rPr>
                <w:rFonts w:ascii="Arial" w:hAnsi="Arial" w:cs="Arial"/>
                <w:szCs w:val="28"/>
              </w:rPr>
              <w:t xml:space="preserve"> стоимость, руб.</w:t>
            </w:r>
          </w:p>
        </w:tc>
      </w:tr>
      <w:tr w:rsidR="00566A8B" w:rsidRPr="00566A8B" w:rsidTr="00566A8B">
        <w:tc>
          <w:tcPr>
            <w:tcW w:w="669" w:type="dxa"/>
          </w:tcPr>
          <w:p w:rsidR="00E621F3" w:rsidRPr="00566A8B" w:rsidRDefault="00E621F3" w:rsidP="006D28B6">
            <w:pPr>
              <w:jc w:val="both"/>
              <w:rPr>
                <w:rFonts w:ascii="Arial" w:hAnsi="Arial" w:cs="Arial"/>
                <w:szCs w:val="28"/>
              </w:rPr>
            </w:pPr>
            <w:r w:rsidRPr="00566A8B">
              <w:rPr>
                <w:rFonts w:ascii="Arial" w:hAnsi="Arial" w:cs="Arial"/>
                <w:szCs w:val="28"/>
              </w:rPr>
              <w:t>1</w:t>
            </w:r>
          </w:p>
        </w:tc>
        <w:tc>
          <w:tcPr>
            <w:tcW w:w="2419" w:type="dxa"/>
          </w:tcPr>
          <w:p w:rsidR="00E621F3" w:rsidRPr="00566A8B" w:rsidRDefault="00E621F3" w:rsidP="00566A8B">
            <w:pPr>
              <w:jc w:val="both"/>
              <w:rPr>
                <w:rFonts w:ascii="Arial" w:hAnsi="Arial" w:cs="Arial"/>
                <w:szCs w:val="28"/>
              </w:rPr>
            </w:pPr>
            <w:r w:rsidRPr="00566A8B">
              <w:rPr>
                <w:rFonts w:ascii="Arial" w:hAnsi="Arial" w:cs="Arial"/>
                <w:szCs w:val="28"/>
              </w:rPr>
              <w:t>46:11:0</w:t>
            </w:r>
            <w:r w:rsidR="00566A8B">
              <w:rPr>
                <w:rFonts w:ascii="Arial" w:hAnsi="Arial" w:cs="Arial"/>
                <w:szCs w:val="28"/>
              </w:rPr>
              <w:t>21701</w:t>
            </w:r>
            <w:r w:rsidRPr="00566A8B">
              <w:rPr>
                <w:rFonts w:ascii="Arial" w:hAnsi="Arial" w:cs="Arial"/>
                <w:szCs w:val="28"/>
              </w:rPr>
              <w:t>:</w:t>
            </w:r>
            <w:r w:rsidR="00C252B1" w:rsidRPr="00566A8B">
              <w:rPr>
                <w:rFonts w:ascii="Arial" w:hAnsi="Arial" w:cs="Arial"/>
                <w:szCs w:val="28"/>
              </w:rPr>
              <w:t>22</w:t>
            </w:r>
            <w:r w:rsidR="00566A8B">
              <w:rPr>
                <w:rFonts w:ascii="Arial" w:hAnsi="Arial" w:cs="Arial"/>
                <w:szCs w:val="28"/>
              </w:rPr>
              <w:t>7</w:t>
            </w:r>
          </w:p>
        </w:tc>
        <w:tc>
          <w:tcPr>
            <w:tcW w:w="2109" w:type="dxa"/>
          </w:tcPr>
          <w:p w:rsidR="00E621F3" w:rsidRPr="00566A8B" w:rsidRDefault="00C252B1" w:rsidP="00C252B1">
            <w:pPr>
              <w:jc w:val="both"/>
              <w:rPr>
                <w:rFonts w:ascii="Arial" w:hAnsi="Arial" w:cs="Arial"/>
                <w:szCs w:val="28"/>
              </w:rPr>
            </w:pPr>
            <w:r w:rsidRPr="00566A8B">
              <w:rPr>
                <w:rFonts w:ascii="Arial" w:hAnsi="Arial" w:cs="Arial"/>
                <w:szCs w:val="28"/>
              </w:rPr>
              <w:t>Водопровод</w:t>
            </w:r>
            <w:r w:rsidR="00E621F3" w:rsidRPr="00566A8B">
              <w:rPr>
                <w:rFonts w:ascii="Arial" w:hAnsi="Arial" w:cs="Arial"/>
                <w:szCs w:val="28"/>
              </w:rPr>
              <w:t xml:space="preserve"> </w:t>
            </w:r>
          </w:p>
        </w:tc>
        <w:tc>
          <w:tcPr>
            <w:tcW w:w="3608" w:type="dxa"/>
          </w:tcPr>
          <w:p w:rsidR="00E621F3" w:rsidRPr="00566A8B" w:rsidRDefault="00E621F3" w:rsidP="00566A8B">
            <w:pPr>
              <w:jc w:val="both"/>
              <w:rPr>
                <w:rFonts w:ascii="Arial" w:hAnsi="Arial" w:cs="Arial"/>
                <w:szCs w:val="28"/>
              </w:rPr>
            </w:pPr>
            <w:r w:rsidRPr="00566A8B">
              <w:rPr>
                <w:rFonts w:ascii="Arial" w:hAnsi="Arial" w:cs="Arial"/>
                <w:szCs w:val="28"/>
              </w:rPr>
              <w:t xml:space="preserve">Курская область, Курский район, Брежневский сельсовет, </w:t>
            </w:r>
            <w:r w:rsidR="00325DA9" w:rsidRPr="00566A8B">
              <w:rPr>
                <w:rFonts w:ascii="Arial" w:hAnsi="Arial" w:cs="Arial"/>
                <w:szCs w:val="28"/>
              </w:rPr>
              <w:t xml:space="preserve">д. </w:t>
            </w:r>
            <w:proofErr w:type="spellStart"/>
            <w:r w:rsidR="00566A8B">
              <w:rPr>
                <w:rFonts w:ascii="Arial" w:hAnsi="Arial" w:cs="Arial"/>
                <w:szCs w:val="28"/>
              </w:rPr>
              <w:t>Брежнево</w:t>
            </w:r>
            <w:proofErr w:type="spellEnd"/>
          </w:p>
        </w:tc>
        <w:tc>
          <w:tcPr>
            <w:tcW w:w="1853" w:type="dxa"/>
          </w:tcPr>
          <w:p w:rsidR="00E621F3" w:rsidRPr="00566A8B" w:rsidRDefault="00192254" w:rsidP="00C974ED">
            <w:pPr>
              <w:jc w:val="both"/>
              <w:rPr>
                <w:rFonts w:ascii="Arial" w:hAnsi="Arial" w:cs="Arial"/>
                <w:szCs w:val="28"/>
              </w:rPr>
            </w:pPr>
            <w:r w:rsidRPr="00566A8B">
              <w:rPr>
                <w:rFonts w:ascii="Arial" w:hAnsi="Arial" w:cs="Arial"/>
                <w:szCs w:val="28"/>
              </w:rPr>
              <w:t>0,00</w:t>
            </w:r>
          </w:p>
        </w:tc>
      </w:tr>
      <w:tr w:rsidR="00566A8B" w:rsidRPr="00566A8B" w:rsidTr="00566A8B">
        <w:tc>
          <w:tcPr>
            <w:tcW w:w="669" w:type="dxa"/>
          </w:tcPr>
          <w:p w:rsidR="00E621F3" w:rsidRPr="00566A8B" w:rsidRDefault="00E621F3" w:rsidP="006D28B6">
            <w:pPr>
              <w:jc w:val="both"/>
              <w:rPr>
                <w:rFonts w:ascii="Arial" w:hAnsi="Arial" w:cs="Arial"/>
                <w:szCs w:val="28"/>
              </w:rPr>
            </w:pPr>
            <w:r w:rsidRPr="00566A8B"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2419" w:type="dxa"/>
          </w:tcPr>
          <w:p w:rsidR="00E621F3" w:rsidRPr="00566A8B" w:rsidRDefault="00E621F3" w:rsidP="00566A8B">
            <w:pPr>
              <w:jc w:val="both"/>
              <w:rPr>
                <w:rFonts w:ascii="Arial" w:hAnsi="Arial" w:cs="Arial"/>
                <w:szCs w:val="28"/>
              </w:rPr>
            </w:pPr>
            <w:r w:rsidRPr="00566A8B">
              <w:rPr>
                <w:rFonts w:ascii="Arial" w:hAnsi="Arial" w:cs="Arial"/>
                <w:szCs w:val="28"/>
              </w:rPr>
              <w:t>46:11:0</w:t>
            </w:r>
            <w:r w:rsidR="00566A8B">
              <w:rPr>
                <w:rFonts w:ascii="Arial" w:hAnsi="Arial" w:cs="Arial"/>
                <w:szCs w:val="28"/>
              </w:rPr>
              <w:t>30601:324</w:t>
            </w:r>
          </w:p>
        </w:tc>
        <w:tc>
          <w:tcPr>
            <w:tcW w:w="2109" w:type="dxa"/>
          </w:tcPr>
          <w:p w:rsidR="00E621F3" w:rsidRPr="00566A8B" w:rsidRDefault="00C252B1" w:rsidP="00C252B1">
            <w:pPr>
              <w:jc w:val="both"/>
              <w:rPr>
                <w:rFonts w:ascii="Arial" w:hAnsi="Arial" w:cs="Arial"/>
                <w:szCs w:val="28"/>
              </w:rPr>
            </w:pPr>
            <w:r w:rsidRPr="00566A8B">
              <w:rPr>
                <w:rFonts w:ascii="Arial" w:hAnsi="Arial" w:cs="Arial"/>
                <w:szCs w:val="28"/>
              </w:rPr>
              <w:t>Водопровод</w:t>
            </w:r>
          </w:p>
        </w:tc>
        <w:tc>
          <w:tcPr>
            <w:tcW w:w="3608" w:type="dxa"/>
          </w:tcPr>
          <w:p w:rsidR="00E621F3" w:rsidRPr="00566A8B" w:rsidRDefault="00E621F3" w:rsidP="00566A8B">
            <w:pPr>
              <w:jc w:val="both"/>
              <w:rPr>
                <w:rFonts w:ascii="Arial" w:hAnsi="Arial" w:cs="Arial"/>
                <w:szCs w:val="28"/>
              </w:rPr>
            </w:pPr>
            <w:r w:rsidRPr="00566A8B">
              <w:rPr>
                <w:rFonts w:ascii="Arial" w:hAnsi="Arial" w:cs="Arial"/>
                <w:szCs w:val="28"/>
              </w:rPr>
              <w:t xml:space="preserve">Курская область, Курский район, Брежневский сельсовет, </w:t>
            </w:r>
            <w:r w:rsidR="00566A8B">
              <w:rPr>
                <w:rFonts w:ascii="Arial" w:hAnsi="Arial" w:cs="Arial"/>
                <w:szCs w:val="28"/>
              </w:rPr>
              <w:t xml:space="preserve">с. </w:t>
            </w:r>
            <w:proofErr w:type="spellStart"/>
            <w:r w:rsidR="00566A8B">
              <w:rPr>
                <w:rFonts w:ascii="Arial" w:hAnsi="Arial" w:cs="Arial"/>
                <w:szCs w:val="28"/>
              </w:rPr>
              <w:t>Нижнекасиново</w:t>
            </w:r>
            <w:proofErr w:type="spellEnd"/>
            <w:r w:rsidR="00566A8B">
              <w:rPr>
                <w:rFonts w:ascii="Arial" w:hAnsi="Arial" w:cs="Arial"/>
                <w:szCs w:val="28"/>
              </w:rPr>
              <w:t xml:space="preserve"> (Комаровка)</w:t>
            </w:r>
          </w:p>
        </w:tc>
        <w:tc>
          <w:tcPr>
            <w:tcW w:w="1853" w:type="dxa"/>
          </w:tcPr>
          <w:p w:rsidR="00E621F3" w:rsidRPr="00566A8B" w:rsidRDefault="00566A8B" w:rsidP="00C974ED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2559293,43</w:t>
            </w:r>
          </w:p>
        </w:tc>
      </w:tr>
      <w:tr w:rsidR="00566A8B" w:rsidRPr="00566A8B" w:rsidTr="00566A8B">
        <w:tc>
          <w:tcPr>
            <w:tcW w:w="669" w:type="dxa"/>
          </w:tcPr>
          <w:p w:rsidR="00E621F3" w:rsidRPr="00566A8B" w:rsidRDefault="00E621F3" w:rsidP="006D28B6">
            <w:pPr>
              <w:jc w:val="both"/>
              <w:rPr>
                <w:rFonts w:ascii="Arial" w:hAnsi="Arial" w:cs="Arial"/>
                <w:szCs w:val="28"/>
              </w:rPr>
            </w:pPr>
            <w:r w:rsidRPr="00566A8B">
              <w:rPr>
                <w:rFonts w:ascii="Arial" w:hAnsi="Arial" w:cs="Arial"/>
                <w:szCs w:val="28"/>
              </w:rPr>
              <w:t>3</w:t>
            </w:r>
          </w:p>
        </w:tc>
        <w:tc>
          <w:tcPr>
            <w:tcW w:w="2419" w:type="dxa"/>
          </w:tcPr>
          <w:p w:rsidR="00E621F3" w:rsidRPr="00566A8B" w:rsidRDefault="00E621F3" w:rsidP="00566A8B">
            <w:pPr>
              <w:jc w:val="both"/>
              <w:rPr>
                <w:rFonts w:ascii="Arial" w:hAnsi="Arial" w:cs="Arial"/>
                <w:szCs w:val="28"/>
              </w:rPr>
            </w:pPr>
            <w:r w:rsidRPr="00566A8B">
              <w:rPr>
                <w:rFonts w:ascii="Arial" w:hAnsi="Arial" w:cs="Arial"/>
                <w:szCs w:val="28"/>
              </w:rPr>
              <w:t>46:11:0</w:t>
            </w:r>
            <w:r w:rsidR="00192254" w:rsidRPr="00566A8B">
              <w:rPr>
                <w:rFonts w:ascii="Arial" w:hAnsi="Arial" w:cs="Arial"/>
                <w:szCs w:val="28"/>
              </w:rPr>
              <w:t>00000</w:t>
            </w:r>
            <w:r w:rsidR="00325DA9" w:rsidRPr="00566A8B">
              <w:rPr>
                <w:rFonts w:ascii="Arial" w:hAnsi="Arial" w:cs="Arial"/>
                <w:szCs w:val="28"/>
              </w:rPr>
              <w:t>:</w:t>
            </w:r>
            <w:r w:rsidR="00192254" w:rsidRPr="00566A8B">
              <w:rPr>
                <w:rFonts w:ascii="Arial" w:hAnsi="Arial" w:cs="Arial"/>
                <w:szCs w:val="28"/>
              </w:rPr>
              <w:t>2</w:t>
            </w:r>
            <w:r w:rsidR="00566A8B">
              <w:rPr>
                <w:rFonts w:ascii="Arial" w:hAnsi="Arial" w:cs="Arial"/>
                <w:szCs w:val="28"/>
              </w:rPr>
              <w:t>209</w:t>
            </w:r>
          </w:p>
        </w:tc>
        <w:tc>
          <w:tcPr>
            <w:tcW w:w="2109" w:type="dxa"/>
          </w:tcPr>
          <w:p w:rsidR="00E621F3" w:rsidRPr="00566A8B" w:rsidRDefault="00192254" w:rsidP="00192254">
            <w:pPr>
              <w:jc w:val="both"/>
              <w:rPr>
                <w:rFonts w:ascii="Arial" w:hAnsi="Arial" w:cs="Arial"/>
                <w:szCs w:val="28"/>
              </w:rPr>
            </w:pPr>
            <w:r w:rsidRPr="00566A8B">
              <w:rPr>
                <w:rFonts w:ascii="Arial" w:hAnsi="Arial" w:cs="Arial"/>
                <w:szCs w:val="28"/>
              </w:rPr>
              <w:t>Водопровод</w:t>
            </w:r>
          </w:p>
        </w:tc>
        <w:tc>
          <w:tcPr>
            <w:tcW w:w="3608" w:type="dxa"/>
          </w:tcPr>
          <w:p w:rsidR="00E621F3" w:rsidRPr="00566A8B" w:rsidRDefault="00E621F3" w:rsidP="00566A8B">
            <w:pPr>
              <w:jc w:val="both"/>
              <w:rPr>
                <w:rFonts w:ascii="Arial" w:hAnsi="Arial" w:cs="Arial"/>
                <w:szCs w:val="28"/>
              </w:rPr>
            </w:pPr>
            <w:r w:rsidRPr="00566A8B">
              <w:rPr>
                <w:rFonts w:ascii="Arial" w:hAnsi="Arial" w:cs="Arial"/>
                <w:szCs w:val="28"/>
              </w:rPr>
              <w:t xml:space="preserve">Курская область, Курский район, Брежневский сельсовет, </w:t>
            </w:r>
            <w:r w:rsidR="00566A8B">
              <w:rPr>
                <w:rFonts w:ascii="Arial" w:hAnsi="Arial" w:cs="Arial"/>
                <w:szCs w:val="28"/>
              </w:rPr>
              <w:t xml:space="preserve">с. </w:t>
            </w:r>
            <w:proofErr w:type="spellStart"/>
            <w:r w:rsidR="00566A8B">
              <w:rPr>
                <w:rFonts w:ascii="Arial" w:hAnsi="Arial" w:cs="Arial"/>
                <w:szCs w:val="28"/>
              </w:rPr>
              <w:t>Нижнекасиново</w:t>
            </w:r>
            <w:proofErr w:type="spellEnd"/>
          </w:p>
        </w:tc>
        <w:tc>
          <w:tcPr>
            <w:tcW w:w="1853" w:type="dxa"/>
          </w:tcPr>
          <w:p w:rsidR="00E621F3" w:rsidRPr="00566A8B" w:rsidRDefault="00192254" w:rsidP="00C974ED">
            <w:pPr>
              <w:jc w:val="both"/>
              <w:rPr>
                <w:rFonts w:ascii="Arial" w:hAnsi="Arial" w:cs="Arial"/>
                <w:szCs w:val="28"/>
              </w:rPr>
            </w:pPr>
            <w:r w:rsidRPr="00566A8B">
              <w:rPr>
                <w:rFonts w:ascii="Arial" w:hAnsi="Arial" w:cs="Arial"/>
                <w:szCs w:val="28"/>
              </w:rPr>
              <w:t>0,00</w:t>
            </w:r>
          </w:p>
        </w:tc>
      </w:tr>
      <w:tr w:rsidR="00566A8B" w:rsidRPr="00566A8B" w:rsidTr="00566A8B">
        <w:tc>
          <w:tcPr>
            <w:tcW w:w="669" w:type="dxa"/>
          </w:tcPr>
          <w:p w:rsidR="00E621F3" w:rsidRPr="00566A8B" w:rsidRDefault="00E621F3" w:rsidP="006D28B6">
            <w:pPr>
              <w:jc w:val="both"/>
              <w:rPr>
                <w:rFonts w:ascii="Arial" w:hAnsi="Arial" w:cs="Arial"/>
                <w:szCs w:val="28"/>
              </w:rPr>
            </w:pPr>
            <w:r w:rsidRPr="00566A8B">
              <w:rPr>
                <w:rFonts w:ascii="Arial" w:hAnsi="Arial" w:cs="Arial"/>
                <w:szCs w:val="28"/>
              </w:rPr>
              <w:t>4</w:t>
            </w:r>
          </w:p>
        </w:tc>
        <w:tc>
          <w:tcPr>
            <w:tcW w:w="2419" w:type="dxa"/>
          </w:tcPr>
          <w:p w:rsidR="00E621F3" w:rsidRPr="00566A8B" w:rsidRDefault="00E621F3" w:rsidP="00566A8B">
            <w:pPr>
              <w:jc w:val="both"/>
              <w:rPr>
                <w:rFonts w:ascii="Arial" w:hAnsi="Arial" w:cs="Arial"/>
                <w:szCs w:val="28"/>
              </w:rPr>
            </w:pPr>
            <w:r w:rsidRPr="00566A8B">
              <w:rPr>
                <w:rFonts w:ascii="Arial" w:hAnsi="Arial" w:cs="Arial"/>
                <w:szCs w:val="28"/>
              </w:rPr>
              <w:t>46:11:0</w:t>
            </w:r>
            <w:r w:rsidR="00192254" w:rsidRPr="00566A8B">
              <w:rPr>
                <w:rFonts w:ascii="Arial" w:hAnsi="Arial" w:cs="Arial"/>
                <w:szCs w:val="28"/>
              </w:rPr>
              <w:t>00000</w:t>
            </w:r>
            <w:r w:rsidR="00325DA9" w:rsidRPr="00566A8B">
              <w:rPr>
                <w:rFonts w:ascii="Arial" w:hAnsi="Arial" w:cs="Arial"/>
                <w:szCs w:val="28"/>
              </w:rPr>
              <w:t>:</w:t>
            </w:r>
            <w:r w:rsidR="00566A8B">
              <w:rPr>
                <w:rFonts w:ascii="Arial" w:hAnsi="Arial" w:cs="Arial"/>
                <w:szCs w:val="28"/>
              </w:rPr>
              <w:t>220</w:t>
            </w:r>
            <w:r w:rsidR="00192254" w:rsidRPr="00566A8B">
              <w:rPr>
                <w:rFonts w:ascii="Arial" w:hAnsi="Arial" w:cs="Arial"/>
                <w:szCs w:val="28"/>
              </w:rPr>
              <w:t>1</w:t>
            </w:r>
          </w:p>
        </w:tc>
        <w:tc>
          <w:tcPr>
            <w:tcW w:w="2109" w:type="dxa"/>
          </w:tcPr>
          <w:p w:rsidR="00E621F3" w:rsidRPr="00566A8B" w:rsidRDefault="00E621F3" w:rsidP="00192254">
            <w:pPr>
              <w:jc w:val="both"/>
              <w:rPr>
                <w:rFonts w:ascii="Arial" w:hAnsi="Arial" w:cs="Arial"/>
                <w:szCs w:val="28"/>
              </w:rPr>
            </w:pPr>
            <w:r w:rsidRPr="00566A8B">
              <w:rPr>
                <w:rFonts w:ascii="Arial" w:hAnsi="Arial" w:cs="Arial"/>
                <w:szCs w:val="28"/>
              </w:rPr>
              <w:t>Водо</w:t>
            </w:r>
            <w:r w:rsidR="00192254" w:rsidRPr="00566A8B">
              <w:rPr>
                <w:rFonts w:ascii="Arial" w:hAnsi="Arial" w:cs="Arial"/>
                <w:szCs w:val="28"/>
              </w:rPr>
              <w:t>провод</w:t>
            </w:r>
          </w:p>
        </w:tc>
        <w:tc>
          <w:tcPr>
            <w:tcW w:w="3608" w:type="dxa"/>
          </w:tcPr>
          <w:p w:rsidR="00E621F3" w:rsidRPr="00566A8B" w:rsidRDefault="00E621F3" w:rsidP="00566A8B">
            <w:pPr>
              <w:jc w:val="both"/>
              <w:rPr>
                <w:rFonts w:ascii="Arial" w:hAnsi="Arial" w:cs="Arial"/>
                <w:szCs w:val="28"/>
              </w:rPr>
            </w:pPr>
            <w:r w:rsidRPr="00566A8B">
              <w:rPr>
                <w:rFonts w:ascii="Arial" w:hAnsi="Arial" w:cs="Arial"/>
                <w:szCs w:val="28"/>
              </w:rPr>
              <w:t xml:space="preserve">Курская область, Курский район, Брежневский сельсовет, </w:t>
            </w:r>
            <w:r w:rsidR="00192254" w:rsidRPr="00566A8B">
              <w:rPr>
                <w:rFonts w:ascii="Arial" w:hAnsi="Arial" w:cs="Arial"/>
                <w:szCs w:val="28"/>
              </w:rPr>
              <w:t xml:space="preserve">с. </w:t>
            </w:r>
            <w:proofErr w:type="spellStart"/>
            <w:r w:rsidR="00566A8B">
              <w:rPr>
                <w:rFonts w:ascii="Arial" w:hAnsi="Arial" w:cs="Arial"/>
                <w:szCs w:val="28"/>
              </w:rPr>
              <w:t>Нижнекасиново</w:t>
            </w:r>
            <w:proofErr w:type="spellEnd"/>
            <w:r w:rsidR="00566A8B">
              <w:rPr>
                <w:rFonts w:ascii="Arial" w:hAnsi="Arial" w:cs="Arial"/>
                <w:szCs w:val="28"/>
              </w:rPr>
              <w:t xml:space="preserve"> (х. </w:t>
            </w:r>
            <w:proofErr w:type="spellStart"/>
            <w:r w:rsidR="00566A8B">
              <w:rPr>
                <w:rFonts w:ascii="Arial" w:hAnsi="Arial" w:cs="Arial"/>
                <w:szCs w:val="28"/>
              </w:rPr>
              <w:t>Новореченский</w:t>
            </w:r>
            <w:proofErr w:type="spellEnd"/>
            <w:r w:rsidR="00566A8B">
              <w:rPr>
                <w:rFonts w:ascii="Arial" w:hAnsi="Arial" w:cs="Arial"/>
                <w:szCs w:val="28"/>
              </w:rPr>
              <w:t>)</w:t>
            </w:r>
          </w:p>
        </w:tc>
        <w:tc>
          <w:tcPr>
            <w:tcW w:w="1853" w:type="dxa"/>
          </w:tcPr>
          <w:p w:rsidR="00E621F3" w:rsidRPr="00566A8B" w:rsidRDefault="00192254" w:rsidP="00C974ED">
            <w:pPr>
              <w:jc w:val="both"/>
              <w:rPr>
                <w:rFonts w:ascii="Arial" w:hAnsi="Arial" w:cs="Arial"/>
                <w:szCs w:val="28"/>
              </w:rPr>
            </w:pPr>
            <w:r w:rsidRPr="00566A8B">
              <w:rPr>
                <w:rFonts w:ascii="Arial" w:hAnsi="Arial" w:cs="Arial"/>
                <w:szCs w:val="28"/>
              </w:rPr>
              <w:t>0,00</w:t>
            </w:r>
          </w:p>
        </w:tc>
      </w:tr>
      <w:tr w:rsidR="00566A8B" w:rsidRPr="00566A8B" w:rsidTr="00566A8B">
        <w:tc>
          <w:tcPr>
            <w:tcW w:w="669" w:type="dxa"/>
          </w:tcPr>
          <w:p w:rsidR="00E621F3" w:rsidRPr="00566A8B" w:rsidRDefault="00E621F3" w:rsidP="006D28B6">
            <w:pPr>
              <w:jc w:val="both"/>
              <w:rPr>
                <w:rFonts w:ascii="Arial" w:hAnsi="Arial" w:cs="Arial"/>
                <w:szCs w:val="28"/>
              </w:rPr>
            </w:pPr>
            <w:r w:rsidRPr="00566A8B">
              <w:rPr>
                <w:rFonts w:ascii="Arial" w:hAnsi="Arial" w:cs="Arial"/>
                <w:szCs w:val="28"/>
              </w:rPr>
              <w:lastRenderedPageBreak/>
              <w:t>5</w:t>
            </w:r>
          </w:p>
        </w:tc>
        <w:tc>
          <w:tcPr>
            <w:tcW w:w="2419" w:type="dxa"/>
          </w:tcPr>
          <w:p w:rsidR="00E621F3" w:rsidRPr="00566A8B" w:rsidRDefault="00E621F3" w:rsidP="00566A8B">
            <w:pPr>
              <w:jc w:val="both"/>
              <w:rPr>
                <w:rFonts w:ascii="Arial" w:hAnsi="Arial" w:cs="Arial"/>
                <w:szCs w:val="28"/>
              </w:rPr>
            </w:pPr>
            <w:r w:rsidRPr="00566A8B">
              <w:rPr>
                <w:rFonts w:ascii="Arial" w:hAnsi="Arial" w:cs="Arial"/>
                <w:szCs w:val="28"/>
              </w:rPr>
              <w:t>46:11:0</w:t>
            </w:r>
            <w:r w:rsidR="00566A8B">
              <w:rPr>
                <w:rFonts w:ascii="Arial" w:hAnsi="Arial" w:cs="Arial"/>
                <w:szCs w:val="28"/>
              </w:rPr>
              <w:t>22110</w:t>
            </w:r>
            <w:r w:rsidRPr="00566A8B">
              <w:rPr>
                <w:rFonts w:ascii="Arial" w:hAnsi="Arial" w:cs="Arial"/>
                <w:szCs w:val="28"/>
              </w:rPr>
              <w:t>:</w:t>
            </w:r>
            <w:r w:rsidR="00566A8B">
              <w:rPr>
                <w:rFonts w:ascii="Arial" w:hAnsi="Arial" w:cs="Arial"/>
                <w:szCs w:val="28"/>
              </w:rPr>
              <w:t>17</w:t>
            </w:r>
            <w:r w:rsidR="00192254" w:rsidRPr="00566A8B">
              <w:rPr>
                <w:rFonts w:ascii="Arial" w:hAnsi="Arial" w:cs="Arial"/>
                <w:szCs w:val="28"/>
              </w:rPr>
              <w:t>3</w:t>
            </w:r>
          </w:p>
        </w:tc>
        <w:tc>
          <w:tcPr>
            <w:tcW w:w="2109" w:type="dxa"/>
          </w:tcPr>
          <w:p w:rsidR="00E621F3" w:rsidRPr="00566A8B" w:rsidRDefault="00566A8B" w:rsidP="006D28B6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Артезианская скважина</w:t>
            </w:r>
          </w:p>
        </w:tc>
        <w:tc>
          <w:tcPr>
            <w:tcW w:w="3608" w:type="dxa"/>
          </w:tcPr>
          <w:p w:rsidR="00E621F3" w:rsidRPr="00566A8B" w:rsidRDefault="00E621F3" w:rsidP="00566A8B">
            <w:pPr>
              <w:jc w:val="both"/>
              <w:rPr>
                <w:rFonts w:ascii="Arial" w:hAnsi="Arial" w:cs="Arial"/>
                <w:szCs w:val="28"/>
              </w:rPr>
            </w:pPr>
            <w:r w:rsidRPr="00566A8B">
              <w:rPr>
                <w:rFonts w:ascii="Arial" w:hAnsi="Arial" w:cs="Arial"/>
                <w:szCs w:val="28"/>
              </w:rPr>
              <w:t xml:space="preserve">Курская область, Курский район, Брежневский сельсовет, </w:t>
            </w:r>
            <w:r w:rsidR="00566A8B">
              <w:rPr>
                <w:rFonts w:ascii="Arial" w:hAnsi="Arial" w:cs="Arial"/>
                <w:szCs w:val="28"/>
              </w:rPr>
              <w:t xml:space="preserve">д. </w:t>
            </w:r>
            <w:proofErr w:type="spellStart"/>
            <w:r w:rsidR="00566A8B">
              <w:rPr>
                <w:rFonts w:ascii="Arial" w:hAnsi="Arial" w:cs="Arial"/>
                <w:szCs w:val="28"/>
              </w:rPr>
              <w:t>Разиньково</w:t>
            </w:r>
            <w:proofErr w:type="spellEnd"/>
          </w:p>
        </w:tc>
        <w:tc>
          <w:tcPr>
            <w:tcW w:w="1853" w:type="dxa"/>
          </w:tcPr>
          <w:p w:rsidR="00E621F3" w:rsidRPr="00566A8B" w:rsidRDefault="00566A8B" w:rsidP="00C974ED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247210,00</w:t>
            </w:r>
          </w:p>
        </w:tc>
      </w:tr>
      <w:tr w:rsidR="00566A8B" w:rsidTr="00566A8B">
        <w:tc>
          <w:tcPr>
            <w:tcW w:w="669" w:type="dxa"/>
          </w:tcPr>
          <w:p w:rsidR="00566A8B" w:rsidRPr="00566A8B" w:rsidRDefault="00566A8B" w:rsidP="006D28B6">
            <w:pPr>
              <w:jc w:val="both"/>
              <w:rPr>
                <w:rFonts w:ascii="Arial" w:hAnsi="Arial" w:cs="Arial"/>
                <w:szCs w:val="28"/>
              </w:rPr>
            </w:pPr>
            <w:r w:rsidRPr="00566A8B">
              <w:rPr>
                <w:rFonts w:ascii="Arial" w:hAnsi="Arial" w:cs="Arial"/>
                <w:szCs w:val="28"/>
              </w:rPr>
              <w:t>6</w:t>
            </w:r>
          </w:p>
        </w:tc>
        <w:tc>
          <w:tcPr>
            <w:tcW w:w="2419" w:type="dxa"/>
          </w:tcPr>
          <w:p w:rsidR="00566A8B" w:rsidRPr="00566A8B" w:rsidRDefault="00566A8B" w:rsidP="00566A8B">
            <w:pPr>
              <w:jc w:val="both"/>
              <w:rPr>
                <w:rFonts w:ascii="Arial" w:hAnsi="Arial" w:cs="Arial"/>
                <w:szCs w:val="28"/>
              </w:rPr>
            </w:pPr>
            <w:r w:rsidRPr="00566A8B">
              <w:rPr>
                <w:rFonts w:ascii="Arial" w:hAnsi="Arial" w:cs="Arial"/>
                <w:szCs w:val="28"/>
              </w:rPr>
              <w:t>46:11:0</w:t>
            </w:r>
            <w:r>
              <w:rPr>
                <w:rFonts w:ascii="Arial" w:hAnsi="Arial" w:cs="Arial"/>
                <w:szCs w:val="28"/>
              </w:rPr>
              <w:t>000000</w:t>
            </w:r>
            <w:r w:rsidRPr="00566A8B">
              <w:rPr>
                <w:rFonts w:ascii="Arial" w:hAnsi="Arial" w:cs="Arial"/>
                <w:szCs w:val="28"/>
              </w:rPr>
              <w:t>:22</w:t>
            </w:r>
            <w:r>
              <w:rPr>
                <w:rFonts w:ascii="Arial" w:hAnsi="Arial" w:cs="Arial"/>
                <w:szCs w:val="28"/>
              </w:rPr>
              <w:t>10</w:t>
            </w:r>
          </w:p>
        </w:tc>
        <w:tc>
          <w:tcPr>
            <w:tcW w:w="2109" w:type="dxa"/>
          </w:tcPr>
          <w:p w:rsidR="00566A8B" w:rsidRPr="00566A8B" w:rsidRDefault="00566A8B" w:rsidP="006D28B6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Водопровод</w:t>
            </w:r>
          </w:p>
        </w:tc>
        <w:tc>
          <w:tcPr>
            <w:tcW w:w="3608" w:type="dxa"/>
          </w:tcPr>
          <w:p w:rsidR="00566A8B" w:rsidRPr="00566A8B" w:rsidRDefault="00566A8B" w:rsidP="005A7AC7">
            <w:pPr>
              <w:jc w:val="both"/>
              <w:rPr>
                <w:rFonts w:ascii="Arial" w:hAnsi="Arial" w:cs="Arial"/>
                <w:szCs w:val="28"/>
              </w:rPr>
            </w:pPr>
            <w:r w:rsidRPr="00566A8B">
              <w:rPr>
                <w:rFonts w:ascii="Arial" w:hAnsi="Arial" w:cs="Arial"/>
                <w:szCs w:val="28"/>
              </w:rPr>
              <w:t xml:space="preserve">Курская область, Курский район, Брежневский сельсовет, </w:t>
            </w:r>
            <w:r>
              <w:rPr>
                <w:rFonts w:ascii="Arial" w:hAnsi="Arial" w:cs="Arial"/>
                <w:szCs w:val="28"/>
              </w:rPr>
              <w:t xml:space="preserve">д. </w:t>
            </w:r>
            <w:proofErr w:type="spellStart"/>
            <w:r>
              <w:rPr>
                <w:rFonts w:ascii="Arial" w:hAnsi="Arial" w:cs="Arial"/>
                <w:szCs w:val="28"/>
              </w:rPr>
              <w:t>Разиньково</w:t>
            </w:r>
            <w:proofErr w:type="spellEnd"/>
          </w:p>
        </w:tc>
        <w:tc>
          <w:tcPr>
            <w:tcW w:w="1853" w:type="dxa"/>
          </w:tcPr>
          <w:p w:rsidR="00566A8B" w:rsidRDefault="00566A8B" w:rsidP="00C974ED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9032281,15</w:t>
            </w:r>
          </w:p>
        </w:tc>
      </w:tr>
      <w:tr w:rsidR="00566A8B" w:rsidTr="00566A8B">
        <w:tc>
          <w:tcPr>
            <w:tcW w:w="669" w:type="dxa"/>
          </w:tcPr>
          <w:p w:rsidR="00566A8B" w:rsidRPr="00566A8B" w:rsidRDefault="00566A8B" w:rsidP="006D28B6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7</w:t>
            </w:r>
          </w:p>
        </w:tc>
        <w:tc>
          <w:tcPr>
            <w:tcW w:w="2419" w:type="dxa"/>
          </w:tcPr>
          <w:p w:rsidR="00566A8B" w:rsidRPr="00566A8B" w:rsidRDefault="00566A8B" w:rsidP="00566A8B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46:11:022110:174</w:t>
            </w:r>
          </w:p>
        </w:tc>
        <w:tc>
          <w:tcPr>
            <w:tcW w:w="2109" w:type="dxa"/>
          </w:tcPr>
          <w:p w:rsidR="00566A8B" w:rsidRDefault="00566A8B" w:rsidP="006D28B6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Водонапорная башня</w:t>
            </w:r>
          </w:p>
        </w:tc>
        <w:tc>
          <w:tcPr>
            <w:tcW w:w="3608" w:type="dxa"/>
          </w:tcPr>
          <w:p w:rsidR="00566A8B" w:rsidRPr="00566A8B" w:rsidRDefault="00566A8B" w:rsidP="005A7AC7">
            <w:pPr>
              <w:jc w:val="both"/>
              <w:rPr>
                <w:rFonts w:ascii="Arial" w:hAnsi="Arial" w:cs="Arial"/>
                <w:szCs w:val="28"/>
              </w:rPr>
            </w:pPr>
            <w:r w:rsidRPr="00566A8B">
              <w:rPr>
                <w:rFonts w:ascii="Arial" w:hAnsi="Arial" w:cs="Arial"/>
                <w:szCs w:val="28"/>
              </w:rPr>
              <w:t xml:space="preserve">Курская область, Курский район, Брежневский сельсовет, </w:t>
            </w:r>
            <w:r>
              <w:rPr>
                <w:rFonts w:ascii="Arial" w:hAnsi="Arial" w:cs="Arial"/>
                <w:szCs w:val="28"/>
              </w:rPr>
              <w:t xml:space="preserve">д. </w:t>
            </w:r>
            <w:proofErr w:type="spellStart"/>
            <w:r>
              <w:rPr>
                <w:rFonts w:ascii="Arial" w:hAnsi="Arial" w:cs="Arial"/>
                <w:szCs w:val="28"/>
              </w:rPr>
              <w:t>Разиньково</w:t>
            </w:r>
            <w:proofErr w:type="spellEnd"/>
          </w:p>
        </w:tc>
        <w:tc>
          <w:tcPr>
            <w:tcW w:w="1853" w:type="dxa"/>
          </w:tcPr>
          <w:p w:rsidR="00566A8B" w:rsidRPr="00566A8B" w:rsidRDefault="00566A8B" w:rsidP="00C974ED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95000,00</w:t>
            </w:r>
          </w:p>
        </w:tc>
      </w:tr>
      <w:tr w:rsidR="00566A8B" w:rsidTr="00566A8B">
        <w:tc>
          <w:tcPr>
            <w:tcW w:w="669" w:type="dxa"/>
          </w:tcPr>
          <w:p w:rsidR="00566A8B" w:rsidRDefault="00566A8B" w:rsidP="006D28B6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8</w:t>
            </w:r>
          </w:p>
        </w:tc>
        <w:tc>
          <w:tcPr>
            <w:tcW w:w="2419" w:type="dxa"/>
          </w:tcPr>
          <w:p w:rsidR="00566A8B" w:rsidRDefault="00566A8B" w:rsidP="00566A8B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46:11:021202:414</w:t>
            </w:r>
          </w:p>
        </w:tc>
        <w:tc>
          <w:tcPr>
            <w:tcW w:w="2109" w:type="dxa"/>
          </w:tcPr>
          <w:p w:rsidR="00566A8B" w:rsidRDefault="00566A8B" w:rsidP="006D28B6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Памятный знак</w:t>
            </w:r>
          </w:p>
        </w:tc>
        <w:tc>
          <w:tcPr>
            <w:tcW w:w="3608" w:type="dxa"/>
          </w:tcPr>
          <w:p w:rsidR="00566A8B" w:rsidRPr="00566A8B" w:rsidRDefault="00566A8B" w:rsidP="005A7AC7">
            <w:pPr>
              <w:jc w:val="both"/>
              <w:rPr>
                <w:rFonts w:ascii="Arial" w:hAnsi="Arial" w:cs="Arial"/>
                <w:szCs w:val="28"/>
              </w:rPr>
            </w:pPr>
            <w:r w:rsidRPr="00566A8B">
              <w:rPr>
                <w:rFonts w:ascii="Arial" w:hAnsi="Arial" w:cs="Arial"/>
                <w:szCs w:val="28"/>
              </w:rPr>
              <w:t xml:space="preserve">Курская область, Курский район, Брежневский сельсовет, </w:t>
            </w:r>
            <w:r>
              <w:rPr>
                <w:rFonts w:ascii="Arial" w:hAnsi="Arial" w:cs="Arial"/>
                <w:szCs w:val="28"/>
              </w:rPr>
              <w:t xml:space="preserve">д. </w:t>
            </w:r>
            <w:proofErr w:type="spellStart"/>
            <w:r>
              <w:rPr>
                <w:rFonts w:ascii="Arial" w:hAnsi="Arial" w:cs="Arial"/>
                <w:szCs w:val="28"/>
              </w:rPr>
              <w:t>Разиньково</w:t>
            </w:r>
            <w:proofErr w:type="spellEnd"/>
          </w:p>
        </w:tc>
        <w:tc>
          <w:tcPr>
            <w:tcW w:w="1853" w:type="dxa"/>
          </w:tcPr>
          <w:p w:rsidR="00566A8B" w:rsidRDefault="00566A8B" w:rsidP="00C974ED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269518,10</w:t>
            </w:r>
          </w:p>
        </w:tc>
      </w:tr>
      <w:tr w:rsidR="00566A8B" w:rsidTr="00566A8B">
        <w:tc>
          <w:tcPr>
            <w:tcW w:w="669" w:type="dxa"/>
          </w:tcPr>
          <w:p w:rsidR="00566A8B" w:rsidRDefault="00566A8B" w:rsidP="006D28B6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9</w:t>
            </w:r>
          </w:p>
        </w:tc>
        <w:tc>
          <w:tcPr>
            <w:tcW w:w="2419" w:type="dxa"/>
          </w:tcPr>
          <w:p w:rsidR="00566A8B" w:rsidRDefault="00566A8B" w:rsidP="00566A8B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46:11:030702:382</w:t>
            </w:r>
          </w:p>
        </w:tc>
        <w:tc>
          <w:tcPr>
            <w:tcW w:w="2109" w:type="dxa"/>
          </w:tcPr>
          <w:p w:rsidR="00566A8B" w:rsidRDefault="00566A8B" w:rsidP="006D28B6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Памятный знак</w:t>
            </w:r>
          </w:p>
        </w:tc>
        <w:tc>
          <w:tcPr>
            <w:tcW w:w="3608" w:type="dxa"/>
          </w:tcPr>
          <w:p w:rsidR="00566A8B" w:rsidRPr="00566A8B" w:rsidRDefault="00566A8B" w:rsidP="00566A8B">
            <w:pPr>
              <w:jc w:val="both"/>
              <w:rPr>
                <w:rFonts w:ascii="Arial" w:hAnsi="Arial" w:cs="Arial"/>
                <w:szCs w:val="28"/>
              </w:rPr>
            </w:pPr>
            <w:r w:rsidRPr="00566A8B">
              <w:rPr>
                <w:rFonts w:ascii="Arial" w:hAnsi="Arial" w:cs="Arial"/>
                <w:szCs w:val="28"/>
              </w:rPr>
              <w:t xml:space="preserve">Курская область, Курский район, Брежневский сельсовет, </w:t>
            </w:r>
            <w:r>
              <w:rPr>
                <w:rFonts w:ascii="Arial" w:hAnsi="Arial" w:cs="Arial"/>
                <w:szCs w:val="28"/>
              </w:rPr>
              <w:t xml:space="preserve">с. </w:t>
            </w:r>
            <w:proofErr w:type="spellStart"/>
            <w:r>
              <w:rPr>
                <w:rFonts w:ascii="Arial" w:hAnsi="Arial" w:cs="Arial"/>
                <w:szCs w:val="28"/>
              </w:rPr>
              <w:t>Верхнекасиново</w:t>
            </w:r>
            <w:proofErr w:type="spellEnd"/>
          </w:p>
        </w:tc>
        <w:tc>
          <w:tcPr>
            <w:tcW w:w="1853" w:type="dxa"/>
          </w:tcPr>
          <w:p w:rsidR="00566A8B" w:rsidRDefault="00566A8B" w:rsidP="00C974ED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108848,00</w:t>
            </w:r>
          </w:p>
        </w:tc>
      </w:tr>
    </w:tbl>
    <w:p w:rsidR="005C41FD" w:rsidRDefault="005C41FD" w:rsidP="006D28B6">
      <w:pPr>
        <w:jc w:val="both"/>
        <w:rPr>
          <w:rFonts w:ascii="Arial" w:hAnsi="Arial" w:cs="Arial"/>
          <w:szCs w:val="28"/>
        </w:rPr>
      </w:pPr>
    </w:p>
    <w:p w:rsidR="005C41FD" w:rsidRDefault="005C41FD" w:rsidP="00325DA9">
      <w:pPr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     </w:t>
      </w:r>
    </w:p>
    <w:p w:rsidR="00BF726E" w:rsidRPr="00690137" w:rsidRDefault="006D28B6" w:rsidP="006D28B6">
      <w:pPr>
        <w:jc w:val="both"/>
        <w:rPr>
          <w:rFonts w:ascii="Arial" w:hAnsi="Arial" w:cs="Arial"/>
        </w:rPr>
      </w:pPr>
      <w:r>
        <w:rPr>
          <w:rFonts w:ascii="Arial" w:hAnsi="Arial" w:cs="Arial"/>
          <w:szCs w:val="28"/>
        </w:rPr>
        <w:t xml:space="preserve">     </w:t>
      </w:r>
      <w:r w:rsidR="00804417">
        <w:rPr>
          <w:rFonts w:ascii="Arial" w:hAnsi="Arial" w:cs="Arial"/>
          <w:szCs w:val="28"/>
        </w:rPr>
        <w:t>2</w:t>
      </w:r>
      <w:r w:rsidRPr="00C1058A">
        <w:rPr>
          <w:rFonts w:ascii="Arial" w:hAnsi="Arial" w:cs="Arial"/>
          <w:szCs w:val="28"/>
        </w:rPr>
        <w:t xml:space="preserve">.    Настоящее решение вступает в силу со дня его </w:t>
      </w:r>
      <w:r w:rsidR="005C41FD">
        <w:rPr>
          <w:rFonts w:ascii="Arial" w:hAnsi="Arial" w:cs="Arial"/>
          <w:szCs w:val="28"/>
        </w:rPr>
        <w:t>подписания и подлежит официальному опубликованию и размещению на официальном сайте в сети "Интернет".</w:t>
      </w:r>
    </w:p>
    <w:p w:rsidR="006D28B6" w:rsidRDefault="006D28B6" w:rsidP="00EA2B18">
      <w:pPr>
        <w:pStyle w:val="ac"/>
        <w:spacing w:before="0" w:after="0"/>
        <w:rPr>
          <w:rFonts w:ascii="Arial" w:hAnsi="Arial" w:cs="Arial"/>
        </w:rPr>
      </w:pPr>
    </w:p>
    <w:p w:rsidR="006D28B6" w:rsidRDefault="006D28B6" w:rsidP="00EA2B18">
      <w:pPr>
        <w:pStyle w:val="ac"/>
        <w:spacing w:before="0" w:after="0"/>
        <w:rPr>
          <w:rFonts w:ascii="Arial" w:hAnsi="Arial" w:cs="Arial"/>
        </w:rPr>
      </w:pPr>
    </w:p>
    <w:p w:rsidR="00BF726E" w:rsidRPr="00690137" w:rsidRDefault="001014A1" w:rsidP="00EA2B18">
      <w:pPr>
        <w:pStyle w:val="ac"/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BF726E" w:rsidRPr="00690137">
        <w:rPr>
          <w:rFonts w:ascii="Arial" w:hAnsi="Arial" w:cs="Arial"/>
        </w:rPr>
        <w:t>редседател</w:t>
      </w:r>
      <w:r w:rsidR="00865EE7">
        <w:rPr>
          <w:rFonts w:ascii="Arial" w:hAnsi="Arial" w:cs="Arial"/>
        </w:rPr>
        <w:t>ь</w:t>
      </w:r>
      <w:r w:rsidR="00BF726E" w:rsidRPr="00690137">
        <w:rPr>
          <w:rFonts w:ascii="Arial" w:hAnsi="Arial" w:cs="Arial"/>
        </w:rPr>
        <w:t xml:space="preserve"> Собрания депутатов</w:t>
      </w:r>
    </w:p>
    <w:p w:rsidR="00BF726E" w:rsidRPr="00690137" w:rsidRDefault="007976A0" w:rsidP="00EA2B18">
      <w:pPr>
        <w:pStyle w:val="ac"/>
        <w:spacing w:before="0" w:after="0"/>
        <w:rPr>
          <w:rFonts w:ascii="Arial" w:hAnsi="Arial" w:cs="Arial"/>
        </w:rPr>
      </w:pPr>
      <w:r w:rsidRPr="00690137">
        <w:rPr>
          <w:rFonts w:ascii="Arial" w:hAnsi="Arial" w:cs="Arial"/>
        </w:rPr>
        <w:t>Брежневского</w:t>
      </w:r>
      <w:r w:rsidR="00BF726E" w:rsidRPr="00690137">
        <w:rPr>
          <w:rFonts w:ascii="Arial" w:hAnsi="Arial" w:cs="Arial"/>
        </w:rPr>
        <w:t xml:space="preserve"> сельсовета Курского района</w:t>
      </w:r>
    </w:p>
    <w:p w:rsidR="007976A0" w:rsidRPr="00690137" w:rsidRDefault="00BF726E" w:rsidP="00EA2B18">
      <w:pPr>
        <w:pStyle w:val="ac"/>
        <w:spacing w:before="0" w:after="0"/>
        <w:rPr>
          <w:rFonts w:ascii="Arial" w:hAnsi="Arial" w:cs="Arial"/>
        </w:rPr>
      </w:pPr>
      <w:r w:rsidRPr="00690137">
        <w:rPr>
          <w:rFonts w:ascii="Arial" w:hAnsi="Arial" w:cs="Arial"/>
        </w:rPr>
        <w:t xml:space="preserve">Курской области                                                                     </w:t>
      </w:r>
      <w:r w:rsidR="00192254">
        <w:rPr>
          <w:rFonts w:ascii="Arial" w:hAnsi="Arial" w:cs="Arial"/>
        </w:rPr>
        <w:t xml:space="preserve">Л.А. </w:t>
      </w:r>
      <w:proofErr w:type="spellStart"/>
      <w:r w:rsidR="00192254">
        <w:rPr>
          <w:rFonts w:ascii="Arial" w:hAnsi="Arial" w:cs="Arial"/>
        </w:rPr>
        <w:t>Труш</w:t>
      </w:r>
      <w:proofErr w:type="spellEnd"/>
    </w:p>
    <w:p w:rsidR="00BF726E" w:rsidRPr="00690137" w:rsidRDefault="00BF726E" w:rsidP="00E57F9E">
      <w:pPr>
        <w:pStyle w:val="ac"/>
        <w:rPr>
          <w:rFonts w:ascii="Arial" w:hAnsi="Arial" w:cs="Arial"/>
        </w:rPr>
      </w:pPr>
    </w:p>
    <w:sectPr w:rsidR="00BF726E" w:rsidRPr="00690137" w:rsidSect="006D28B6">
      <w:pgSz w:w="11906" w:h="16838"/>
      <w:pgMar w:top="1134" w:right="1247" w:bottom="1134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28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compat/>
  <w:rsids>
    <w:rsidRoot w:val="00BF726E"/>
    <w:rsid w:val="00023D80"/>
    <w:rsid w:val="00042A21"/>
    <w:rsid w:val="00097EEE"/>
    <w:rsid w:val="000E4958"/>
    <w:rsid w:val="000F5085"/>
    <w:rsid w:val="000F644A"/>
    <w:rsid w:val="001014A1"/>
    <w:rsid w:val="00192254"/>
    <w:rsid w:val="001D06C5"/>
    <w:rsid w:val="001D3F2F"/>
    <w:rsid w:val="00244446"/>
    <w:rsid w:val="00325DA9"/>
    <w:rsid w:val="00333416"/>
    <w:rsid w:val="00371055"/>
    <w:rsid w:val="00385FE5"/>
    <w:rsid w:val="003F6549"/>
    <w:rsid w:val="00417A64"/>
    <w:rsid w:val="00437ACA"/>
    <w:rsid w:val="00530AB2"/>
    <w:rsid w:val="005538D0"/>
    <w:rsid w:val="00566A8B"/>
    <w:rsid w:val="00571C69"/>
    <w:rsid w:val="0057213E"/>
    <w:rsid w:val="0057291A"/>
    <w:rsid w:val="005844E9"/>
    <w:rsid w:val="00596F33"/>
    <w:rsid w:val="005B1BF8"/>
    <w:rsid w:val="005C41FD"/>
    <w:rsid w:val="005E44CB"/>
    <w:rsid w:val="005F07A1"/>
    <w:rsid w:val="005F5F85"/>
    <w:rsid w:val="00603914"/>
    <w:rsid w:val="006407D9"/>
    <w:rsid w:val="00654965"/>
    <w:rsid w:val="0066243A"/>
    <w:rsid w:val="00690137"/>
    <w:rsid w:val="006A54B5"/>
    <w:rsid w:val="006D28B6"/>
    <w:rsid w:val="007976A0"/>
    <w:rsid w:val="00804417"/>
    <w:rsid w:val="00824C7D"/>
    <w:rsid w:val="00865EE7"/>
    <w:rsid w:val="008E4B22"/>
    <w:rsid w:val="00AC5FEB"/>
    <w:rsid w:val="00B36172"/>
    <w:rsid w:val="00B44720"/>
    <w:rsid w:val="00B505CD"/>
    <w:rsid w:val="00BA2761"/>
    <w:rsid w:val="00BF726E"/>
    <w:rsid w:val="00C252B1"/>
    <w:rsid w:val="00C735F2"/>
    <w:rsid w:val="00C842C9"/>
    <w:rsid w:val="00CA795D"/>
    <w:rsid w:val="00CD1589"/>
    <w:rsid w:val="00DE5F2E"/>
    <w:rsid w:val="00E237D4"/>
    <w:rsid w:val="00E365E5"/>
    <w:rsid w:val="00E45236"/>
    <w:rsid w:val="00E45EF7"/>
    <w:rsid w:val="00E56B3B"/>
    <w:rsid w:val="00E57F9E"/>
    <w:rsid w:val="00E621F3"/>
    <w:rsid w:val="00EA2B18"/>
    <w:rsid w:val="00F0287A"/>
    <w:rsid w:val="00F041F6"/>
    <w:rsid w:val="00F139EC"/>
    <w:rsid w:val="00F35255"/>
    <w:rsid w:val="00F44EC0"/>
    <w:rsid w:val="00F54CBA"/>
    <w:rsid w:val="00F86733"/>
    <w:rsid w:val="00FD0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958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0"/>
    <w:next w:val="a1"/>
    <w:qFormat/>
    <w:rsid w:val="000E4958"/>
    <w:pPr>
      <w:numPr>
        <w:numId w:val="1"/>
      </w:numPr>
      <w:outlineLvl w:val="0"/>
    </w:pPr>
    <w:rPr>
      <w:rFonts w:ascii="Times New Roman" w:eastAsia="SimSun" w:hAnsi="Times New Roman"/>
      <w:b/>
      <w:bCs/>
      <w:sz w:val="48"/>
      <w:szCs w:val="48"/>
    </w:rPr>
  </w:style>
  <w:style w:type="paragraph" w:styleId="2">
    <w:name w:val="heading 2"/>
    <w:basedOn w:val="a0"/>
    <w:next w:val="a1"/>
    <w:qFormat/>
    <w:rsid w:val="000E4958"/>
    <w:pPr>
      <w:numPr>
        <w:ilvl w:val="1"/>
        <w:numId w:val="1"/>
      </w:numPr>
      <w:outlineLvl w:val="1"/>
    </w:pPr>
    <w:rPr>
      <w:rFonts w:ascii="Times New Roman" w:eastAsia="SimSun" w:hAnsi="Times New Roman"/>
      <w:b/>
      <w:bCs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0E4958"/>
  </w:style>
  <w:style w:type="character" w:customStyle="1" w:styleId="WW8Num1z1">
    <w:name w:val="WW8Num1z1"/>
    <w:rsid w:val="000E4958"/>
  </w:style>
  <w:style w:type="character" w:customStyle="1" w:styleId="WW8Num1z2">
    <w:name w:val="WW8Num1z2"/>
    <w:rsid w:val="000E4958"/>
  </w:style>
  <w:style w:type="character" w:customStyle="1" w:styleId="WW8Num1z3">
    <w:name w:val="WW8Num1z3"/>
    <w:rsid w:val="000E4958"/>
  </w:style>
  <w:style w:type="character" w:customStyle="1" w:styleId="WW8Num1z4">
    <w:name w:val="WW8Num1z4"/>
    <w:rsid w:val="000E4958"/>
  </w:style>
  <w:style w:type="character" w:customStyle="1" w:styleId="WW8Num1z5">
    <w:name w:val="WW8Num1z5"/>
    <w:rsid w:val="000E4958"/>
  </w:style>
  <w:style w:type="character" w:customStyle="1" w:styleId="WW8Num1z6">
    <w:name w:val="WW8Num1z6"/>
    <w:rsid w:val="000E4958"/>
  </w:style>
  <w:style w:type="character" w:customStyle="1" w:styleId="WW8Num1z7">
    <w:name w:val="WW8Num1z7"/>
    <w:rsid w:val="000E4958"/>
  </w:style>
  <w:style w:type="character" w:customStyle="1" w:styleId="WW8Num1z8">
    <w:name w:val="WW8Num1z8"/>
    <w:rsid w:val="000E4958"/>
  </w:style>
  <w:style w:type="character" w:customStyle="1" w:styleId="WW8Num2z0">
    <w:name w:val="WW8Num2z0"/>
    <w:rsid w:val="000E4958"/>
  </w:style>
  <w:style w:type="character" w:customStyle="1" w:styleId="WW8Num2z1">
    <w:name w:val="WW8Num2z1"/>
    <w:rsid w:val="000E4958"/>
  </w:style>
  <w:style w:type="character" w:customStyle="1" w:styleId="WW8Num2z2">
    <w:name w:val="WW8Num2z2"/>
    <w:rsid w:val="000E4958"/>
    <w:rPr>
      <w:color w:val="000000"/>
    </w:rPr>
  </w:style>
  <w:style w:type="character" w:customStyle="1" w:styleId="WW8Num2z3">
    <w:name w:val="WW8Num2z3"/>
    <w:rsid w:val="000E4958"/>
  </w:style>
  <w:style w:type="character" w:customStyle="1" w:styleId="WW8Num2z4">
    <w:name w:val="WW8Num2z4"/>
    <w:rsid w:val="000E4958"/>
  </w:style>
  <w:style w:type="character" w:customStyle="1" w:styleId="WW8Num2z5">
    <w:name w:val="WW8Num2z5"/>
    <w:rsid w:val="000E4958"/>
  </w:style>
  <w:style w:type="character" w:customStyle="1" w:styleId="WW8Num2z6">
    <w:name w:val="WW8Num2z6"/>
    <w:rsid w:val="000E4958"/>
  </w:style>
  <w:style w:type="character" w:customStyle="1" w:styleId="WW8Num2z7">
    <w:name w:val="WW8Num2z7"/>
    <w:rsid w:val="000E4958"/>
  </w:style>
  <w:style w:type="character" w:customStyle="1" w:styleId="WW8Num2z8">
    <w:name w:val="WW8Num2z8"/>
    <w:rsid w:val="000E4958"/>
  </w:style>
  <w:style w:type="character" w:customStyle="1" w:styleId="10">
    <w:name w:val="Основной шрифт абзаца1"/>
    <w:rsid w:val="000E4958"/>
  </w:style>
  <w:style w:type="character" w:styleId="a5">
    <w:name w:val="Hyperlink"/>
    <w:basedOn w:val="10"/>
    <w:rsid w:val="000E4958"/>
    <w:rPr>
      <w:color w:val="257DC7"/>
      <w:u w:val="single"/>
    </w:rPr>
  </w:style>
  <w:style w:type="character" w:customStyle="1" w:styleId="a6">
    <w:name w:val="Символ нумерации"/>
    <w:rsid w:val="000E4958"/>
  </w:style>
  <w:style w:type="character" w:styleId="a7">
    <w:name w:val="Strong"/>
    <w:uiPriority w:val="22"/>
    <w:qFormat/>
    <w:rsid w:val="000E4958"/>
    <w:rPr>
      <w:b/>
      <w:bCs/>
    </w:rPr>
  </w:style>
  <w:style w:type="character" w:customStyle="1" w:styleId="a8">
    <w:name w:val="Маркеры списка"/>
    <w:rsid w:val="000E4958"/>
    <w:rPr>
      <w:rFonts w:ascii="OpenSymbol" w:eastAsia="OpenSymbol" w:hAnsi="OpenSymbol" w:cs="OpenSymbol"/>
    </w:rPr>
  </w:style>
  <w:style w:type="character" w:customStyle="1" w:styleId="WW8Num4z0">
    <w:name w:val="WW8Num4z0"/>
    <w:rsid w:val="000E4958"/>
  </w:style>
  <w:style w:type="character" w:customStyle="1" w:styleId="WW8Num4z1">
    <w:name w:val="WW8Num4z1"/>
    <w:rsid w:val="000E4958"/>
  </w:style>
  <w:style w:type="character" w:customStyle="1" w:styleId="WW8Num4z2">
    <w:name w:val="WW8Num4z2"/>
    <w:rsid w:val="000E4958"/>
    <w:rPr>
      <w:color w:val="000000"/>
    </w:rPr>
  </w:style>
  <w:style w:type="character" w:customStyle="1" w:styleId="WW8Num4z3">
    <w:name w:val="WW8Num4z3"/>
    <w:rsid w:val="000E4958"/>
  </w:style>
  <w:style w:type="character" w:customStyle="1" w:styleId="WW8Num4z4">
    <w:name w:val="WW8Num4z4"/>
    <w:rsid w:val="000E4958"/>
  </w:style>
  <w:style w:type="character" w:customStyle="1" w:styleId="WW8Num4z5">
    <w:name w:val="WW8Num4z5"/>
    <w:rsid w:val="000E4958"/>
  </w:style>
  <w:style w:type="character" w:customStyle="1" w:styleId="WW8Num4z6">
    <w:name w:val="WW8Num4z6"/>
    <w:rsid w:val="000E4958"/>
  </w:style>
  <w:style w:type="character" w:customStyle="1" w:styleId="WW8Num4z7">
    <w:name w:val="WW8Num4z7"/>
    <w:rsid w:val="000E4958"/>
  </w:style>
  <w:style w:type="character" w:customStyle="1" w:styleId="WW8Num4z8">
    <w:name w:val="WW8Num4z8"/>
    <w:rsid w:val="000E4958"/>
  </w:style>
  <w:style w:type="paragraph" w:customStyle="1" w:styleId="a0">
    <w:name w:val="Заголовок"/>
    <w:basedOn w:val="a"/>
    <w:next w:val="a1"/>
    <w:rsid w:val="000E495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"/>
    <w:rsid w:val="000E4958"/>
    <w:pPr>
      <w:widowControl w:val="0"/>
      <w:spacing w:after="120"/>
    </w:pPr>
    <w:rPr>
      <w:rFonts w:eastAsia="Arial Unicode MS"/>
      <w:kern w:val="1"/>
    </w:rPr>
  </w:style>
  <w:style w:type="paragraph" w:styleId="a9">
    <w:name w:val="List"/>
    <w:basedOn w:val="a1"/>
    <w:rsid w:val="000E4958"/>
    <w:rPr>
      <w:rFonts w:cs="Mangal"/>
    </w:rPr>
  </w:style>
  <w:style w:type="paragraph" w:styleId="aa">
    <w:name w:val="caption"/>
    <w:basedOn w:val="a"/>
    <w:qFormat/>
    <w:rsid w:val="000E4958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0E4958"/>
    <w:pPr>
      <w:suppressLineNumbers/>
    </w:pPr>
    <w:rPr>
      <w:rFonts w:cs="Mangal"/>
    </w:rPr>
  </w:style>
  <w:style w:type="paragraph" w:styleId="ab">
    <w:name w:val="Balloon Text"/>
    <w:basedOn w:val="a"/>
    <w:rsid w:val="000E4958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0E4958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ConsNonformat">
    <w:name w:val="ConsNonformat"/>
    <w:rsid w:val="000E4958"/>
    <w:pPr>
      <w:widowControl w:val="0"/>
      <w:suppressAutoHyphens/>
      <w:autoSpaceDE w:val="0"/>
      <w:ind w:right="19772"/>
    </w:pPr>
    <w:rPr>
      <w:rFonts w:ascii="Courier New" w:hAnsi="Courier New" w:cs="Courier New"/>
      <w:lang w:eastAsia="zh-CN"/>
    </w:rPr>
  </w:style>
  <w:style w:type="paragraph" w:styleId="ac">
    <w:name w:val="Normal (Web)"/>
    <w:basedOn w:val="a"/>
    <w:uiPriority w:val="99"/>
    <w:rsid w:val="000E4958"/>
    <w:pPr>
      <w:spacing w:before="280" w:after="280"/>
    </w:pPr>
  </w:style>
  <w:style w:type="paragraph" w:customStyle="1" w:styleId="ad">
    <w:name w:val="Содержимое таблицы"/>
    <w:basedOn w:val="a"/>
    <w:rsid w:val="000E4958"/>
    <w:pPr>
      <w:suppressLineNumbers/>
    </w:pPr>
  </w:style>
  <w:style w:type="paragraph" w:customStyle="1" w:styleId="ae">
    <w:name w:val="Заголовок таблицы"/>
    <w:basedOn w:val="ad"/>
    <w:rsid w:val="000E4958"/>
    <w:pPr>
      <w:jc w:val="center"/>
    </w:pPr>
    <w:rPr>
      <w:b/>
      <w:bCs/>
    </w:rPr>
  </w:style>
  <w:style w:type="paragraph" w:customStyle="1" w:styleId="af">
    <w:name w:val="Текст в заданном формате"/>
    <w:basedOn w:val="a"/>
    <w:rsid w:val="000E4958"/>
    <w:rPr>
      <w:rFonts w:ascii="Courier New" w:eastAsia="NSimSun" w:hAnsi="Courier New" w:cs="Courier New"/>
      <w:sz w:val="20"/>
      <w:szCs w:val="20"/>
    </w:rPr>
  </w:style>
  <w:style w:type="paragraph" w:customStyle="1" w:styleId="af0">
    <w:name w:val="Горизонтальная линия"/>
    <w:basedOn w:val="a"/>
    <w:next w:val="a1"/>
    <w:rsid w:val="000E4958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table" w:styleId="af1">
    <w:name w:val="Table Grid"/>
    <w:basedOn w:val="a3"/>
    <w:uiPriority w:val="59"/>
    <w:rsid w:val="005C41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9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05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EEC607-D3BB-4555-B440-AA106A269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  А   Р   Т   И   И</vt:lpstr>
    </vt:vector>
  </TitlesOfParts>
  <Company>Reanimator Extreme Edition</Company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  А   Р   Т   И   И</dc:title>
  <dc:creator>Россия</dc:creator>
  <cp:lastModifiedBy>Брежневский</cp:lastModifiedBy>
  <cp:revision>35</cp:revision>
  <cp:lastPrinted>2021-02-17T07:48:00Z</cp:lastPrinted>
  <dcterms:created xsi:type="dcterms:W3CDTF">2016-03-21T13:40:00Z</dcterms:created>
  <dcterms:modified xsi:type="dcterms:W3CDTF">2021-07-30T12:43:00Z</dcterms:modified>
</cp:coreProperties>
</file>