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21" w:rsidRDefault="00E11321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</w:rPr>
      </w:pPr>
    </w:p>
    <w:p w:rsidR="00E11321" w:rsidRDefault="00CC34B4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i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>СОБРАНИЕ ДЕПУТАТОВ БРЕЖНЕВСКОГО СЕЛЬСОВЕТА</w:t>
      </w:r>
    </w:p>
    <w:p w:rsidR="00E11321" w:rsidRDefault="00CC34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/>
          <w:bCs/>
          <w:sz w:val="32"/>
          <w:szCs w:val="32"/>
        </w:rPr>
        <w:t>КУРСКОГО  РАЙОНА</w:t>
      </w:r>
    </w:p>
    <w:p w:rsidR="00E11321" w:rsidRDefault="00E11321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</w:p>
    <w:p w:rsidR="00E11321" w:rsidRDefault="00CC34B4">
      <w:pPr>
        <w:spacing w:after="0" w:line="240" w:lineRule="auto"/>
        <w:jc w:val="center"/>
      </w:pPr>
      <w:r>
        <w:rPr>
          <w:rFonts w:ascii="Arial" w:hAnsi="Arial"/>
          <w:b/>
          <w:bCs/>
          <w:sz w:val="32"/>
          <w:szCs w:val="32"/>
        </w:rPr>
        <w:t>РЕШЕНИЕ</w:t>
      </w:r>
    </w:p>
    <w:p w:rsidR="00E11321" w:rsidRDefault="00E113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1321" w:rsidRDefault="00CC34B4">
      <w:pPr>
        <w:spacing w:after="0" w:line="240" w:lineRule="auto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              от 29  сентября 2020 г.               № 8-3-1     </w:t>
      </w:r>
    </w:p>
    <w:p w:rsidR="00E11321" w:rsidRDefault="00E11321">
      <w:pPr>
        <w:spacing w:after="0" w:line="240" w:lineRule="auto"/>
        <w:rPr>
          <w:rFonts w:ascii="Arial" w:hAnsi="Arial"/>
          <w:b/>
          <w:bCs/>
          <w:sz w:val="32"/>
          <w:szCs w:val="32"/>
        </w:rPr>
      </w:pPr>
    </w:p>
    <w:p w:rsidR="00E11321" w:rsidRDefault="00CC34B4">
      <w:pPr>
        <w:ind w:right="113"/>
        <w:jc w:val="center"/>
      </w:pPr>
      <w:r>
        <w:rPr>
          <w:rFonts w:ascii="Arial" w:hAnsi="Arial" w:cs="Times New Roman"/>
          <w:b/>
          <w:bCs/>
          <w:sz w:val="32"/>
          <w:szCs w:val="32"/>
        </w:rPr>
        <w:t>О назначении членов конкурсной комиссии для проведения конкурса по отбору кандидатур на должность Главы Брежневского сельсовета Курского района</w:t>
      </w:r>
    </w:p>
    <w:p w:rsidR="00E11321" w:rsidRDefault="00E11321">
      <w:pPr>
        <w:jc w:val="both"/>
        <w:rPr>
          <w:rFonts w:ascii="Arial" w:hAnsi="Arial"/>
          <w:sz w:val="24"/>
          <w:szCs w:val="24"/>
        </w:rPr>
      </w:pPr>
    </w:p>
    <w:p w:rsidR="00E11321" w:rsidRDefault="00CC34B4">
      <w:pPr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sz w:val="24"/>
          <w:szCs w:val="24"/>
        </w:rPr>
        <w:t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</w:t>
      </w:r>
      <w:r>
        <w:rPr>
          <w:rFonts w:ascii="Arial" w:hAnsi="Arial"/>
          <w:sz w:val="24"/>
          <w:szCs w:val="24"/>
        </w:rPr>
        <w:t xml:space="preserve"> решением Собрания депутатов Брежневского сельсовета Курского района </w:t>
      </w:r>
      <w:r>
        <w:rPr>
          <w:rFonts w:ascii="Arial" w:eastAsia="Arial" w:hAnsi="Arial" w:cs="Arial"/>
          <w:sz w:val="24"/>
          <w:szCs w:val="24"/>
          <w:lang w:eastAsia="ar-SA"/>
        </w:rPr>
        <w:t>от 28 августа</w:t>
      </w:r>
      <w:r>
        <w:rPr>
          <w:rFonts w:ascii="Arial" w:eastAsia="Lucida Sans Unicode" w:hAnsi="Arial" w:cs="Arial"/>
          <w:sz w:val="24"/>
          <w:szCs w:val="24"/>
          <w:lang w:eastAsia="ar-SA"/>
        </w:rPr>
        <w:t xml:space="preserve"> 2020 года  № 241-2-67 </w:t>
      </w:r>
      <w:r>
        <w:rPr>
          <w:rFonts w:ascii="Arial" w:hAnsi="Arial" w:cs="Arial"/>
          <w:color w:val="000000"/>
          <w:sz w:val="24"/>
          <w:szCs w:val="24"/>
        </w:rPr>
        <w:t>«Об утверждении порядка проведения конкурса по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отбору кандидатур на должность </w:t>
      </w:r>
      <w:r>
        <w:rPr>
          <w:rFonts w:ascii="Arial" w:eastAsia="Times New Roman" w:hAnsi="Arial" w:cs="Arial"/>
          <w:color w:val="000000"/>
          <w:sz w:val="24"/>
          <w:szCs w:val="24"/>
        </w:rPr>
        <w:t>Главы Брежневского сельсовета Курского района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»</w:t>
      </w:r>
      <w:r>
        <w:rPr>
          <w:rFonts w:ascii="Arial" w:hAnsi="Arial"/>
          <w:sz w:val="24"/>
          <w:szCs w:val="24"/>
        </w:rPr>
        <w:t>, Собрание депутатов  Брежневского сельсовета Курского района</w:t>
      </w:r>
    </w:p>
    <w:p w:rsidR="00E11321" w:rsidRDefault="00E11321">
      <w:pPr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</w:p>
    <w:p w:rsidR="00E11321" w:rsidRDefault="00CC34B4">
      <w:pPr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РЕШИЛО:</w:t>
      </w:r>
    </w:p>
    <w:p w:rsidR="00E11321" w:rsidRDefault="00E11321">
      <w:pPr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</w:p>
    <w:p w:rsidR="00E11321" w:rsidRDefault="00CC34B4">
      <w:pPr>
        <w:pStyle w:val="a8"/>
        <w:ind w:left="0" w:firstLine="57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  1. Утвердить состав </w:t>
      </w:r>
      <w:r>
        <w:rPr>
          <w:rFonts w:ascii="Arial" w:hAnsi="Arial" w:cs="Times New Roman"/>
          <w:sz w:val="24"/>
          <w:szCs w:val="24"/>
        </w:rPr>
        <w:t xml:space="preserve">членов конкурсной комиссии для проведения конкурса по отбору кандидатур на должность Главы Брежневского сельсовета Курского района в количестве 5 человек </w:t>
      </w:r>
      <w:proofErr w:type="gramStart"/>
      <w:r>
        <w:rPr>
          <w:rFonts w:ascii="Arial" w:hAnsi="Arial" w:cs="Times New Roman"/>
          <w:sz w:val="24"/>
          <w:szCs w:val="24"/>
        </w:rPr>
        <w:t>согласно  приложения</w:t>
      </w:r>
      <w:proofErr w:type="gramEnd"/>
      <w:r>
        <w:rPr>
          <w:rFonts w:ascii="Arial" w:hAnsi="Arial" w:cs="Times New Roman"/>
          <w:sz w:val="24"/>
          <w:szCs w:val="24"/>
        </w:rPr>
        <w:t xml:space="preserve"> №1.</w:t>
      </w:r>
    </w:p>
    <w:p w:rsidR="00E11321" w:rsidRDefault="00CC34B4">
      <w:pPr>
        <w:pStyle w:val="a8"/>
        <w:ind w:left="0"/>
        <w:jc w:val="both"/>
      </w:pPr>
      <w:r>
        <w:rPr>
          <w:rFonts w:ascii="Arial" w:hAnsi="Arial" w:cs="Times New Roman"/>
          <w:sz w:val="24"/>
          <w:szCs w:val="24"/>
        </w:rPr>
        <w:t xml:space="preserve">  2. Решение вступает в силу с момента подписания.</w:t>
      </w:r>
    </w:p>
    <w:p w:rsidR="00E11321" w:rsidRDefault="00E11321">
      <w:pPr>
        <w:jc w:val="both"/>
        <w:rPr>
          <w:rFonts w:ascii="Arial" w:hAnsi="Arial" w:cs="Times New Roman"/>
          <w:sz w:val="24"/>
          <w:szCs w:val="24"/>
        </w:rPr>
      </w:pPr>
    </w:p>
    <w:p w:rsidR="00E11321" w:rsidRDefault="00E11321">
      <w:pPr>
        <w:jc w:val="both"/>
        <w:rPr>
          <w:rFonts w:ascii="Arial" w:hAnsi="Arial" w:cs="Times New Roman"/>
          <w:sz w:val="24"/>
          <w:szCs w:val="24"/>
        </w:rPr>
      </w:pPr>
    </w:p>
    <w:p w:rsidR="00E11321" w:rsidRDefault="00CC3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Председатель Собрания депутатов </w:t>
      </w:r>
    </w:p>
    <w:p w:rsidR="00E11321" w:rsidRDefault="00E11321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E11321" w:rsidRDefault="00CC34B4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Брежневского сельсовета Курского района     ___________ Л.А.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Труш</w:t>
      </w:r>
      <w:proofErr w:type="spellEnd"/>
    </w:p>
    <w:p w:rsidR="00E11321" w:rsidRDefault="00E1132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E11321" w:rsidRDefault="00E1132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E11321" w:rsidRDefault="00E1132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E11321" w:rsidRDefault="00E1132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E11321" w:rsidRDefault="00E1132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E11321" w:rsidRDefault="00E1132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E11321" w:rsidRDefault="00E1132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E11321" w:rsidRDefault="00E1132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E11321" w:rsidRDefault="00E1132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E11321" w:rsidRDefault="00E1132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E11321" w:rsidRDefault="00CC34B4">
      <w:pPr>
        <w:spacing w:after="0" w:line="240" w:lineRule="auto"/>
        <w:ind w:left="5387"/>
        <w:jc w:val="both"/>
      </w:pPr>
      <w:r>
        <w:rPr>
          <w:rFonts w:ascii="Arial" w:eastAsia="Times New Roman" w:hAnsi="Arial" w:cs="Times New Roman"/>
          <w:sz w:val="24"/>
          <w:szCs w:val="24"/>
        </w:rPr>
        <w:t xml:space="preserve">Приложение №1 </w:t>
      </w:r>
    </w:p>
    <w:p w:rsidR="00E11321" w:rsidRDefault="00CC34B4">
      <w:pPr>
        <w:spacing w:after="0" w:line="240" w:lineRule="auto"/>
        <w:ind w:left="5387"/>
        <w:jc w:val="both"/>
      </w:pPr>
      <w:r>
        <w:rPr>
          <w:rFonts w:ascii="Arial" w:eastAsia="Times New Roman" w:hAnsi="Arial" w:cs="Times New Roman"/>
          <w:sz w:val="24"/>
          <w:szCs w:val="24"/>
        </w:rPr>
        <w:t>к Решению  Собрания депутатов Курского района №8-3-1 от 29.09.2020 г.</w:t>
      </w:r>
    </w:p>
    <w:p w:rsidR="00E11321" w:rsidRDefault="00E1132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E11321" w:rsidRDefault="00E11321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</w:rPr>
      </w:pPr>
    </w:p>
    <w:p w:rsidR="00E11321" w:rsidRDefault="00CC3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Arial" w:eastAsia="Times New Roman" w:hAnsi="Arial" w:cs="Times New Roman"/>
          <w:b/>
          <w:bCs/>
          <w:sz w:val="32"/>
          <w:szCs w:val="32"/>
        </w:rPr>
        <w:t>СОСТАВ</w:t>
      </w:r>
    </w:p>
    <w:p w:rsidR="00E11321" w:rsidRDefault="00CC34B4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eastAsia="Times New Roman" w:hAnsi="Arial" w:cs="Times New Roman"/>
          <w:b/>
          <w:bCs/>
          <w:sz w:val="32"/>
          <w:szCs w:val="32"/>
        </w:rPr>
        <w:t xml:space="preserve">членов </w:t>
      </w:r>
      <w:r>
        <w:rPr>
          <w:rFonts w:ascii="Arial" w:hAnsi="Arial" w:cs="Times New Roman"/>
          <w:b/>
          <w:bCs/>
          <w:sz w:val="32"/>
          <w:szCs w:val="32"/>
        </w:rPr>
        <w:t>конкурсной комиссии для проведения конкурса по отбору кандидатур на должность Главы</w:t>
      </w:r>
    </w:p>
    <w:p w:rsidR="00E11321" w:rsidRDefault="00CC34B4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Брежневского сельсовета Курского района</w:t>
      </w:r>
    </w:p>
    <w:p w:rsidR="00E11321" w:rsidRDefault="00E11321">
      <w:pP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E11321" w:rsidRDefault="00E11321">
      <w:pP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E11321" w:rsidRDefault="00E11321">
      <w:pP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E11321" w:rsidRDefault="00CC34B4">
      <w:pPr>
        <w:spacing w:after="0" w:line="240" w:lineRule="auto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 Ефремова Елена Леонидовна - специалист по ведению воинского учета Администрации Брежневского сельсовета</w:t>
      </w:r>
      <w:r w:rsidR="005431C7">
        <w:rPr>
          <w:rFonts w:ascii="Arial" w:hAnsi="Arial" w:cs="Times New Roman"/>
          <w:sz w:val="24"/>
          <w:szCs w:val="24"/>
        </w:rPr>
        <w:t xml:space="preserve"> Курского района, образование среднее специальное.</w:t>
      </w:r>
    </w:p>
    <w:p w:rsidR="00CC34B4" w:rsidRDefault="00CC34B4">
      <w:pPr>
        <w:spacing w:after="0" w:line="240" w:lineRule="auto"/>
        <w:rPr>
          <w:rFonts w:cs="Times New Roman"/>
        </w:rPr>
      </w:pPr>
    </w:p>
    <w:p w:rsidR="00E11321" w:rsidRDefault="00CC34B4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 Банникова Татьяна Николаевна  - пенсионер, член Политической партии "Единая Россия"</w:t>
      </w:r>
      <w:proofErr w:type="gramStart"/>
      <w:r w:rsidR="005431C7">
        <w:rPr>
          <w:rFonts w:ascii="Arial" w:hAnsi="Arial" w:cs="Times New Roman"/>
          <w:sz w:val="24"/>
          <w:szCs w:val="24"/>
        </w:rPr>
        <w:t>.</w:t>
      </w:r>
      <w:proofErr w:type="gramEnd"/>
      <w:r w:rsidR="005431C7">
        <w:rPr>
          <w:rFonts w:ascii="Arial" w:hAnsi="Arial" w:cs="Times New Roman"/>
          <w:sz w:val="24"/>
          <w:szCs w:val="24"/>
        </w:rPr>
        <w:t xml:space="preserve"> </w:t>
      </w:r>
      <w:proofErr w:type="gramStart"/>
      <w:r w:rsidR="005431C7">
        <w:rPr>
          <w:rFonts w:ascii="Arial" w:hAnsi="Arial" w:cs="Times New Roman"/>
          <w:sz w:val="24"/>
          <w:szCs w:val="24"/>
        </w:rPr>
        <w:t>о</w:t>
      </w:r>
      <w:proofErr w:type="gramEnd"/>
      <w:r w:rsidR="005431C7">
        <w:rPr>
          <w:rFonts w:ascii="Arial" w:hAnsi="Arial" w:cs="Times New Roman"/>
          <w:sz w:val="24"/>
          <w:szCs w:val="24"/>
        </w:rPr>
        <w:t>бразование среднее специальное.</w:t>
      </w:r>
    </w:p>
    <w:p w:rsidR="00E11321" w:rsidRDefault="00E11321">
      <w:pPr>
        <w:spacing w:after="0" w:line="240" w:lineRule="auto"/>
        <w:rPr>
          <w:rFonts w:cs="Times New Roman"/>
        </w:rPr>
      </w:pPr>
    </w:p>
    <w:p w:rsidR="00E11321" w:rsidRDefault="00CC34B4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3. Ларина Валентина Александровна - пенсионер, заместитель председателя УИК № 518</w:t>
      </w:r>
      <w:r w:rsidR="005431C7">
        <w:rPr>
          <w:rFonts w:ascii="Arial" w:hAnsi="Arial" w:cs="Times New Roman"/>
          <w:sz w:val="24"/>
          <w:szCs w:val="24"/>
        </w:rPr>
        <w:t>, образование среднее специальное.</w:t>
      </w:r>
    </w:p>
    <w:p w:rsidR="00E11321" w:rsidRDefault="00E11321">
      <w:pPr>
        <w:spacing w:after="0" w:line="240" w:lineRule="auto"/>
        <w:rPr>
          <w:rFonts w:cs="Times New Roman"/>
        </w:rPr>
      </w:pPr>
    </w:p>
    <w:p w:rsidR="00E11321" w:rsidRDefault="00CC34B4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4. </w:t>
      </w:r>
      <w:proofErr w:type="spellStart"/>
      <w:r>
        <w:rPr>
          <w:rFonts w:ascii="Arial" w:hAnsi="Arial" w:cs="Times New Roman"/>
          <w:sz w:val="24"/>
          <w:szCs w:val="24"/>
        </w:rPr>
        <w:t>Косинова</w:t>
      </w:r>
      <w:proofErr w:type="spellEnd"/>
      <w:r>
        <w:rPr>
          <w:rFonts w:ascii="Arial" w:hAnsi="Arial" w:cs="Times New Roman"/>
          <w:sz w:val="24"/>
          <w:szCs w:val="24"/>
        </w:rPr>
        <w:t xml:space="preserve"> Светлана Вячеславовна - тех. служащая МКУК "ОДА" Брежневского сельсовета</w:t>
      </w:r>
      <w:r w:rsidR="005431C7">
        <w:rPr>
          <w:rFonts w:ascii="Arial" w:hAnsi="Arial" w:cs="Times New Roman"/>
          <w:sz w:val="24"/>
          <w:szCs w:val="24"/>
        </w:rPr>
        <w:t>, образование среднее специальное</w:t>
      </w:r>
      <w:r w:rsidR="005431C7">
        <w:rPr>
          <w:rFonts w:ascii="Arial" w:hAnsi="Arial" w:cs="Calibri"/>
          <w:sz w:val="24"/>
          <w:szCs w:val="24"/>
          <w:lang w:eastAsia="en-US"/>
        </w:rPr>
        <w:t>.</w:t>
      </w:r>
    </w:p>
    <w:p w:rsidR="00E11321" w:rsidRDefault="00E11321">
      <w:pPr>
        <w:spacing w:after="0" w:line="240" w:lineRule="auto"/>
        <w:rPr>
          <w:rFonts w:cs="Times New Roman"/>
          <w:lang w:eastAsia="en-US"/>
        </w:rPr>
      </w:pPr>
    </w:p>
    <w:p w:rsidR="00E11321" w:rsidRDefault="00CC34B4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5.Ворожцова Светлана Васильевна - заведующая филиалом Брежневского сельского клуба</w:t>
      </w:r>
      <w:r w:rsidR="005431C7">
        <w:rPr>
          <w:rFonts w:ascii="Arial" w:hAnsi="Arial" w:cs="Times New Roman"/>
          <w:sz w:val="24"/>
          <w:szCs w:val="24"/>
        </w:rPr>
        <w:t xml:space="preserve">, образование среднее специальное. </w:t>
      </w:r>
    </w:p>
    <w:p w:rsidR="00E11321" w:rsidRDefault="00E11321"/>
    <w:sectPr w:rsidR="00E11321" w:rsidSect="00E1132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A4A5B"/>
    <w:multiLevelType w:val="multilevel"/>
    <w:tmpl w:val="1B247DB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5A582D"/>
    <w:multiLevelType w:val="multilevel"/>
    <w:tmpl w:val="FCDC51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>
    <w:useFELayout/>
  </w:compat>
  <w:rsids>
    <w:rsidRoot w:val="00E11321"/>
    <w:rsid w:val="00472F0F"/>
    <w:rsid w:val="005431C7"/>
    <w:rsid w:val="00CC34B4"/>
    <w:rsid w:val="00E1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8A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11321"/>
  </w:style>
  <w:style w:type="character" w:customStyle="1" w:styleId="WW8Num1z0">
    <w:name w:val="WW8Num1z0"/>
    <w:qFormat/>
    <w:rsid w:val="00E11321"/>
  </w:style>
  <w:style w:type="paragraph" w:customStyle="1" w:styleId="a3">
    <w:name w:val="Заголовок"/>
    <w:basedOn w:val="a"/>
    <w:next w:val="a4"/>
    <w:qFormat/>
    <w:rsid w:val="00E113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11321"/>
    <w:pPr>
      <w:spacing w:after="140" w:line="288" w:lineRule="auto"/>
    </w:pPr>
  </w:style>
  <w:style w:type="paragraph" w:styleId="a5">
    <w:name w:val="List"/>
    <w:basedOn w:val="a4"/>
    <w:rsid w:val="00E11321"/>
    <w:rPr>
      <w:rFonts w:cs="Mangal"/>
    </w:rPr>
  </w:style>
  <w:style w:type="paragraph" w:styleId="a6">
    <w:name w:val="Title"/>
    <w:basedOn w:val="a"/>
    <w:rsid w:val="00E113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E11321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796FAC"/>
    <w:pPr>
      <w:ind w:left="720"/>
      <w:contextualSpacing/>
    </w:pPr>
  </w:style>
  <w:style w:type="numbering" w:customStyle="1" w:styleId="WW8Num1">
    <w:name w:val="WW8Num1"/>
    <w:rsid w:val="00E11321"/>
  </w:style>
  <w:style w:type="table" w:styleId="a9">
    <w:name w:val="Table Grid"/>
    <w:basedOn w:val="a1"/>
    <w:rsid w:val="00972E78"/>
    <w:pPr>
      <w:spacing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322</Words>
  <Characters>1836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Брежневский</cp:lastModifiedBy>
  <cp:revision>37</cp:revision>
  <cp:lastPrinted>2015-10-27T12:38:00Z</cp:lastPrinted>
  <dcterms:created xsi:type="dcterms:W3CDTF">2015-09-22T07:44:00Z</dcterms:created>
  <dcterms:modified xsi:type="dcterms:W3CDTF">2020-09-23T13:13:00Z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