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52628DF7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807867">
        <w:t>279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Малиновая, </w:t>
      </w:r>
      <w:r w:rsidR="006E00B8">
        <w:t xml:space="preserve">д. </w:t>
      </w:r>
      <w:r w:rsidR="00807867">
        <w:t xml:space="preserve">24, </w:t>
      </w:r>
      <w:r>
        <w:t xml:space="preserve">площадью </w:t>
      </w:r>
      <w:r w:rsidR="00807867">
        <w:t>40,6</w:t>
      </w:r>
      <w:r>
        <w:t xml:space="preserve"> кв.м., в качестве его правообладателя выявлен </w:t>
      </w:r>
      <w:r w:rsidR="006E00B8">
        <w:br/>
      </w:r>
      <w:bookmarkStart w:id="0" w:name="_Hlk168398327"/>
      <w:r w:rsidR="00807867">
        <w:rPr>
          <w:b/>
          <w:bCs w:val="0"/>
        </w:rPr>
        <w:t>Клочков Александр Анатольевич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57B7B88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807867">
        <w:t>Клочкова Александра Анатольевича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436DC2">
        <w:t>(копия прилагается).</w:t>
      </w:r>
    </w:p>
    <w:p w14:paraId="05D17A09" w14:textId="68D8CEB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317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2024-06-04T09:57:00Z</cp:lastPrinted>
  <dcterms:created xsi:type="dcterms:W3CDTF">2022-02-03T11:52:00Z</dcterms:created>
  <dcterms:modified xsi:type="dcterms:W3CDTF">2024-10-18T08:19:00Z</dcterms:modified>
</cp:coreProperties>
</file>