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3F20D4E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4E08BE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</w:t>
      </w:r>
      <w:r w:rsidR="004E08BE">
        <w:t>2</w:t>
      </w:r>
      <w:r w:rsidR="00C30CFE">
        <w:t>:</w:t>
      </w:r>
      <w:r w:rsidR="004E08BE">
        <w:t>29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4E08BE">
        <w:t>32</w:t>
      </w:r>
      <w:r w:rsidR="00190DBD">
        <w:t>,</w:t>
      </w:r>
      <w:r>
        <w:t xml:space="preserve"> площадью </w:t>
      </w:r>
      <w:r w:rsidR="00D755D1">
        <w:t>5</w:t>
      </w:r>
      <w:r w:rsidR="004E08BE">
        <w:t>000</w:t>
      </w:r>
      <w:r w:rsidR="004F0B6C">
        <w:t>,</w:t>
      </w:r>
      <w:r w:rsidR="00D755D1">
        <w:t>0</w:t>
      </w:r>
      <w:r>
        <w:t xml:space="preserve"> кв.м., в качестве его правообладателя выявлен</w:t>
      </w:r>
      <w:r w:rsidR="00D755D1">
        <w:t>а</w:t>
      </w:r>
      <w:r>
        <w:t xml:space="preserve"> </w:t>
      </w:r>
      <w:bookmarkStart w:id="0" w:name="_Hlk152671077"/>
      <w:r w:rsidR="004E08BE">
        <w:rPr>
          <w:b/>
        </w:rPr>
        <w:t>Малосилов Леонид Михайлович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>с. Нижнекасиново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Нижнекасиново, дом </w:t>
      </w:r>
      <w:r w:rsidR="004E08BE">
        <w:t>32</w:t>
      </w:r>
      <w:r w:rsidR="00046C99">
        <w:t>.</w:t>
      </w:r>
    </w:p>
    <w:p w14:paraId="7068F6D0" w14:textId="24346660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4E08BE">
        <w:t>Малосилова Леонида Михайловича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4E08BE">
        <w:t>выпиской из похозяйственной книги за 1991-1996 гг.</w:t>
      </w:r>
      <w:r w:rsidR="00BE78AB">
        <w:t xml:space="preserve"> (ко</w:t>
      </w:r>
      <w:r w:rsidR="00436DC2">
        <w:t>пия прилагается).</w:t>
      </w:r>
    </w:p>
    <w:p w14:paraId="05D17A09" w14:textId="3441ED58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</w:t>
      </w:r>
      <w:r w:rsidR="004E08BE">
        <w:t>9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1150EC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E08BE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755D1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2023-11-02T13:35:00Z</cp:lastPrinted>
  <dcterms:created xsi:type="dcterms:W3CDTF">2022-02-03T11:52:00Z</dcterms:created>
  <dcterms:modified xsi:type="dcterms:W3CDTF">2023-12-06T09:00:00Z</dcterms:modified>
</cp:coreProperties>
</file>