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</w:t>
      </w:r>
      <w:r w:rsidR="00983DB1">
        <w:t>30</w:t>
      </w:r>
      <w:r w:rsidR="00E2654B">
        <w:t>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983DB1">
        <w:t>287,5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983DB1">
        <w:rPr>
          <w:b/>
        </w:rPr>
        <w:t>ПО "Курское"</w:t>
      </w:r>
      <w:r w:rsidR="00924F83">
        <w:t>,</w:t>
      </w:r>
      <w:r w:rsidR="00983DB1">
        <w:t xml:space="preserve"> ИНН 4611000668, ОГРН 1034637005072</w:t>
      </w:r>
      <w:r w:rsidR="00400D81">
        <w:t xml:space="preserve"> дата выдачи, ________ Юридический адрес:</w:t>
      </w:r>
      <w:r w:rsidR="00983DB1">
        <w:t>_______________________________________________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983DB1">
        <w:t xml:space="preserve">ПО "Курское"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</w:t>
      </w:r>
      <w:r w:rsidR="00983DB1">
        <w:t>4</w:t>
      </w:r>
      <w:r w:rsidR="007400FE">
        <w:t>.0</w:t>
      </w:r>
      <w:r w:rsidR="00983DB1">
        <w:t>5</w:t>
      </w:r>
      <w:r w:rsidR="00190DBD">
        <w:t>.202</w:t>
      </w:r>
      <w:r w:rsidR="007400FE">
        <w:t>2</w:t>
      </w:r>
      <w:r w:rsidR="00190DBD">
        <w:t xml:space="preserve">г. № </w:t>
      </w:r>
      <w:r w:rsidR="00983DB1">
        <w:t>39</w:t>
      </w:r>
      <w:r w:rsidR="00E2654B">
        <w:t>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190DBD"/>
    <w:rsid w:val="00251AF2"/>
    <w:rsid w:val="002B128D"/>
    <w:rsid w:val="003305D0"/>
    <w:rsid w:val="003E1830"/>
    <w:rsid w:val="00400D81"/>
    <w:rsid w:val="00436DC2"/>
    <w:rsid w:val="00527D8D"/>
    <w:rsid w:val="00532649"/>
    <w:rsid w:val="006C228C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83DB1"/>
    <w:rsid w:val="009A61F8"/>
    <w:rsid w:val="009C365C"/>
    <w:rsid w:val="009C4A37"/>
    <w:rsid w:val="00A12C29"/>
    <w:rsid w:val="00AC4A3E"/>
    <w:rsid w:val="00D77CF7"/>
    <w:rsid w:val="00DA328C"/>
    <w:rsid w:val="00DD671F"/>
    <w:rsid w:val="00E2654B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10</cp:revision>
  <dcterms:created xsi:type="dcterms:W3CDTF">2022-02-03T11:52:00Z</dcterms:created>
  <dcterms:modified xsi:type="dcterms:W3CDTF">2022-05-25T07:41:00Z</dcterms:modified>
</cp:coreProperties>
</file>