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0D" w:rsidRDefault="006A160D" w:rsidP="006A160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6A160D" w:rsidRDefault="006A160D" w:rsidP="006A160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 проекту административного регламента предоставления Администрацией Брежневского сельсовета Курского района Курской области муниципальной услуги</w:t>
      </w:r>
    </w:p>
    <w:p w:rsidR="006A160D" w:rsidRPr="00A9222F" w:rsidRDefault="006A160D" w:rsidP="006A160D">
      <w:pPr>
        <w:autoSpaceDE w:val="0"/>
        <w:autoSpaceDN w:val="0"/>
        <w:adjustRightInd w:val="0"/>
        <w:spacing w:after="0" w:line="240" w:lineRule="auto"/>
        <w:ind w:firstLine="540"/>
        <w:jc w:val="center"/>
        <w:rPr>
          <w:rFonts w:ascii="Times New Roman" w:eastAsiaTheme="minorHAnsi" w:hAnsi="Times New Roman" w:cs="Times New Roman"/>
          <w:b/>
          <w:sz w:val="28"/>
          <w:szCs w:val="28"/>
        </w:rPr>
      </w:pPr>
      <w:r w:rsidRPr="00A9222F">
        <w:rPr>
          <w:rFonts w:ascii="Times New Roman" w:eastAsiaTheme="minorHAnsi" w:hAnsi="Times New Roman" w:cs="Times New Roman"/>
          <w:b/>
          <w:sz w:val="28"/>
          <w:szCs w:val="28"/>
        </w:rPr>
        <w:t>«</w:t>
      </w:r>
      <w:r w:rsidRPr="00A9222F">
        <w:rPr>
          <w:rFonts w:ascii="Times New Roman" w:hAnsi="Times New Roman" w:cs="Times New Roman"/>
          <w:b/>
          <w:sz w:val="28"/>
          <w:szCs w:val="28"/>
        </w:rPr>
        <w:t>Назначение и выплата пенсии за выслугу лет лицам, замещавшим должности муниципальной службы в Администрации Курского района Курской области, и ежемесячной доплаты к пенсии выборным должностным лицам</w:t>
      </w:r>
      <w:r w:rsidRPr="00A9222F">
        <w:rPr>
          <w:rFonts w:ascii="Times New Roman" w:eastAsiaTheme="minorHAnsi" w:hAnsi="Times New Roman" w:cs="Times New Roman"/>
          <w:b/>
          <w:sz w:val="28"/>
          <w:szCs w:val="28"/>
        </w:rPr>
        <w:t>»</w:t>
      </w:r>
    </w:p>
    <w:p w:rsidR="006A160D" w:rsidRDefault="006A160D" w:rsidP="006A160D">
      <w:pPr>
        <w:pStyle w:val="1"/>
        <w:numPr>
          <w:ilvl w:val="0"/>
          <w:numId w:val="5"/>
        </w:numPr>
        <w:shd w:val="clear" w:color="auto" w:fill="FFFFFF"/>
        <w:spacing w:before="0" w:after="0"/>
        <w:ind w:firstLine="851"/>
        <w:jc w:val="both"/>
        <w:rPr>
          <w:rFonts w:ascii="Times New Roman" w:hAnsi="Times New Roman" w:cs="Times New Roman"/>
          <w:b w:val="0"/>
          <w:sz w:val="28"/>
          <w:szCs w:val="28"/>
        </w:rPr>
      </w:pPr>
    </w:p>
    <w:p w:rsidR="006A160D" w:rsidRDefault="006A160D" w:rsidP="006A160D">
      <w:pPr>
        <w:pStyle w:val="1"/>
        <w:numPr>
          <w:ilvl w:val="0"/>
          <w:numId w:val="5"/>
        </w:numPr>
        <w:shd w:val="clear" w:color="auto" w:fill="FFFFFF"/>
        <w:spacing w:before="0" w:after="0"/>
        <w:ind w:firstLine="851"/>
        <w:jc w:val="both"/>
        <w:rPr>
          <w:rFonts w:ascii="Times New Roman" w:hAnsi="Times New Roman" w:cs="Times New Roman"/>
          <w:b w:val="0"/>
          <w:color w:val="auto"/>
          <w:sz w:val="28"/>
          <w:szCs w:val="28"/>
          <w:shd w:val="clear" w:color="auto" w:fill="FFFFFF"/>
        </w:rPr>
      </w:pPr>
      <w:r>
        <w:rPr>
          <w:rFonts w:ascii="Times New Roman" w:hAnsi="Times New Roman" w:cs="Times New Roman"/>
          <w:b w:val="0"/>
          <w:color w:val="auto"/>
          <w:sz w:val="28"/>
          <w:szCs w:val="28"/>
        </w:rPr>
        <w:t xml:space="preserve">В  </w:t>
      </w:r>
      <w:r>
        <w:rPr>
          <w:rFonts w:ascii="Times New Roman" w:hAnsi="Times New Roman" w:cs="Times New Roman"/>
          <w:b w:val="0"/>
          <w:color w:val="auto"/>
          <w:sz w:val="28"/>
          <w:szCs w:val="28"/>
          <w:shd w:val="clear" w:color="auto" w:fill="FFFFFF"/>
        </w:rPr>
        <w:t>административный регламент</w:t>
      </w:r>
      <w:r>
        <w:rPr>
          <w:rFonts w:ascii="Times New Roman" w:hAnsi="Times New Roman" w:cs="Times New Roman"/>
          <w:color w:val="auto"/>
          <w:sz w:val="28"/>
          <w:szCs w:val="28"/>
          <w:shd w:val="clear" w:color="auto" w:fill="FFFFFF"/>
        </w:rPr>
        <w:t xml:space="preserve"> </w:t>
      </w:r>
      <w:r>
        <w:rPr>
          <w:rFonts w:ascii="Times New Roman" w:hAnsi="Times New Roman" w:cs="Times New Roman"/>
          <w:b w:val="0"/>
          <w:color w:val="auto"/>
          <w:sz w:val="28"/>
          <w:szCs w:val="28"/>
          <w:shd w:val="clear" w:color="auto" w:fill="FFFFFF"/>
        </w:rPr>
        <w:t>вносятся изменения</w:t>
      </w:r>
      <w:r>
        <w:rPr>
          <w:rFonts w:ascii="Times New Roman" w:hAnsi="Times New Roman" w:cs="Times New Roman"/>
          <w:color w:val="auto"/>
          <w:sz w:val="28"/>
          <w:szCs w:val="28"/>
          <w:shd w:val="clear" w:color="auto" w:fill="FFFFFF"/>
        </w:rPr>
        <w:t xml:space="preserve"> </w:t>
      </w:r>
      <w:r>
        <w:rPr>
          <w:rFonts w:ascii="Times New Roman" w:hAnsi="Times New Roman" w:cs="Times New Roman"/>
          <w:b w:val="0"/>
          <w:color w:val="auto"/>
          <w:sz w:val="28"/>
          <w:szCs w:val="28"/>
          <w:shd w:val="clear" w:color="auto" w:fill="FFFFFF"/>
        </w:rPr>
        <w:t>в соответствии с  Федеральным законом от 16.12.2019 N 439-ФЗ «О внесении изменений в Трудовой кодекс Российской Федерации в части формирования сведений о трудовой деятельности в электронном виде»</w:t>
      </w:r>
    </w:p>
    <w:p w:rsidR="006A160D" w:rsidRDefault="006A160D" w:rsidP="006A160D">
      <w:pPr>
        <w:pStyle w:val="1"/>
        <w:numPr>
          <w:ilvl w:val="0"/>
          <w:numId w:val="5"/>
        </w:numPr>
        <w:shd w:val="clear" w:color="auto" w:fill="FFFFFF"/>
        <w:spacing w:before="0" w:after="0"/>
        <w:ind w:firstLine="85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Проект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регламент определяет сроки и последовательность действий (административных процедур) при предоставлении услуги.</w:t>
      </w:r>
    </w:p>
    <w:p w:rsidR="006A160D" w:rsidRDefault="006A160D" w:rsidP="006A160D">
      <w:pPr>
        <w:spacing w:line="240" w:lineRule="auto"/>
        <w:ind w:firstLine="709"/>
        <w:jc w:val="both"/>
        <w:rPr>
          <w:rFonts w:ascii="Times New Roman" w:hAnsi="Times New Roman" w:cs="Times New Roman"/>
          <w:color w:val="00000A"/>
          <w:sz w:val="28"/>
          <w:szCs w:val="28"/>
        </w:rPr>
      </w:pPr>
      <w:r>
        <w:rPr>
          <w:rFonts w:ascii="Times New Roman" w:hAnsi="Times New Roman" w:cs="Times New Roman"/>
          <w:sz w:val="28"/>
          <w:szCs w:val="2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Брежневского сельсовета Курского района Курской области в сети «Интернет».</w:t>
      </w:r>
    </w:p>
    <w:p w:rsidR="006A160D" w:rsidRDefault="006A160D" w:rsidP="006A160D">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Дата размещения проекта на официальном сайте Администрации Брежневского сельсовета Курского района Курской области – 5 апреля 2021 года.</w:t>
      </w:r>
    </w:p>
    <w:p w:rsidR="006A160D" w:rsidRDefault="006A160D" w:rsidP="006A160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Брежневского сельсовета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6A160D" w:rsidRDefault="006A160D" w:rsidP="006A160D">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 </w:t>
      </w:r>
      <w:r>
        <w:rPr>
          <w:rFonts w:ascii="Times New Roman" w:hAnsi="Times New Roman" w:cs="Times New Roman"/>
          <w:b/>
          <w:sz w:val="28"/>
          <w:szCs w:val="28"/>
        </w:rPr>
        <w:t>Прием предложений, замечаний, экспертных заключений по проекту</w:t>
      </w:r>
      <w:r>
        <w:rPr>
          <w:rFonts w:ascii="Times New Roman" w:hAnsi="Times New Roman" w:cs="Times New Roman"/>
          <w:b/>
          <w:bCs/>
          <w:sz w:val="28"/>
          <w:szCs w:val="28"/>
        </w:rPr>
        <w:t xml:space="preserve"> регламента осуществляется по 5 мая 2021 года включительно.                                            </w:t>
      </w:r>
      <w:r>
        <w:rPr>
          <w:rFonts w:ascii="Times New Roman" w:hAnsi="Times New Roman" w:cs="Times New Roman"/>
          <w:sz w:val="28"/>
          <w:szCs w:val="28"/>
          <w:lang w:eastAsia="ar-SA"/>
        </w:rPr>
        <w:t xml:space="preserve">                                                                      </w:t>
      </w:r>
    </w:p>
    <w:p w:rsidR="006A160D" w:rsidRDefault="006A160D" w:rsidP="006A160D">
      <w:pPr>
        <w:suppressAutoHyphens/>
        <w:spacing w:after="0" w:line="240" w:lineRule="auto"/>
        <w:jc w:val="center"/>
        <w:rPr>
          <w:rFonts w:ascii="Times New Roman" w:hAnsi="Times New Roman" w:cs="Times New Roman"/>
          <w:sz w:val="28"/>
          <w:szCs w:val="28"/>
          <w:lang w:eastAsia="ar-SA"/>
        </w:rPr>
      </w:pPr>
    </w:p>
    <w:p w:rsidR="006A160D" w:rsidRDefault="006A160D" w:rsidP="006A160D">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6A160D" w:rsidRDefault="006A160D" w:rsidP="006A160D">
      <w:pPr>
        <w:suppressAutoHyphens/>
        <w:spacing w:after="0" w:line="240" w:lineRule="auto"/>
        <w:jc w:val="center"/>
        <w:rPr>
          <w:rFonts w:ascii="Times New Roman" w:hAnsi="Times New Roman" w:cs="Times New Roman"/>
          <w:sz w:val="28"/>
          <w:szCs w:val="28"/>
          <w:lang w:eastAsia="ar-SA"/>
        </w:rPr>
      </w:pPr>
    </w:p>
    <w:p w:rsidR="006A160D" w:rsidRDefault="006A160D" w:rsidP="006A160D">
      <w:pPr>
        <w:suppressAutoHyphens/>
        <w:spacing w:after="0" w:line="240" w:lineRule="auto"/>
        <w:jc w:val="center"/>
        <w:rPr>
          <w:rFonts w:ascii="Times New Roman" w:hAnsi="Times New Roman" w:cs="Times New Roman"/>
          <w:sz w:val="28"/>
          <w:szCs w:val="28"/>
          <w:lang w:eastAsia="ar-SA"/>
        </w:rPr>
      </w:pPr>
    </w:p>
    <w:p w:rsidR="006A160D" w:rsidRDefault="006A160D" w:rsidP="006A160D">
      <w:pPr>
        <w:suppressAutoHyphens/>
        <w:spacing w:after="0" w:line="240" w:lineRule="auto"/>
        <w:jc w:val="center"/>
        <w:rPr>
          <w:rFonts w:ascii="Times New Roman" w:hAnsi="Times New Roman" w:cs="Times New Roman"/>
          <w:sz w:val="28"/>
          <w:szCs w:val="28"/>
          <w:lang w:eastAsia="ar-SA"/>
        </w:rPr>
      </w:pPr>
    </w:p>
    <w:p w:rsidR="006A160D" w:rsidRDefault="006A160D" w:rsidP="00DA0743">
      <w:pPr>
        <w:pStyle w:val="a9"/>
        <w:jc w:val="center"/>
        <w:rPr>
          <w:rFonts w:ascii="Arial" w:hAnsi="Arial" w:cs="Arial"/>
          <w:b/>
          <w:sz w:val="32"/>
          <w:szCs w:val="32"/>
        </w:rPr>
      </w:pPr>
    </w:p>
    <w:p w:rsidR="006A160D" w:rsidRDefault="006A160D" w:rsidP="00DA0743">
      <w:pPr>
        <w:pStyle w:val="a9"/>
        <w:jc w:val="center"/>
        <w:rPr>
          <w:rFonts w:ascii="Arial" w:hAnsi="Arial" w:cs="Arial"/>
          <w:b/>
          <w:sz w:val="32"/>
          <w:szCs w:val="32"/>
        </w:rPr>
      </w:pPr>
    </w:p>
    <w:p w:rsidR="006A160D" w:rsidRDefault="006A160D" w:rsidP="00DA0743">
      <w:pPr>
        <w:pStyle w:val="a9"/>
        <w:jc w:val="center"/>
        <w:rPr>
          <w:rFonts w:ascii="Arial" w:hAnsi="Arial" w:cs="Arial"/>
          <w:b/>
          <w:sz w:val="32"/>
          <w:szCs w:val="32"/>
        </w:rPr>
      </w:pPr>
    </w:p>
    <w:p w:rsidR="00AC21AA" w:rsidRDefault="00AC21AA" w:rsidP="00DA0743">
      <w:pPr>
        <w:pStyle w:val="a9"/>
        <w:jc w:val="center"/>
        <w:rPr>
          <w:rFonts w:ascii="Arial" w:hAnsi="Arial" w:cs="Arial"/>
          <w:b/>
          <w:sz w:val="32"/>
          <w:szCs w:val="32"/>
        </w:rPr>
      </w:pPr>
      <w:r>
        <w:rPr>
          <w:rFonts w:ascii="Arial" w:hAnsi="Arial" w:cs="Arial"/>
          <w:b/>
          <w:sz w:val="32"/>
          <w:szCs w:val="32"/>
        </w:rPr>
        <w:t>проект</w:t>
      </w:r>
    </w:p>
    <w:p w:rsidR="00DA0743" w:rsidRPr="007166D8" w:rsidRDefault="00DA0743" w:rsidP="00DA0743">
      <w:pPr>
        <w:pStyle w:val="a9"/>
        <w:jc w:val="center"/>
        <w:rPr>
          <w:rFonts w:ascii="Arial" w:hAnsi="Arial" w:cs="Arial"/>
          <w:b/>
          <w:sz w:val="32"/>
          <w:szCs w:val="32"/>
        </w:rPr>
      </w:pPr>
      <w:r w:rsidRPr="007166D8">
        <w:rPr>
          <w:rFonts w:ascii="Arial" w:hAnsi="Arial" w:cs="Arial"/>
          <w:b/>
          <w:sz w:val="32"/>
          <w:szCs w:val="32"/>
        </w:rPr>
        <w:t>АДМИНИСТРАЦИЯ БРЕЖНЕВСКОГО СЕЛЬСОВЕТА</w:t>
      </w:r>
    </w:p>
    <w:p w:rsidR="00DA0743" w:rsidRPr="007166D8" w:rsidRDefault="00DA0743" w:rsidP="00DA0743">
      <w:pPr>
        <w:pStyle w:val="a9"/>
        <w:jc w:val="center"/>
        <w:rPr>
          <w:rFonts w:ascii="Arial" w:hAnsi="Arial" w:cs="Arial"/>
          <w:b/>
          <w:sz w:val="32"/>
          <w:szCs w:val="32"/>
        </w:rPr>
      </w:pPr>
      <w:r w:rsidRPr="007166D8">
        <w:rPr>
          <w:rFonts w:ascii="Arial" w:hAnsi="Arial" w:cs="Arial"/>
          <w:b/>
          <w:sz w:val="32"/>
          <w:szCs w:val="32"/>
        </w:rPr>
        <w:t>КУРСКОГО РАЙОНА КУРСКОЙ ОБЛАСТИ</w:t>
      </w:r>
    </w:p>
    <w:p w:rsidR="00DA0743" w:rsidRPr="007166D8" w:rsidRDefault="00DA0743" w:rsidP="00DA0743">
      <w:pPr>
        <w:pStyle w:val="a9"/>
        <w:jc w:val="center"/>
        <w:rPr>
          <w:rFonts w:ascii="Arial" w:hAnsi="Arial" w:cs="Arial"/>
          <w:b/>
          <w:sz w:val="32"/>
          <w:szCs w:val="32"/>
        </w:rPr>
      </w:pPr>
    </w:p>
    <w:p w:rsidR="00DA0743" w:rsidRPr="007166D8" w:rsidRDefault="00DA0743" w:rsidP="00DA0743">
      <w:pPr>
        <w:pStyle w:val="a9"/>
        <w:jc w:val="center"/>
        <w:rPr>
          <w:rFonts w:ascii="Arial" w:hAnsi="Arial" w:cs="Arial"/>
          <w:b/>
          <w:sz w:val="32"/>
          <w:szCs w:val="32"/>
        </w:rPr>
      </w:pPr>
      <w:r w:rsidRPr="007166D8">
        <w:rPr>
          <w:rFonts w:ascii="Arial" w:hAnsi="Arial" w:cs="Arial"/>
          <w:b/>
          <w:sz w:val="32"/>
          <w:szCs w:val="32"/>
        </w:rPr>
        <w:t>ПОСТАНОВЛЕНИЕ</w:t>
      </w:r>
    </w:p>
    <w:p w:rsidR="00DE1615" w:rsidRDefault="00DE1615" w:rsidP="00DA0743">
      <w:pPr>
        <w:pStyle w:val="a9"/>
        <w:jc w:val="center"/>
        <w:rPr>
          <w:rFonts w:ascii="Arial" w:hAnsi="Arial" w:cs="Arial"/>
          <w:b/>
          <w:sz w:val="32"/>
          <w:szCs w:val="32"/>
        </w:rPr>
      </w:pPr>
    </w:p>
    <w:p w:rsidR="00AC21AA" w:rsidRDefault="00AC21AA" w:rsidP="00DA0743">
      <w:pPr>
        <w:pStyle w:val="a9"/>
        <w:jc w:val="center"/>
        <w:rPr>
          <w:rFonts w:ascii="Arial" w:hAnsi="Arial" w:cs="Arial"/>
          <w:b/>
          <w:sz w:val="32"/>
          <w:szCs w:val="32"/>
        </w:rPr>
      </w:pPr>
      <w:r>
        <w:rPr>
          <w:rFonts w:ascii="Arial" w:hAnsi="Arial" w:cs="Arial"/>
          <w:b/>
          <w:sz w:val="32"/>
          <w:szCs w:val="32"/>
        </w:rPr>
        <w:t>от    №</w:t>
      </w:r>
    </w:p>
    <w:p w:rsidR="00AC21AA" w:rsidRPr="007166D8" w:rsidRDefault="00AC21AA" w:rsidP="00DA0743">
      <w:pPr>
        <w:pStyle w:val="a9"/>
        <w:jc w:val="center"/>
        <w:rPr>
          <w:rFonts w:ascii="Arial" w:hAnsi="Arial" w:cs="Arial"/>
          <w:b/>
          <w:sz w:val="32"/>
          <w:szCs w:val="32"/>
        </w:rPr>
      </w:pPr>
    </w:p>
    <w:p w:rsidR="00DA0743" w:rsidRPr="007166D8" w:rsidRDefault="00AC21AA" w:rsidP="00DA0743">
      <w:pPr>
        <w:pStyle w:val="a9"/>
        <w:jc w:val="center"/>
        <w:rPr>
          <w:rFonts w:ascii="Arial" w:hAnsi="Arial" w:cs="Arial"/>
          <w:b/>
          <w:sz w:val="32"/>
          <w:szCs w:val="32"/>
        </w:rPr>
      </w:pPr>
      <w:r>
        <w:rPr>
          <w:rFonts w:ascii="Arial" w:hAnsi="Arial" w:cs="Arial"/>
          <w:b/>
          <w:sz w:val="32"/>
          <w:szCs w:val="32"/>
        </w:rPr>
        <w:t xml:space="preserve">О внесении изменений в постановление от </w:t>
      </w:r>
      <w:r w:rsidR="00875095">
        <w:rPr>
          <w:rFonts w:ascii="Arial" w:hAnsi="Arial" w:cs="Arial"/>
          <w:b/>
          <w:sz w:val="32"/>
          <w:szCs w:val="32"/>
        </w:rPr>
        <w:t>21</w:t>
      </w:r>
      <w:r w:rsidR="00DE1615" w:rsidRPr="007166D8">
        <w:rPr>
          <w:rFonts w:ascii="Arial" w:hAnsi="Arial" w:cs="Arial"/>
          <w:b/>
          <w:sz w:val="32"/>
          <w:szCs w:val="32"/>
        </w:rPr>
        <w:t xml:space="preserve"> января 2019 г. № 9-П</w:t>
      </w:r>
      <w:r>
        <w:rPr>
          <w:rFonts w:ascii="Arial" w:hAnsi="Arial" w:cs="Arial"/>
          <w:b/>
          <w:sz w:val="32"/>
          <w:szCs w:val="32"/>
        </w:rPr>
        <w:t xml:space="preserve">" </w:t>
      </w:r>
      <w:r w:rsidR="00DA0743" w:rsidRPr="007166D8">
        <w:rPr>
          <w:rFonts w:ascii="Arial" w:hAnsi="Arial" w:cs="Arial"/>
          <w:b/>
          <w:sz w:val="32"/>
          <w:szCs w:val="32"/>
        </w:rPr>
        <w:t>Об утверждении административного</w:t>
      </w:r>
    </w:p>
    <w:p w:rsidR="00DA0743" w:rsidRPr="007166D8" w:rsidRDefault="00DA0743" w:rsidP="00DA0743">
      <w:pPr>
        <w:pStyle w:val="a9"/>
        <w:jc w:val="center"/>
        <w:rPr>
          <w:rFonts w:ascii="Arial" w:hAnsi="Arial" w:cs="Arial"/>
          <w:b/>
          <w:sz w:val="32"/>
          <w:szCs w:val="32"/>
        </w:rPr>
      </w:pPr>
      <w:r w:rsidRPr="007166D8">
        <w:rPr>
          <w:rFonts w:ascii="Arial" w:hAnsi="Arial" w:cs="Arial"/>
          <w:b/>
          <w:sz w:val="32"/>
          <w:szCs w:val="32"/>
        </w:rPr>
        <w:t>регламента  предоставления муниципальной услуги</w:t>
      </w:r>
    </w:p>
    <w:p w:rsidR="00DA0743" w:rsidRPr="007166D8" w:rsidRDefault="00DA0743" w:rsidP="00DA0743">
      <w:pPr>
        <w:widowControl w:val="0"/>
        <w:autoSpaceDE w:val="0"/>
        <w:autoSpaceDN w:val="0"/>
        <w:adjustRightInd w:val="0"/>
        <w:spacing w:after="0" w:line="240" w:lineRule="auto"/>
        <w:jc w:val="center"/>
        <w:rPr>
          <w:rFonts w:ascii="Arial" w:hAnsi="Arial" w:cs="Arial"/>
          <w:b/>
          <w:bCs/>
          <w:sz w:val="32"/>
          <w:szCs w:val="32"/>
          <w:lang w:eastAsia="ru-RU"/>
        </w:rPr>
      </w:pPr>
      <w:r w:rsidRPr="007166D8">
        <w:rPr>
          <w:rFonts w:ascii="Arial" w:hAnsi="Arial" w:cs="Arial"/>
          <w:b/>
          <w:bCs/>
          <w:sz w:val="32"/>
          <w:szCs w:val="32"/>
          <w:lang w:eastAsia="ru-RU"/>
        </w:rPr>
        <w:t xml:space="preserve">«Назначение и выплата пенсии за выслугу лет лицам, замещавшим должности муниципальной службы в администрации </w:t>
      </w:r>
      <w:r w:rsidR="0024647E" w:rsidRPr="007166D8">
        <w:rPr>
          <w:rFonts w:ascii="Arial" w:hAnsi="Arial" w:cs="Arial"/>
          <w:b/>
          <w:bCs/>
          <w:sz w:val="32"/>
          <w:szCs w:val="32"/>
          <w:lang w:eastAsia="ru-RU"/>
        </w:rPr>
        <w:t>Брежневского сельсовета Курского района Курской области</w:t>
      </w:r>
      <w:r w:rsidRPr="007166D8">
        <w:rPr>
          <w:rFonts w:ascii="Arial" w:hAnsi="Arial" w:cs="Arial"/>
          <w:b/>
          <w:bCs/>
          <w:sz w:val="32"/>
          <w:szCs w:val="32"/>
          <w:lang w:eastAsia="ru-RU"/>
        </w:rPr>
        <w:t>, и ежемесячной доплаты к пенсии выборным должностным лицам»</w:t>
      </w:r>
      <w:r w:rsidRPr="007166D8">
        <w:rPr>
          <w:rFonts w:ascii="Arial" w:hAnsi="Arial" w:cs="Arial"/>
          <w:b/>
          <w:bCs/>
          <w:snapToGrid w:val="0"/>
          <w:sz w:val="32"/>
          <w:szCs w:val="32"/>
          <w:lang w:eastAsia="ru-RU"/>
        </w:rPr>
        <w:t xml:space="preserve">  </w:t>
      </w:r>
    </w:p>
    <w:p w:rsidR="00DA0743" w:rsidRPr="007166D8" w:rsidRDefault="00DA0743" w:rsidP="00DA0743">
      <w:pPr>
        <w:spacing w:after="0" w:line="100" w:lineRule="atLeast"/>
        <w:jc w:val="center"/>
        <w:rPr>
          <w:rFonts w:ascii="Arial" w:hAnsi="Arial" w:cs="Arial"/>
          <w:b/>
          <w:bCs/>
          <w:sz w:val="24"/>
          <w:szCs w:val="24"/>
        </w:rPr>
      </w:pPr>
      <w:r w:rsidRPr="007166D8">
        <w:rPr>
          <w:rFonts w:ascii="Arial" w:hAnsi="Arial" w:cs="Arial"/>
          <w:b/>
          <w:bCs/>
          <w:sz w:val="24"/>
          <w:szCs w:val="24"/>
        </w:rPr>
        <w:t xml:space="preserve"> </w:t>
      </w:r>
    </w:p>
    <w:p w:rsidR="00DD2E27" w:rsidRPr="007166D8" w:rsidRDefault="00DD2E27" w:rsidP="00DD2E27">
      <w:pPr>
        <w:pStyle w:val="ConsPlusNormal"/>
        <w:ind w:firstLine="540"/>
        <w:outlineLvl w:val="0"/>
        <w:rPr>
          <w:sz w:val="24"/>
          <w:szCs w:val="24"/>
        </w:rPr>
      </w:pPr>
      <w:proofErr w:type="gramStart"/>
      <w:r w:rsidRPr="007166D8">
        <w:rPr>
          <w:sz w:val="24"/>
          <w:szCs w:val="24"/>
        </w:rPr>
        <w:t xml:space="preserve">В соответствии с </w:t>
      </w:r>
      <w:r w:rsidR="00AC21AA">
        <w:rPr>
          <w:sz w:val="24"/>
          <w:szCs w:val="24"/>
        </w:rPr>
        <w:t>Протестом Прокуратуры Курского района Курской области от 01.04.2021 г. № 02-01-2021 на подпункт "б" п. 2.6.1 административного регламента "Назначение и выплата пенсии за выслугу лет лицам, замещавшим должности муниципальной службы в администрации Брежневского сельсовета Курского района Курской области, и ежемесячной доплаты к пенсии выборным должностным лица"</w:t>
      </w:r>
      <w:r w:rsidRPr="007166D8">
        <w:rPr>
          <w:sz w:val="24"/>
          <w:szCs w:val="24"/>
        </w:rPr>
        <w:t>, Администрация Брежневского сельсовета Курского района Курской области</w:t>
      </w:r>
      <w:proofErr w:type="gramEnd"/>
    </w:p>
    <w:p w:rsidR="00DD2E27" w:rsidRPr="007166D8" w:rsidRDefault="00DD2E27" w:rsidP="00DD2E27">
      <w:pPr>
        <w:pStyle w:val="ConsPlusNormal"/>
        <w:ind w:firstLine="540"/>
        <w:jc w:val="both"/>
        <w:outlineLvl w:val="0"/>
        <w:rPr>
          <w:sz w:val="24"/>
          <w:szCs w:val="24"/>
        </w:rPr>
      </w:pPr>
    </w:p>
    <w:p w:rsidR="00DD2E27" w:rsidRPr="007166D8" w:rsidRDefault="00DD2E27" w:rsidP="00DD2E27">
      <w:pPr>
        <w:pStyle w:val="ConsPlusNormal"/>
        <w:ind w:firstLine="540"/>
        <w:jc w:val="both"/>
        <w:outlineLvl w:val="0"/>
        <w:rPr>
          <w:sz w:val="24"/>
          <w:szCs w:val="24"/>
        </w:rPr>
      </w:pPr>
      <w:r w:rsidRPr="007166D8">
        <w:rPr>
          <w:sz w:val="24"/>
          <w:szCs w:val="24"/>
        </w:rPr>
        <w:t xml:space="preserve">                                          ПОСТАНОВЛЯЕТ:</w:t>
      </w:r>
    </w:p>
    <w:p w:rsidR="00DD2E27" w:rsidRPr="007166D8" w:rsidRDefault="00DD2E27" w:rsidP="00DD2E27">
      <w:pPr>
        <w:pStyle w:val="ConsPlusNormal"/>
        <w:ind w:firstLine="540"/>
        <w:jc w:val="both"/>
        <w:outlineLvl w:val="0"/>
        <w:rPr>
          <w:sz w:val="24"/>
          <w:szCs w:val="24"/>
        </w:rPr>
      </w:pPr>
    </w:p>
    <w:p w:rsidR="00AC21AA" w:rsidRPr="00AC21AA" w:rsidRDefault="00AC21AA" w:rsidP="00DD2E27">
      <w:pPr>
        <w:pStyle w:val="a9"/>
        <w:numPr>
          <w:ilvl w:val="0"/>
          <w:numId w:val="3"/>
        </w:numPr>
        <w:autoSpaceDN w:val="0"/>
        <w:adjustRightInd w:val="0"/>
        <w:rPr>
          <w:rFonts w:ascii="Arial" w:hAnsi="Arial" w:cs="Arial"/>
          <w:bCs/>
          <w:sz w:val="24"/>
          <w:szCs w:val="24"/>
        </w:rPr>
      </w:pPr>
      <w:r>
        <w:rPr>
          <w:rFonts w:ascii="Arial" w:hAnsi="Arial" w:cs="Arial"/>
          <w:sz w:val="24"/>
          <w:szCs w:val="24"/>
        </w:rPr>
        <w:t>Внести изменения в подпункт "б" пункта 2.6.1 и изложить в новой редакции:</w:t>
      </w:r>
    </w:p>
    <w:p w:rsidR="00AC21AA" w:rsidRDefault="00A873C6" w:rsidP="00AC21AA">
      <w:pPr>
        <w:autoSpaceDE w:val="0"/>
        <w:autoSpaceDN w:val="0"/>
        <w:adjustRightInd w:val="0"/>
        <w:spacing w:after="0" w:line="240" w:lineRule="auto"/>
        <w:ind w:firstLine="539"/>
        <w:jc w:val="both"/>
        <w:rPr>
          <w:rFonts w:ascii="Arial" w:hAnsi="Arial" w:cs="Arial"/>
          <w:sz w:val="24"/>
          <w:szCs w:val="24"/>
        </w:rPr>
      </w:pPr>
      <w:r w:rsidRPr="007166D8">
        <w:rPr>
          <w:rFonts w:ascii="Arial" w:hAnsi="Arial" w:cs="Arial"/>
          <w:sz w:val="24"/>
          <w:szCs w:val="24"/>
        </w:rPr>
        <w:t xml:space="preserve">    </w:t>
      </w:r>
    </w:p>
    <w:p w:rsidR="00AC21AA" w:rsidRPr="007166D8" w:rsidRDefault="00A873C6" w:rsidP="00AC21AA">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rPr>
        <w:t xml:space="preserve"> </w:t>
      </w:r>
      <w:r w:rsidR="00AC21AA">
        <w:rPr>
          <w:rFonts w:ascii="Arial" w:hAnsi="Arial" w:cs="Arial"/>
          <w:sz w:val="24"/>
          <w:szCs w:val="24"/>
        </w:rPr>
        <w:t>"</w:t>
      </w:r>
      <w:r w:rsidR="00AC21AA">
        <w:rPr>
          <w:rFonts w:ascii="Arial" w:hAnsi="Arial" w:cs="Arial"/>
          <w:sz w:val="24"/>
          <w:szCs w:val="24"/>
          <w:lang w:eastAsia="ru-RU"/>
        </w:rPr>
        <w:t>б) копия трудовой книжки, в случае отсутствия сведений о трудовом стаже в информационных ресурсах Пенсионного фонда</w:t>
      </w:r>
      <w:r w:rsidR="00EF7D39">
        <w:rPr>
          <w:rFonts w:ascii="Arial" w:hAnsi="Arial" w:cs="Arial"/>
          <w:sz w:val="24"/>
          <w:szCs w:val="24"/>
          <w:lang w:eastAsia="ru-RU"/>
        </w:rPr>
        <w:t xml:space="preserve"> Российской Федерации</w:t>
      </w:r>
      <w:proofErr w:type="gramStart"/>
      <w:r w:rsidR="00EF7D39">
        <w:rPr>
          <w:rFonts w:ascii="Arial" w:hAnsi="Arial" w:cs="Arial"/>
          <w:sz w:val="24"/>
          <w:szCs w:val="24"/>
          <w:lang w:eastAsia="ru-RU"/>
        </w:rPr>
        <w:t>;</w:t>
      </w:r>
      <w:r w:rsidR="00AC21AA">
        <w:rPr>
          <w:rFonts w:ascii="Arial" w:hAnsi="Arial" w:cs="Arial"/>
          <w:sz w:val="24"/>
          <w:szCs w:val="24"/>
          <w:lang w:eastAsia="ru-RU"/>
        </w:rPr>
        <w:t>"</w:t>
      </w:r>
      <w:proofErr w:type="gramEnd"/>
    </w:p>
    <w:p w:rsidR="00DD2E27" w:rsidRPr="007166D8" w:rsidRDefault="00AC21AA" w:rsidP="00DD2E27">
      <w:pPr>
        <w:pStyle w:val="af9"/>
        <w:jc w:val="both"/>
        <w:rPr>
          <w:rFonts w:ascii="Arial" w:hAnsi="Arial" w:cs="Arial"/>
          <w:bCs/>
          <w:color w:val="auto"/>
          <w:sz w:val="24"/>
          <w:szCs w:val="24"/>
        </w:rPr>
      </w:pPr>
      <w:r>
        <w:rPr>
          <w:rFonts w:ascii="Arial" w:hAnsi="Arial" w:cs="Arial"/>
          <w:color w:val="auto"/>
          <w:sz w:val="24"/>
          <w:szCs w:val="24"/>
        </w:rPr>
        <w:t xml:space="preserve">     2</w:t>
      </w:r>
      <w:r w:rsidR="00A873C6" w:rsidRPr="007166D8">
        <w:rPr>
          <w:rFonts w:ascii="Arial" w:hAnsi="Arial" w:cs="Arial"/>
          <w:color w:val="auto"/>
          <w:sz w:val="24"/>
          <w:szCs w:val="24"/>
        </w:rPr>
        <w:t xml:space="preserve">. </w:t>
      </w:r>
      <w:proofErr w:type="gramStart"/>
      <w:r w:rsidR="00DD2E27" w:rsidRPr="007166D8">
        <w:rPr>
          <w:rFonts w:ascii="Arial" w:hAnsi="Arial" w:cs="Arial"/>
          <w:color w:val="auto"/>
          <w:sz w:val="24"/>
          <w:szCs w:val="24"/>
        </w:rPr>
        <w:t>Контроль за</w:t>
      </w:r>
      <w:proofErr w:type="gramEnd"/>
      <w:r w:rsidR="00DD2E27" w:rsidRPr="007166D8">
        <w:rPr>
          <w:rFonts w:ascii="Arial" w:hAnsi="Arial" w:cs="Arial"/>
          <w:color w:val="auto"/>
          <w:sz w:val="24"/>
          <w:szCs w:val="24"/>
        </w:rPr>
        <w:t xml:space="preserve"> исполнением настоящего постановления </w:t>
      </w:r>
      <w:r w:rsidR="00DD2E27" w:rsidRPr="007166D8">
        <w:rPr>
          <w:rFonts w:ascii="Arial" w:hAnsi="Arial" w:cs="Arial"/>
          <w:bCs/>
          <w:color w:val="auto"/>
          <w:sz w:val="24"/>
          <w:szCs w:val="24"/>
        </w:rPr>
        <w:t>оставляю за собой.</w:t>
      </w:r>
    </w:p>
    <w:p w:rsidR="00DD2E27" w:rsidRPr="007166D8" w:rsidRDefault="00DD2E27" w:rsidP="00DD2E27">
      <w:pPr>
        <w:jc w:val="both"/>
        <w:rPr>
          <w:rFonts w:ascii="Arial" w:eastAsia="Lucida Sans Unicode" w:hAnsi="Arial" w:cs="Arial"/>
          <w:sz w:val="24"/>
          <w:szCs w:val="24"/>
        </w:rPr>
      </w:pPr>
      <w:r w:rsidRPr="007166D8">
        <w:rPr>
          <w:rFonts w:ascii="Arial" w:hAnsi="Arial" w:cs="Arial"/>
          <w:bCs/>
          <w:sz w:val="24"/>
          <w:szCs w:val="24"/>
        </w:rPr>
        <w:t xml:space="preserve">     </w:t>
      </w:r>
      <w:r w:rsidR="00AC21AA">
        <w:rPr>
          <w:rFonts w:ascii="Arial" w:hAnsi="Arial" w:cs="Arial"/>
          <w:bCs/>
          <w:sz w:val="24"/>
          <w:szCs w:val="24"/>
        </w:rPr>
        <w:t>3</w:t>
      </w:r>
      <w:r w:rsidRPr="007166D8">
        <w:rPr>
          <w:rFonts w:ascii="Arial" w:hAnsi="Arial" w:cs="Arial"/>
          <w:bCs/>
          <w:sz w:val="24"/>
          <w:szCs w:val="24"/>
        </w:rPr>
        <w:t xml:space="preserve">. </w:t>
      </w:r>
      <w:r w:rsidRPr="007166D8">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«Интернет».</w:t>
      </w:r>
    </w:p>
    <w:p w:rsidR="00DE1615" w:rsidRPr="007166D8" w:rsidRDefault="00DD2E27" w:rsidP="00DD2E27">
      <w:pPr>
        <w:spacing w:after="0"/>
        <w:jc w:val="both"/>
        <w:rPr>
          <w:rFonts w:ascii="Arial" w:hAnsi="Arial" w:cs="Arial"/>
          <w:sz w:val="24"/>
          <w:szCs w:val="24"/>
        </w:rPr>
      </w:pPr>
      <w:r w:rsidRPr="007166D8">
        <w:rPr>
          <w:rFonts w:ascii="Arial" w:hAnsi="Arial" w:cs="Arial"/>
          <w:sz w:val="24"/>
          <w:szCs w:val="24"/>
        </w:rPr>
        <w:t>Глава Брежневского сельсовета</w:t>
      </w:r>
    </w:p>
    <w:p w:rsidR="00DD2E27" w:rsidRPr="007166D8" w:rsidRDefault="00DE1615" w:rsidP="00DD2E27">
      <w:pPr>
        <w:spacing w:after="0"/>
        <w:jc w:val="both"/>
        <w:rPr>
          <w:rFonts w:ascii="Arial" w:hAnsi="Arial" w:cs="Arial"/>
          <w:sz w:val="24"/>
          <w:szCs w:val="24"/>
        </w:rPr>
      </w:pPr>
      <w:r w:rsidRPr="007166D8">
        <w:rPr>
          <w:rFonts w:ascii="Arial" w:hAnsi="Arial" w:cs="Arial"/>
          <w:sz w:val="24"/>
          <w:szCs w:val="24"/>
        </w:rPr>
        <w:t>Курского района Курской области</w:t>
      </w:r>
      <w:r w:rsidR="00DD2E27" w:rsidRPr="007166D8">
        <w:rPr>
          <w:rFonts w:ascii="Arial" w:hAnsi="Arial" w:cs="Arial"/>
          <w:sz w:val="24"/>
          <w:szCs w:val="24"/>
        </w:rPr>
        <w:t xml:space="preserve">                                      </w:t>
      </w:r>
      <w:proofErr w:type="spellStart"/>
      <w:r w:rsidR="00DD2E27" w:rsidRPr="007166D8">
        <w:rPr>
          <w:rFonts w:ascii="Arial" w:hAnsi="Arial" w:cs="Arial"/>
          <w:sz w:val="24"/>
          <w:szCs w:val="24"/>
        </w:rPr>
        <w:t>В.Д.Печурин</w:t>
      </w:r>
      <w:proofErr w:type="spellEnd"/>
    </w:p>
    <w:p w:rsidR="00DD2E27" w:rsidRPr="007166D8" w:rsidRDefault="00DD2E27" w:rsidP="00DD2E27">
      <w:pPr>
        <w:spacing w:after="0" w:line="240" w:lineRule="auto"/>
        <w:jc w:val="right"/>
        <w:rPr>
          <w:rFonts w:ascii="Arial" w:hAnsi="Arial" w:cs="Arial"/>
          <w:sz w:val="24"/>
          <w:szCs w:val="24"/>
        </w:rPr>
      </w:pPr>
      <w:r w:rsidRPr="007166D8">
        <w:rPr>
          <w:rFonts w:ascii="Arial" w:hAnsi="Arial" w:cs="Arial"/>
          <w:sz w:val="24"/>
          <w:szCs w:val="24"/>
        </w:rPr>
        <w:t xml:space="preserve">                                                                                                          </w:t>
      </w: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9826A9" w:rsidRPr="007166D8" w:rsidRDefault="009826A9"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 xml:space="preserve">УТВЕРЖДЕН </w:t>
      </w:r>
    </w:p>
    <w:p w:rsidR="009826A9" w:rsidRPr="007166D8" w:rsidRDefault="009826A9"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 xml:space="preserve">Постановлением Администрации </w:t>
      </w:r>
    </w:p>
    <w:p w:rsidR="009826A9" w:rsidRPr="007166D8" w:rsidRDefault="000D49A2"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Брежневского</w:t>
      </w:r>
      <w:r w:rsidR="009826A9" w:rsidRPr="007166D8">
        <w:rPr>
          <w:rFonts w:ascii="Arial" w:hAnsi="Arial" w:cs="Arial"/>
          <w:sz w:val="24"/>
          <w:szCs w:val="24"/>
          <w:lang w:eastAsia="ar-SA"/>
        </w:rPr>
        <w:t xml:space="preserve"> сельсовета </w:t>
      </w:r>
    </w:p>
    <w:p w:rsidR="009826A9" w:rsidRPr="007166D8" w:rsidRDefault="004B0DAA"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 xml:space="preserve">Курского </w:t>
      </w:r>
      <w:r w:rsidR="009826A9" w:rsidRPr="007166D8">
        <w:rPr>
          <w:rFonts w:ascii="Arial" w:hAnsi="Arial" w:cs="Arial"/>
          <w:sz w:val="24"/>
          <w:szCs w:val="24"/>
          <w:lang w:eastAsia="ar-SA"/>
        </w:rPr>
        <w:t xml:space="preserve">района Курской области </w:t>
      </w:r>
    </w:p>
    <w:p w:rsidR="009826A9" w:rsidRPr="007166D8" w:rsidRDefault="009826A9"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 xml:space="preserve">от </w:t>
      </w:r>
      <w:r w:rsidR="00875095">
        <w:rPr>
          <w:rFonts w:ascii="Arial" w:hAnsi="Arial" w:cs="Arial"/>
          <w:sz w:val="24"/>
          <w:szCs w:val="24"/>
          <w:lang w:eastAsia="ar-SA"/>
        </w:rPr>
        <w:t>21</w:t>
      </w:r>
      <w:r w:rsidR="00DA0743" w:rsidRPr="007166D8">
        <w:rPr>
          <w:rFonts w:ascii="Arial" w:hAnsi="Arial" w:cs="Arial"/>
          <w:sz w:val="24"/>
          <w:szCs w:val="24"/>
          <w:lang w:eastAsia="ar-SA"/>
        </w:rPr>
        <w:t>.0</w:t>
      </w:r>
      <w:r w:rsidR="00DE1615" w:rsidRPr="007166D8">
        <w:rPr>
          <w:rFonts w:ascii="Arial" w:hAnsi="Arial" w:cs="Arial"/>
          <w:sz w:val="24"/>
          <w:szCs w:val="24"/>
          <w:lang w:eastAsia="ar-SA"/>
        </w:rPr>
        <w:t>1</w:t>
      </w:r>
      <w:r w:rsidR="00DA0743" w:rsidRPr="007166D8">
        <w:rPr>
          <w:rFonts w:ascii="Arial" w:hAnsi="Arial" w:cs="Arial"/>
          <w:sz w:val="24"/>
          <w:szCs w:val="24"/>
          <w:lang w:eastAsia="ar-SA"/>
        </w:rPr>
        <w:t>.201</w:t>
      </w:r>
      <w:r w:rsidR="00DE1615" w:rsidRPr="007166D8">
        <w:rPr>
          <w:rFonts w:ascii="Arial" w:hAnsi="Arial" w:cs="Arial"/>
          <w:sz w:val="24"/>
          <w:szCs w:val="24"/>
          <w:lang w:eastAsia="ar-SA"/>
        </w:rPr>
        <w:t>9</w:t>
      </w:r>
      <w:r w:rsidR="00DA0743" w:rsidRPr="007166D8">
        <w:rPr>
          <w:rFonts w:ascii="Arial" w:hAnsi="Arial" w:cs="Arial"/>
          <w:sz w:val="24"/>
          <w:szCs w:val="24"/>
          <w:lang w:eastAsia="ar-SA"/>
        </w:rPr>
        <w:t>г.№</w:t>
      </w:r>
      <w:r w:rsidR="00DE1615" w:rsidRPr="007166D8">
        <w:rPr>
          <w:rFonts w:ascii="Arial" w:hAnsi="Arial" w:cs="Arial"/>
          <w:sz w:val="24"/>
          <w:szCs w:val="24"/>
          <w:lang w:eastAsia="ar-SA"/>
        </w:rPr>
        <w:t>9</w:t>
      </w:r>
      <w:r w:rsidR="00DA0743" w:rsidRPr="007166D8">
        <w:rPr>
          <w:rFonts w:ascii="Arial" w:hAnsi="Arial" w:cs="Arial"/>
          <w:sz w:val="24"/>
          <w:szCs w:val="24"/>
          <w:lang w:eastAsia="ar-SA"/>
        </w:rPr>
        <w:t>-П</w:t>
      </w:r>
    </w:p>
    <w:p w:rsidR="009826A9" w:rsidRPr="007166D8" w:rsidRDefault="009826A9" w:rsidP="00A10F6A">
      <w:pPr>
        <w:suppressAutoHyphens/>
        <w:spacing w:before="120" w:after="0" w:line="240" w:lineRule="auto"/>
        <w:rPr>
          <w:rFonts w:ascii="Arial" w:hAnsi="Arial" w:cs="Arial"/>
          <w:b/>
          <w:bCs/>
          <w:sz w:val="24"/>
          <w:szCs w:val="24"/>
          <w:lang w:eastAsia="ar-SA"/>
        </w:rPr>
      </w:pPr>
    </w:p>
    <w:p w:rsidR="009826A9" w:rsidRPr="007166D8" w:rsidRDefault="009826A9" w:rsidP="00A10F6A">
      <w:pPr>
        <w:suppressAutoHyphens/>
        <w:spacing w:before="120" w:after="0" w:line="240" w:lineRule="auto"/>
        <w:jc w:val="center"/>
        <w:rPr>
          <w:rFonts w:ascii="Arial" w:hAnsi="Arial" w:cs="Arial"/>
          <w:sz w:val="24"/>
          <w:szCs w:val="24"/>
          <w:lang w:eastAsia="ar-SA"/>
        </w:rPr>
      </w:pPr>
      <w:r w:rsidRPr="007166D8">
        <w:rPr>
          <w:rFonts w:ascii="Arial" w:hAnsi="Arial" w:cs="Arial"/>
          <w:b/>
          <w:bCs/>
          <w:sz w:val="24"/>
          <w:szCs w:val="24"/>
          <w:lang w:eastAsia="ar-SA"/>
        </w:rPr>
        <w:t>АДМИНИСТРАТИВНЫЙ РЕГЛАМЕНТ</w:t>
      </w:r>
    </w:p>
    <w:p w:rsidR="009826A9" w:rsidRPr="007166D8" w:rsidRDefault="00763762" w:rsidP="00A10F6A">
      <w:pPr>
        <w:suppressAutoHyphens/>
        <w:spacing w:after="0" w:line="240" w:lineRule="auto"/>
        <w:jc w:val="center"/>
        <w:rPr>
          <w:rFonts w:ascii="Arial" w:hAnsi="Arial" w:cs="Arial"/>
          <w:sz w:val="24"/>
          <w:szCs w:val="24"/>
          <w:lang w:eastAsia="ar-SA"/>
        </w:rPr>
      </w:pPr>
      <w:r w:rsidRPr="007166D8">
        <w:rPr>
          <w:rFonts w:ascii="Arial" w:hAnsi="Arial" w:cs="Arial"/>
          <w:sz w:val="24"/>
          <w:szCs w:val="24"/>
          <w:lang w:eastAsia="ar-SA"/>
        </w:rPr>
        <w:t xml:space="preserve">Администрации </w:t>
      </w:r>
      <w:r w:rsidR="000D49A2" w:rsidRPr="007166D8">
        <w:rPr>
          <w:rFonts w:ascii="Arial" w:hAnsi="Arial" w:cs="Arial"/>
          <w:sz w:val="24"/>
          <w:szCs w:val="24"/>
          <w:lang w:eastAsia="ar-SA"/>
        </w:rPr>
        <w:t>Брежневского</w:t>
      </w:r>
      <w:r w:rsidRPr="007166D8">
        <w:rPr>
          <w:rFonts w:ascii="Arial" w:hAnsi="Arial" w:cs="Arial"/>
          <w:sz w:val="24"/>
          <w:szCs w:val="24"/>
          <w:lang w:eastAsia="ar-SA"/>
        </w:rPr>
        <w:t xml:space="preserve"> сельсовета Курского</w:t>
      </w:r>
      <w:r w:rsidR="009826A9" w:rsidRPr="007166D8">
        <w:rPr>
          <w:rFonts w:ascii="Arial" w:hAnsi="Arial" w:cs="Arial"/>
          <w:sz w:val="24"/>
          <w:szCs w:val="24"/>
          <w:lang w:eastAsia="ar-SA"/>
        </w:rPr>
        <w:t xml:space="preserve"> района </w:t>
      </w:r>
    </w:p>
    <w:p w:rsidR="009826A9" w:rsidRPr="007166D8" w:rsidRDefault="009826A9" w:rsidP="00A10F6A">
      <w:pPr>
        <w:suppressAutoHyphens/>
        <w:spacing w:after="0" w:line="240" w:lineRule="auto"/>
        <w:jc w:val="center"/>
        <w:rPr>
          <w:rFonts w:ascii="Arial" w:hAnsi="Arial" w:cs="Arial"/>
          <w:sz w:val="24"/>
          <w:szCs w:val="24"/>
          <w:lang w:eastAsia="ar-SA"/>
        </w:rPr>
      </w:pPr>
      <w:r w:rsidRPr="007166D8">
        <w:rPr>
          <w:rFonts w:ascii="Arial" w:hAnsi="Arial" w:cs="Arial"/>
          <w:sz w:val="24"/>
          <w:szCs w:val="24"/>
          <w:lang w:eastAsia="ar-SA"/>
        </w:rPr>
        <w:t>Курской области по предоставлению муниципальной услуги</w:t>
      </w:r>
    </w:p>
    <w:p w:rsidR="009826A9" w:rsidRPr="007166D8" w:rsidRDefault="009826A9" w:rsidP="008E1AFC">
      <w:pPr>
        <w:widowControl w:val="0"/>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24647E" w:rsidRPr="007166D8">
        <w:rPr>
          <w:rFonts w:ascii="Arial" w:hAnsi="Arial" w:cs="Arial"/>
          <w:b/>
          <w:bCs/>
          <w:sz w:val="24"/>
          <w:szCs w:val="24"/>
          <w:lang w:eastAsia="ru-RU"/>
        </w:rPr>
        <w:t>Брежневского сельсовета Курского района</w:t>
      </w:r>
      <w:r w:rsidRPr="007166D8">
        <w:rPr>
          <w:rFonts w:ascii="Arial" w:hAnsi="Arial" w:cs="Arial"/>
          <w:b/>
          <w:bCs/>
          <w:sz w:val="24"/>
          <w:szCs w:val="24"/>
          <w:lang w:eastAsia="ru-RU"/>
        </w:rPr>
        <w:t xml:space="preserve"> Курской области, и ежемесячной доплаты к пенсии выборным должностным лицам»</w:t>
      </w:r>
      <w:r w:rsidRPr="007166D8">
        <w:rPr>
          <w:rFonts w:ascii="Arial" w:hAnsi="Arial" w:cs="Arial"/>
          <w:b/>
          <w:bCs/>
          <w:snapToGrid w:val="0"/>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center"/>
        <w:rPr>
          <w:rFonts w:ascii="Arial" w:hAnsi="Arial" w:cs="Arial"/>
          <w:b/>
          <w:bCs/>
          <w:spacing w:val="-1"/>
          <w:sz w:val="24"/>
          <w:szCs w:val="24"/>
          <w:lang w:eastAsia="ru-RU"/>
        </w:rPr>
      </w:pPr>
      <w:r w:rsidRPr="007166D8">
        <w:rPr>
          <w:rFonts w:ascii="Arial" w:hAnsi="Arial" w:cs="Arial"/>
          <w:b/>
          <w:bCs/>
          <w:sz w:val="24"/>
          <w:szCs w:val="24"/>
          <w:lang w:eastAsia="ru-RU"/>
        </w:rPr>
        <w:t xml:space="preserve">1. </w:t>
      </w:r>
      <w:r w:rsidRPr="007166D8">
        <w:rPr>
          <w:rFonts w:ascii="Arial" w:hAnsi="Arial" w:cs="Arial"/>
          <w:b/>
          <w:bCs/>
          <w:spacing w:val="-1"/>
          <w:sz w:val="24"/>
          <w:szCs w:val="24"/>
          <w:lang w:eastAsia="ru-RU"/>
        </w:rPr>
        <w:t>ОБЩИЕ ПОЛОЖЕНИЯ</w:t>
      </w: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9826A9" w:rsidRPr="007166D8" w:rsidRDefault="009826A9"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7166D8">
        <w:rPr>
          <w:rFonts w:ascii="Arial" w:hAnsi="Arial" w:cs="Arial"/>
          <w:b/>
          <w:bCs/>
          <w:spacing w:val="-1"/>
          <w:sz w:val="24"/>
          <w:szCs w:val="24"/>
          <w:lang w:eastAsia="ru-RU"/>
        </w:rPr>
        <w:t>Предмет регулирования  административного регламента</w:t>
      </w:r>
    </w:p>
    <w:p w:rsidR="009826A9" w:rsidRPr="007166D8" w:rsidRDefault="009826A9"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0002F7" w:rsidRPr="007166D8" w:rsidRDefault="000002F7" w:rsidP="000002F7">
      <w:pPr>
        <w:suppressAutoHyphens/>
        <w:spacing w:after="0" w:line="240" w:lineRule="auto"/>
        <w:ind w:firstLine="420"/>
        <w:jc w:val="both"/>
        <w:rPr>
          <w:rFonts w:ascii="Arial" w:hAnsi="Arial" w:cs="Arial"/>
          <w:sz w:val="24"/>
          <w:szCs w:val="24"/>
          <w:lang w:eastAsia="ar-SA"/>
        </w:rPr>
      </w:pPr>
      <w:proofErr w:type="gramStart"/>
      <w:r w:rsidRPr="007166D8">
        <w:rPr>
          <w:rFonts w:ascii="Arial" w:hAnsi="Arial" w:cs="Arial"/>
          <w:sz w:val="24"/>
          <w:szCs w:val="24"/>
          <w:lang w:eastAsia="ar-SA"/>
        </w:rPr>
        <w:t>Административный регламент предоставления Администрацией Брежневского сельсовета Курского района Курской области муниципальной услуги «</w:t>
      </w:r>
      <w:r w:rsidRPr="007166D8">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w:t>
      </w:r>
      <w:r w:rsidR="0024647E" w:rsidRPr="007166D8">
        <w:rPr>
          <w:rFonts w:ascii="Arial" w:hAnsi="Arial" w:cs="Arial"/>
          <w:b/>
          <w:bCs/>
          <w:sz w:val="24"/>
          <w:szCs w:val="24"/>
          <w:lang w:eastAsia="ru-RU"/>
        </w:rPr>
        <w:t xml:space="preserve"> Брежневского сельсовета Курского района</w:t>
      </w:r>
      <w:r w:rsidRPr="007166D8">
        <w:rPr>
          <w:rFonts w:ascii="Arial" w:hAnsi="Arial" w:cs="Arial"/>
          <w:b/>
          <w:bCs/>
          <w:sz w:val="24"/>
          <w:szCs w:val="24"/>
          <w:lang w:eastAsia="ru-RU"/>
        </w:rPr>
        <w:t xml:space="preserve">  Курской области, и ежемесячной доплаты к пенсии выборным должностным лицам</w:t>
      </w:r>
      <w:r w:rsidRPr="007166D8">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7166D8">
        <w:rPr>
          <w:rFonts w:ascii="Arial" w:hAnsi="Arial" w:cs="Arial"/>
          <w:sz w:val="24"/>
          <w:szCs w:val="24"/>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826A9" w:rsidRPr="007166D8" w:rsidRDefault="009826A9"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8E1AFC">
      <w:pPr>
        <w:widowControl w:val="0"/>
        <w:numPr>
          <w:ilvl w:val="1"/>
          <w:numId w:val="1"/>
        </w:numPr>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Круг заявителей</w:t>
      </w:r>
    </w:p>
    <w:p w:rsidR="009826A9" w:rsidRPr="007166D8" w:rsidRDefault="009826A9" w:rsidP="008E1AFC">
      <w:pPr>
        <w:widowControl w:val="0"/>
        <w:autoSpaceDE w:val="0"/>
        <w:autoSpaceDN w:val="0"/>
        <w:adjustRightInd w:val="0"/>
        <w:spacing w:after="0" w:line="240" w:lineRule="auto"/>
        <w:ind w:left="420"/>
        <w:rPr>
          <w:rFonts w:ascii="Arial" w:hAnsi="Arial" w:cs="Arial"/>
          <w:b/>
          <w:bCs/>
          <w:sz w:val="24"/>
          <w:szCs w:val="24"/>
          <w:lang w:eastAsia="ru-RU"/>
        </w:rPr>
      </w:pPr>
    </w:p>
    <w:p w:rsidR="009826A9" w:rsidRPr="007166D8" w:rsidRDefault="009826A9" w:rsidP="009C7C40">
      <w:pPr>
        <w:spacing w:after="0" w:line="240" w:lineRule="auto"/>
        <w:jc w:val="both"/>
        <w:rPr>
          <w:rFonts w:ascii="Arial" w:hAnsi="Arial" w:cs="Arial"/>
          <w:sz w:val="24"/>
          <w:szCs w:val="24"/>
        </w:rPr>
      </w:pPr>
      <w:r w:rsidRPr="007166D8">
        <w:rPr>
          <w:rFonts w:ascii="Arial" w:hAnsi="Arial" w:cs="Arial"/>
          <w:sz w:val="24"/>
          <w:szCs w:val="24"/>
        </w:rPr>
        <w:tab/>
        <w:t xml:space="preserve">- лица, замещавшие должности муниципальной службы в органах местного самоуправления; </w:t>
      </w:r>
    </w:p>
    <w:p w:rsidR="009826A9" w:rsidRPr="007166D8" w:rsidRDefault="009826A9" w:rsidP="009C7C40">
      <w:pPr>
        <w:spacing w:after="0" w:line="240" w:lineRule="auto"/>
        <w:jc w:val="both"/>
        <w:rPr>
          <w:rFonts w:ascii="Arial" w:hAnsi="Arial" w:cs="Arial"/>
          <w:sz w:val="24"/>
          <w:szCs w:val="24"/>
        </w:rPr>
      </w:pPr>
      <w:r w:rsidRPr="007166D8">
        <w:rPr>
          <w:rFonts w:ascii="Arial" w:hAnsi="Arial" w:cs="Arial"/>
          <w:sz w:val="24"/>
          <w:szCs w:val="24"/>
        </w:rPr>
        <w:tab/>
        <w:t>- лица, замещавшие выборные должности в органах местного самоуправления;</w:t>
      </w:r>
    </w:p>
    <w:p w:rsidR="009826A9" w:rsidRPr="007166D8" w:rsidRDefault="009826A9" w:rsidP="009C7C40">
      <w:pPr>
        <w:spacing w:after="0" w:line="240" w:lineRule="auto"/>
        <w:ind w:firstLine="708"/>
        <w:jc w:val="both"/>
        <w:rPr>
          <w:rFonts w:ascii="Arial" w:hAnsi="Arial" w:cs="Arial"/>
          <w:sz w:val="24"/>
          <w:szCs w:val="24"/>
          <w:lang w:eastAsia="ru-RU"/>
        </w:rPr>
      </w:pPr>
      <w:r w:rsidRPr="007166D8">
        <w:rPr>
          <w:rFonts w:ascii="Arial" w:hAnsi="Arial" w:cs="Arial"/>
          <w:kern w:val="1"/>
          <w:sz w:val="24"/>
          <w:szCs w:val="24"/>
          <w:lang w:eastAsia="ar-SA"/>
        </w:rPr>
        <w:t xml:space="preserve">-  </w:t>
      </w:r>
      <w:r w:rsidRPr="007166D8">
        <w:rPr>
          <w:rFonts w:ascii="Arial" w:hAnsi="Arial" w:cs="Arial"/>
          <w:sz w:val="24"/>
          <w:szCs w:val="24"/>
          <w:lang w:eastAsia="ru-RU"/>
        </w:rPr>
        <w:t>либо их  уполномоченные представители.</w:t>
      </w:r>
    </w:p>
    <w:p w:rsidR="004C7F08" w:rsidRPr="007166D8" w:rsidRDefault="004C7F08" w:rsidP="004C7F08">
      <w:pPr>
        <w:spacing w:after="0" w:line="240" w:lineRule="auto"/>
        <w:ind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4C7F08" w:rsidRPr="007166D8" w:rsidRDefault="004C7F08" w:rsidP="004C7F08">
      <w:pPr>
        <w:spacing w:after="0" w:line="240" w:lineRule="auto"/>
        <w:ind w:firstLine="709"/>
        <w:jc w:val="both"/>
        <w:rPr>
          <w:rFonts w:ascii="Arial" w:eastAsia="Times New Roman" w:hAnsi="Arial" w:cs="Arial"/>
          <w:sz w:val="24"/>
          <w:szCs w:val="24"/>
          <w:lang w:eastAsia="ru-RU"/>
        </w:rPr>
      </w:pPr>
      <w:proofErr w:type="gramStart"/>
      <w:r w:rsidRPr="007166D8">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7166D8">
          <w:rPr>
            <w:rFonts w:ascii="Arial" w:eastAsia="Times New Roman" w:hAnsi="Arial" w:cs="Arial"/>
            <w:bCs/>
            <w:sz w:val="24"/>
            <w:szCs w:val="24"/>
            <w:lang w:eastAsia="ru-RU"/>
          </w:rPr>
          <w:t>Федеральным законом</w:t>
        </w:r>
      </w:hyperlink>
      <w:r w:rsidRPr="007166D8">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9" w:history="1">
        <w:r w:rsidRPr="007166D8">
          <w:rPr>
            <w:rFonts w:ascii="Arial" w:eastAsia="Times New Roman" w:hAnsi="Arial" w:cs="Arial"/>
            <w:bCs/>
            <w:sz w:val="24"/>
            <w:szCs w:val="24"/>
            <w:lang w:eastAsia="ru-RU"/>
          </w:rPr>
          <w:t>Законом</w:t>
        </w:r>
      </w:hyperlink>
      <w:r w:rsidRPr="007166D8">
        <w:rPr>
          <w:rFonts w:ascii="Arial" w:eastAsia="Times New Roman" w:hAnsi="Arial" w:cs="Arial"/>
          <w:b/>
          <w:sz w:val="24"/>
          <w:szCs w:val="24"/>
          <w:lang w:eastAsia="ru-RU"/>
        </w:rPr>
        <w:t xml:space="preserve"> </w:t>
      </w:r>
      <w:r w:rsidRPr="007166D8">
        <w:rPr>
          <w:rFonts w:ascii="Arial" w:eastAsia="Times New Roman" w:hAnsi="Arial" w:cs="Arial"/>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7166D8">
        <w:rPr>
          <w:rFonts w:ascii="Arial" w:eastAsia="Times New Roman" w:hAnsi="Arial" w:cs="Arial"/>
          <w:sz w:val="24"/>
          <w:szCs w:val="24"/>
          <w:lang w:eastAsia="ru-RU"/>
        </w:rPr>
        <w:t xml:space="preserve"> году определяется согласно </w:t>
      </w:r>
      <w:hyperlink r:id="rId10" w:history="1">
        <w:r w:rsidRPr="007166D8">
          <w:rPr>
            <w:rFonts w:ascii="Arial" w:eastAsia="Times New Roman" w:hAnsi="Arial" w:cs="Arial"/>
            <w:bCs/>
            <w:sz w:val="24"/>
            <w:szCs w:val="24"/>
            <w:lang w:eastAsia="ru-RU"/>
          </w:rPr>
          <w:t>приложению</w:t>
        </w:r>
      </w:hyperlink>
      <w:r w:rsidRPr="007166D8">
        <w:rPr>
          <w:rFonts w:ascii="Arial" w:eastAsia="Times New Roman" w:hAnsi="Arial" w:cs="Arial"/>
          <w:b/>
          <w:sz w:val="24"/>
          <w:szCs w:val="24"/>
          <w:lang w:eastAsia="ru-RU"/>
        </w:rPr>
        <w:t xml:space="preserve"> </w:t>
      </w:r>
      <w:r w:rsidRPr="007166D8">
        <w:rPr>
          <w:rFonts w:ascii="Arial" w:eastAsia="Times New Roman" w:hAnsi="Arial" w:cs="Arial"/>
          <w:sz w:val="24"/>
          <w:szCs w:val="24"/>
          <w:lang w:eastAsia="ru-RU"/>
        </w:rPr>
        <w:t xml:space="preserve">к </w:t>
      </w:r>
      <w:hyperlink r:id="rId11" w:history="1">
        <w:r w:rsidRPr="007166D8">
          <w:rPr>
            <w:rFonts w:ascii="Arial" w:eastAsia="Times New Roman" w:hAnsi="Arial" w:cs="Arial"/>
            <w:bCs/>
            <w:sz w:val="24"/>
            <w:szCs w:val="24"/>
            <w:lang w:eastAsia="ru-RU"/>
          </w:rPr>
          <w:t>Федеральному закону</w:t>
        </w:r>
      </w:hyperlink>
      <w:r w:rsidRPr="007166D8">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4C7F08" w:rsidRPr="007166D8" w:rsidRDefault="004C7F08" w:rsidP="004C7F08">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tcBorders>
              <w:top w:val="single" w:sz="8" w:space="0" w:color="000000"/>
            </w:tcBorders>
            <w:vAlign w:val="center"/>
          </w:tcPr>
          <w:p w:rsidR="004C7F08" w:rsidRPr="007166D8" w:rsidRDefault="004C7F08" w:rsidP="004C7F08">
            <w:pPr>
              <w:spacing w:after="0" w:line="240" w:lineRule="auto"/>
              <w:jc w:val="center"/>
              <w:rPr>
                <w:rFonts w:ascii="Arial" w:eastAsia="Times New Roman" w:hAnsi="Arial" w:cs="Arial"/>
                <w:sz w:val="24"/>
                <w:szCs w:val="24"/>
                <w:lang w:eastAsia="ru-RU"/>
              </w:rPr>
            </w:pPr>
            <w:r w:rsidRPr="007166D8">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4C7F08" w:rsidRPr="007166D8" w:rsidRDefault="004C7F08" w:rsidP="004C7F08">
            <w:pPr>
              <w:spacing w:after="0" w:line="240" w:lineRule="auto"/>
              <w:jc w:val="center"/>
              <w:rPr>
                <w:rFonts w:ascii="Arial" w:eastAsia="Times New Roman" w:hAnsi="Arial" w:cs="Arial"/>
                <w:sz w:val="24"/>
                <w:szCs w:val="24"/>
                <w:lang w:eastAsia="ru-RU"/>
              </w:rPr>
            </w:pPr>
            <w:r w:rsidRPr="007166D8">
              <w:rPr>
                <w:rFonts w:ascii="Arial" w:eastAsia="Times New Roman" w:hAnsi="Arial" w:cs="Arial"/>
                <w:sz w:val="24"/>
                <w:szCs w:val="24"/>
                <w:lang w:eastAsia="ru-RU"/>
              </w:rPr>
              <w:t>Стаж для назначения пенсии за выслугу лет в соответствующем году</w:t>
            </w:r>
          </w:p>
        </w:tc>
      </w:tr>
      <w:tr w:rsidR="004C7F08" w:rsidRPr="007166D8" w:rsidTr="004C7F08">
        <w:trPr>
          <w:tblCellSpacing w:w="0" w:type="dxa"/>
        </w:trPr>
        <w:tc>
          <w:tcPr>
            <w:tcW w:w="3400" w:type="dxa"/>
            <w:tcBorders>
              <w:top w:val="single" w:sz="8" w:space="0" w:color="000000"/>
            </w:tcBorders>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0" w:name="dst258"/>
            <w:bookmarkEnd w:id="0"/>
            <w:r w:rsidRPr="007166D8">
              <w:rPr>
                <w:rFonts w:ascii="Arial" w:eastAsia="Times New Roman" w:hAnsi="Arial" w:cs="Arial"/>
                <w:sz w:val="24"/>
                <w:szCs w:val="24"/>
                <w:lang w:eastAsia="ru-RU"/>
              </w:rPr>
              <w:t>2017</w:t>
            </w:r>
          </w:p>
        </w:tc>
        <w:tc>
          <w:tcPr>
            <w:tcW w:w="6300" w:type="dxa"/>
            <w:tcBorders>
              <w:top w:val="single" w:sz="8" w:space="0" w:color="000000"/>
            </w:tcBorders>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 w:name="dst259"/>
            <w:bookmarkEnd w:id="1"/>
            <w:r w:rsidRPr="007166D8">
              <w:rPr>
                <w:rFonts w:ascii="Arial" w:eastAsia="Times New Roman" w:hAnsi="Arial" w:cs="Arial"/>
                <w:sz w:val="24"/>
                <w:szCs w:val="24"/>
                <w:lang w:eastAsia="ru-RU"/>
              </w:rPr>
              <w:t>15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2" w:name="dst260"/>
            <w:bookmarkEnd w:id="2"/>
            <w:r w:rsidRPr="007166D8">
              <w:rPr>
                <w:rFonts w:ascii="Arial" w:eastAsia="Times New Roman" w:hAnsi="Arial" w:cs="Arial"/>
                <w:sz w:val="24"/>
                <w:szCs w:val="24"/>
                <w:lang w:eastAsia="ru-RU"/>
              </w:rPr>
              <w:t>2018</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3" w:name="dst261"/>
            <w:bookmarkEnd w:id="3"/>
            <w:r w:rsidRPr="007166D8">
              <w:rPr>
                <w:rFonts w:ascii="Arial" w:eastAsia="Times New Roman" w:hAnsi="Arial" w:cs="Arial"/>
                <w:sz w:val="24"/>
                <w:szCs w:val="24"/>
                <w:lang w:eastAsia="ru-RU"/>
              </w:rPr>
              <w:t>16 лет</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4" w:name="dst262"/>
            <w:bookmarkEnd w:id="4"/>
            <w:r w:rsidRPr="007166D8">
              <w:rPr>
                <w:rFonts w:ascii="Arial" w:eastAsia="Times New Roman" w:hAnsi="Arial" w:cs="Arial"/>
                <w:sz w:val="24"/>
                <w:szCs w:val="24"/>
                <w:lang w:eastAsia="ru-RU"/>
              </w:rPr>
              <w:t>2019</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5" w:name="dst263"/>
            <w:bookmarkEnd w:id="5"/>
            <w:r w:rsidRPr="007166D8">
              <w:rPr>
                <w:rFonts w:ascii="Arial" w:eastAsia="Times New Roman" w:hAnsi="Arial" w:cs="Arial"/>
                <w:sz w:val="24"/>
                <w:szCs w:val="24"/>
                <w:lang w:eastAsia="ru-RU"/>
              </w:rPr>
              <w:t>16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6" w:name="dst264"/>
            <w:bookmarkEnd w:id="6"/>
            <w:r w:rsidRPr="007166D8">
              <w:rPr>
                <w:rFonts w:ascii="Arial" w:eastAsia="Times New Roman" w:hAnsi="Arial" w:cs="Arial"/>
                <w:sz w:val="24"/>
                <w:szCs w:val="24"/>
                <w:lang w:eastAsia="ru-RU"/>
              </w:rPr>
              <w:t>2020</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7" w:name="dst265"/>
            <w:bookmarkEnd w:id="7"/>
            <w:r w:rsidRPr="007166D8">
              <w:rPr>
                <w:rFonts w:ascii="Arial" w:eastAsia="Times New Roman" w:hAnsi="Arial" w:cs="Arial"/>
                <w:sz w:val="24"/>
                <w:szCs w:val="24"/>
                <w:lang w:eastAsia="ru-RU"/>
              </w:rPr>
              <w:t>17 лет</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8" w:name="dst266"/>
            <w:bookmarkEnd w:id="8"/>
            <w:r w:rsidRPr="007166D8">
              <w:rPr>
                <w:rFonts w:ascii="Arial" w:eastAsia="Times New Roman" w:hAnsi="Arial" w:cs="Arial"/>
                <w:sz w:val="24"/>
                <w:szCs w:val="24"/>
                <w:lang w:eastAsia="ru-RU"/>
              </w:rPr>
              <w:t>2021</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9" w:name="dst267"/>
            <w:bookmarkEnd w:id="9"/>
            <w:r w:rsidRPr="007166D8">
              <w:rPr>
                <w:rFonts w:ascii="Arial" w:eastAsia="Times New Roman" w:hAnsi="Arial" w:cs="Arial"/>
                <w:sz w:val="24"/>
                <w:szCs w:val="24"/>
                <w:lang w:eastAsia="ru-RU"/>
              </w:rPr>
              <w:t>17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0" w:name="dst268"/>
            <w:bookmarkEnd w:id="10"/>
            <w:r w:rsidRPr="007166D8">
              <w:rPr>
                <w:rFonts w:ascii="Arial" w:eastAsia="Times New Roman" w:hAnsi="Arial" w:cs="Arial"/>
                <w:sz w:val="24"/>
                <w:szCs w:val="24"/>
                <w:lang w:eastAsia="ru-RU"/>
              </w:rPr>
              <w:t>2022</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1" w:name="dst269"/>
            <w:bookmarkEnd w:id="11"/>
            <w:r w:rsidRPr="007166D8">
              <w:rPr>
                <w:rFonts w:ascii="Arial" w:eastAsia="Times New Roman" w:hAnsi="Arial" w:cs="Arial"/>
                <w:sz w:val="24"/>
                <w:szCs w:val="24"/>
                <w:lang w:eastAsia="ru-RU"/>
              </w:rPr>
              <w:t>18 лет</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2" w:name="dst270"/>
            <w:bookmarkEnd w:id="12"/>
            <w:r w:rsidRPr="007166D8">
              <w:rPr>
                <w:rFonts w:ascii="Arial" w:eastAsia="Times New Roman" w:hAnsi="Arial" w:cs="Arial"/>
                <w:sz w:val="24"/>
                <w:szCs w:val="24"/>
                <w:lang w:eastAsia="ru-RU"/>
              </w:rPr>
              <w:t>2023</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3" w:name="dst271"/>
            <w:bookmarkEnd w:id="13"/>
            <w:r w:rsidRPr="007166D8">
              <w:rPr>
                <w:rFonts w:ascii="Arial" w:eastAsia="Times New Roman" w:hAnsi="Arial" w:cs="Arial"/>
                <w:sz w:val="24"/>
                <w:szCs w:val="24"/>
                <w:lang w:eastAsia="ru-RU"/>
              </w:rPr>
              <w:t>18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4" w:name="dst272"/>
            <w:bookmarkEnd w:id="14"/>
            <w:r w:rsidRPr="007166D8">
              <w:rPr>
                <w:rFonts w:ascii="Arial" w:eastAsia="Times New Roman" w:hAnsi="Arial" w:cs="Arial"/>
                <w:sz w:val="24"/>
                <w:szCs w:val="24"/>
                <w:lang w:eastAsia="ru-RU"/>
              </w:rPr>
              <w:t>2024</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5" w:name="dst273"/>
            <w:bookmarkEnd w:id="15"/>
            <w:r w:rsidRPr="007166D8">
              <w:rPr>
                <w:rFonts w:ascii="Arial" w:eastAsia="Times New Roman" w:hAnsi="Arial" w:cs="Arial"/>
                <w:sz w:val="24"/>
                <w:szCs w:val="24"/>
                <w:lang w:eastAsia="ru-RU"/>
              </w:rPr>
              <w:t>19 лет</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6" w:name="dst274"/>
            <w:bookmarkEnd w:id="16"/>
            <w:r w:rsidRPr="007166D8">
              <w:rPr>
                <w:rFonts w:ascii="Arial" w:eastAsia="Times New Roman" w:hAnsi="Arial" w:cs="Arial"/>
                <w:sz w:val="24"/>
                <w:szCs w:val="24"/>
                <w:lang w:eastAsia="ru-RU"/>
              </w:rPr>
              <w:t>2025</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7" w:name="dst275"/>
            <w:bookmarkEnd w:id="17"/>
            <w:r w:rsidRPr="007166D8">
              <w:rPr>
                <w:rFonts w:ascii="Arial" w:eastAsia="Times New Roman" w:hAnsi="Arial" w:cs="Arial"/>
                <w:sz w:val="24"/>
                <w:szCs w:val="24"/>
                <w:lang w:eastAsia="ru-RU"/>
              </w:rPr>
              <w:t>19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tcBorders>
              <w:bottom w:val="single" w:sz="8" w:space="0" w:color="000000"/>
            </w:tcBorders>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8" w:name="dst276"/>
            <w:bookmarkEnd w:id="18"/>
            <w:r w:rsidRPr="007166D8">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9" w:name="dst277"/>
            <w:bookmarkEnd w:id="19"/>
            <w:r w:rsidRPr="007166D8">
              <w:rPr>
                <w:rFonts w:ascii="Arial" w:eastAsia="Times New Roman" w:hAnsi="Arial" w:cs="Arial"/>
                <w:sz w:val="24"/>
                <w:szCs w:val="24"/>
                <w:lang w:eastAsia="ru-RU"/>
              </w:rPr>
              <w:t>20 лет</w:t>
            </w:r>
          </w:p>
        </w:tc>
      </w:tr>
    </w:tbl>
    <w:p w:rsidR="004C7F08" w:rsidRPr="007166D8" w:rsidRDefault="004C7F08" w:rsidP="004C7F08">
      <w:pPr>
        <w:spacing w:after="0" w:line="240" w:lineRule="auto"/>
        <w:ind w:right="-180" w:firstLine="709"/>
        <w:jc w:val="both"/>
        <w:rPr>
          <w:rFonts w:ascii="Arial" w:eastAsia="Times New Roman" w:hAnsi="Arial" w:cs="Arial"/>
          <w:sz w:val="24"/>
          <w:szCs w:val="24"/>
          <w:u w:val="single"/>
          <w:lang w:eastAsia="ru-RU"/>
        </w:rPr>
      </w:pPr>
    </w:p>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7166D8">
        <w:rPr>
          <w:rFonts w:ascii="Arial" w:eastAsia="Times New Roman" w:hAnsi="Arial" w:cs="Arial"/>
          <w:sz w:val="24"/>
          <w:szCs w:val="24"/>
          <w:lang w:eastAsia="ru-RU"/>
        </w:rPr>
        <w:t>12 полных месяцев</w:t>
      </w:r>
      <w:proofErr w:type="gramEnd"/>
      <w:r w:rsidRPr="007166D8">
        <w:rPr>
          <w:rFonts w:ascii="Arial" w:eastAsia="Times New Roman" w:hAnsi="Arial" w:cs="Arial"/>
          <w:sz w:val="24"/>
          <w:szCs w:val="24"/>
          <w:lang w:eastAsia="ru-RU"/>
        </w:rPr>
        <w:t xml:space="preserve"> и </w:t>
      </w:r>
      <w:r w:rsidRPr="007166D8">
        <w:rPr>
          <w:rFonts w:ascii="Arial" w:eastAsia="Times New Roman" w:hAnsi="Arial" w:cs="Arial"/>
          <w:sz w:val="24"/>
          <w:szCs w:val="24"/>
          <w:u w:val="single"/>
          <w:lang w:eastAsia="ru-RU"/>
        </w:rPr>
        <w:t>уволены с муниципальной службы по следующим основаниям</w:t>
      </w:r>
      <w:r w:rsidRPr="007166D8">
        <w:rPr>
          <w:rFonts w:ascii="Arial" w:eastAsia="Times New Roman" w:hAnsi="Arial" w:cs="Arial"/>
          <w:sz w:val="24"/>
          <w:szCs w:val="24"/>
          <w:lang w:eastAsia="ru-RU"/>
        </w:rPr>
        <w:t>:</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0" w:name="sub_841"/>
      <w:r w:rsidRPr="007166D8">
        <w:rPr>
          <w:rFonts w:ascii="Arial" w:eastAsia="Times New Roman" w:hAnsi="Arial" w:cs="Arial"/>
          <w:sz w:val="24"/>
          <w:szCs w:val="24"/>
          <w:lang w:eastAsia="ru-RU"/>
        </w:rPr>
        <w:tab/>
        <w:t xml:space="preserve"> - соглашение сторон;</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1" w:name="sub_842"/>
      <w:bookmarkEnd w:id="20"/>
      <w:r w:rsidRPr="007166D8">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2" w:name="sub_843"/>
      <w:bookmarkEnd w:id="21"/>
      <w:r w:rsidRPr="007166D8">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3" w:name="sub_844"/>
      <w:bookmarkEnd w:id="22"/>
      <w:r w:rsidRPr="007166D8">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4C7F08" w:rsidRPr="007166D8" w:rsidRDefault="004C7F08" w:rsidP="004C7F08">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7166D8">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5" w:name="sub_8416"/>
      <w:bookmarkEnd w:id="24"/>
      <w:r w:rsidRPr="007166D8">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7166D8">
          <w:rPr>
            <w:rFonts w:ascii="Arial" w:eastAsia="Times New Roman" w:hAnsi="Arial" w:cs="Arial"/>
            <w:bCs/>
            <w:sz w:val="24"/>
            <w:szCs w:val="24"/>
            <w:lang w:eastAsia="ru-RU"/>
          </w:rPr>
          <w:t>частью 2 статьи 19</w:t>
        </w:r>
      </w:hyperlink>
      <w:r w:rsidRPr="007166D8">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7166D8">
        <w:rPr>
          <w:rFonts w:ascii="Arial" w:eastAsia="Times New Roman" w:hAnsi="Arial" w:cs="Arial"/>
          <w:sz w:val="24"/>
          <w:szCs w:val="24"/>
          <w:lang w:eastAsia="ru-RU"/>
        </w:rPr>
        <w:t>одного полного месяца</w:t>
      </w:r>
      <w:proofErr w:type="gramEnd"/>
      <w:r w:rsidRPr="007166D8">
        <w:rPr>
          <w:rFonts w:ascii="Arial" w:eastAsia="Times New Roman" w:hAnsi="Arial" w:cs="Arial"/>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7166D8">
        <w:rPr>
          <w:rFonts w:ascii="Arial" w:eastAsia="Times New Roman" w:hAnsi="Arial" w:cs="Arial"/>
          <w:sz w:val="24"/>
          <w:szCs w:val="24"/>
          <w:u w:val="single"/>
          <w:lang w:eastAsia="ru-RU"/>
        </w:rPr>
        <w:t>уволены с муниципальной службы по  следующим основаниям</w:t>
      </w:r>
      <w:r w:rsidRPr="007166D8">
        <w:rPr>
          <w:rFonts w:ascii="Arial" w:eastAsia="Times New Roman" w:hAnsi="Arial" w:cs="Arial"/>
          <w:sz w:val="24"/>
          <w:szCs w:val="24"/>
          <w:lang w:eastAsia="ru-RU"/>
        </w:rPr>
        <w:t>:</w:t>
      </w:r>
      <w:r w:rsidRPr="007166D8">
        <w:rPr>
          <w:rFonts w:ascii="Arial" w:eastAsia="Times New Roman" w:hAnsi="Arial" w:cs="Arial"/>
          <w:sz w:val="24"/>
          <w:szCs w:val="24"/>
          <w:lang w:eastAsia="ru-RU"/>
        </w:rPr>
        <w:tab/>
      </w:r>
    </w:p>
    <w:p w:rsidR="004C7F08" w:rsidRPr="007166D8" w:rsidRDefault="004C7F08" w:rsidP="004C7F08">
      <w:pPr>
        <w:spacing w:after="0" w:line="240" w:lineRule="auto"/>
        <w:ind w:firstLine="708"/>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6" w:name="sub_849"/>
      <w:r w:rsidRPr="007166D8">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7" w:name="sub_8410"/>
      <w:bookmarkEnd w:id="26"/>
      <w:r w:rsidRPr="007166D8">
        <w:rPr>
          <w:rFonts w:ascii="Arial" w:eastAsia="Times New Roman" w:hAnsi="Arial" w:cs="Arial"/>
          <w:sz w:val="24"/>
          <w:szCs w:val="24"/>
          <w:lang w:eastAsia="ru-RU"/>
        </w:rPr>
        <w:tab/>
        <w:t>-  ликвидация органов местного самоуправления;</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8" w:name="sub_8411"/>
      <w:bookmarkEnd w:id="27"/>
      <w:r w:rsidRPr="007166D8">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9" w:name="sub_8412"/>
      <w:bookmarkEnd w:id="28"/>
      <w:r w:rsidRPr="007166D8">
        <w:rPr>
          <w:rFonts w:ascii="Arial" w:eastAsia="Times New Roman" w:hAnsi="Arial" w:cs="Arial"/>
          <w:sz w:val="24"/>
          <w:szCs w:val="24"/>
          <w:lang w:eastAsia="ru-RU"/>
        </w:rPr>
        <w:tab/>
      </w:r>
      <w:proofErr w:type="gramStart"/>
      <w:r w:rsidRPr="007166D8">
        <w:rPr>
          <w:rFonts w:ascii="Arial" w:eastAsia="Times New Roman"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4C7F08" w:rsidRPr="007166D8" w:rsidRDefault="004C7F08" w:rsidP="004C7F08">
      <w:pPr>
        <w:spacing w:after="0" w:line="240" w:lineRule="auto"/>
        <w:jc w:val="both"/>
        <w:rPr>
          <w:rFonts w:ascii="Arial" w:eastAsia="Times New Roman" w:hAnsi="Arial" w:cs="Arial"/>
          <w:sz w:val="24"/>
          <w:szCs w:val="24"/>
          <w:lang w:eastAsia="ru-RU"/>
        </w:rPr>
      </w:pPr>
      <w:bookmarkStart w:id="30" w:name="sub_8413"/>
      <w:bookmarkEnd w:id="29"/>
      <w:r w:rsidRPr="007166D8">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31" w:name="sub_8414"/>
      <w:bookmarkEnd w:id="30"/>
      <w:r w:rsidRPr="007166D8">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4C7F08" w:rsidRPr="007166D8" w:rsidRDefault="004C7F08" w:rsidP="004C7F08">
      <w:pPr>
        <w:spacing w:after="0" w:line="240" w:lineRule="auto"/>
        <w:ind w:right="81"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xml:space="preserve">1.2.2. </w:t>
      </w:r>
      <w:proofErr w:type="gramStart"/>
      <w:r w:rsidRPr="007166D8">
        <w:rPr>
          <w:rFonts w:ascii="Arial" w:eastAsia="Times New Roman" w:hAnsi="Arial" w:cs="Arial"/>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7166D8">
          <w:rPr>
            <w:rFonts w:ascii="Arial" w:eastAsia="Times New Roman" w:hAnsi="Arial" w:cs="Arial"/>
            <w:bCs/>
            <w:sz w:val="24"/>
            <w:szCs w:val="24"/>
            <w:lang w:eastAsia="ru-RU"/>
          </w:rPr>
          <w:t>Федеральным законом</w:t>
        </w:r>
      </w:hyperlink>
      <w:r w:rsidRPr="007166D8">
        <w:rPr>
          <w:rFonts w:ascii="Arial" w:eastAsia="Times New Roman" w:hAnsi="Arial" w:cs="Arial"/>
          <w:sz w:val="24"/>
          <w:szCs w:val="24"/>
          <w:lang w:eastAsia="ru-RU"/>
        </w:rPr>
        <w:t xml:space="preserve"> от 28.12.2013  № 400-ФЗ "О страховых пенсиях".</w:t>
      </w:r>
      <w:proofErr w:type="gramEnd"/>
    </w:p>
    <w:p w:rsidR="004C7F08" w:rsidRPr="007166D8" w:rsidRDefault="004C7F08" w:rsidP="004C7F08">
      <w:pPr>
        <w:tabs>
          <w:tab w:val="left" w:pos="1080"/>
        </w:tabs>
        <w:spacing w:after="0" w:line="240" w:lineRule="auto"/>
        <w:ind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7166D8">
        <w:rPr>
          <w:rFonts w:ascii="Arial" w:hAnsi="Arial" w:cs="Arial"/>
          <w:sz w:val="24"/>
          <w:szCs w:val="24"/>
        </w:rPr>
        <w:t xml:space="preserve"> лица, замещавшие выборные должности в Администрации Брежневского сельсовета Курского района Курской области на постоянной основе</w:t>
      </w:r>
      <w:r w:rsidRPr="007166D8">
        <w:rPr>
          <w:rFonts w:ascii="Arial" w:eastAsia="Times New Roman" w:hAnsi="Arial" w:cs="Arial"/>
          <w:sz w:val="24"/>
          <w:szCs w:val="24"/>
          <w:lang w:eastAsia="ru-RU"/>
        </w:rPr>
        <w:t>:</w:t>
      </w:r>
    </w:p>
    <w:p w:rsidR="004C7F08" w:rsidRPr="007166D8" w:rsidRDefault="004C7F08" w:rsidP="004C7F08">
      <w:pPr>
        <w:spacing w:after="0" w:line="240" w:lineRule="auto"/>
        <w:ind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Глава Брежневского сельсовета Курского района Курской области, председатель Представительного Собрания депутатов Брежневского сельсовета Курского района Курской области, осуществлявшие полномочия выборного должностного лица местного самоуправления на постоянной основе.</w:t>
      </w:r>
    </w:p>
    <w:p w:rsidR="004C7F08" w:rsidRPr="007166D8" w:rsidRDefault="004C7F08" w:rsidP="004C7F08">
      <w:pPr>
        <w:spacing w:after="0" w:line="240" w:lineRule="auto"/>
        <w:ind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 определяется Уставом Брежневского сельсовета Курского района Курской области и Порядком назначения доплаты к пенсии.</w:t>
      </w:r>
    </w:p>
    <w:p w:rsidR="004C7F08" w:rsidRPr="007166D8" w:rsidRDefault="004C7F08" w:rsidP="009C7C40">
      <w:pPr>
        <w:spacing w:after="0" w:line="240" w:lineRule="auto"/>
        <w:ind w:firstLine="708"/>
        <w:jc w:val="both"/>
        <w:rPr>
          <w:rFonts w:ascii="Arial" w:hAnsi="Arial" w:cs="Arial"/>
          <w:sz w:val="24"/>
          <w:szCs w:val="24"/>
          <w:lang w:eastAsia="ru-RU"/>
        </w:rPr>
      </w:pPr>
    </w:p>
    <w:p w:rsidR="009826A9" w:rsidRPr="007166D8" w:rsidRDefault="009826A9" w:rsidP="002525BE">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DD2E27" w:rsidRPr="007166D8" w:rsidRDefault="00DD2E27" w:rsidP="00DD2E27">
      <w:pPr>
        <w:widowControl w:val="0"/>
        <w:autoSpaceDE w:val="0"/>
        <w:autoSpaceDN w:val="0"/>
        <w:adjustRightInd w:val="0"/>
        <w:jc w:val="center"/>
        <w:rPr>
          <w:rFonts w:ascii="Arial" w:hAnsi="Arial" w:cs="Arial"/>
          <w:b/>
          <w:sz w:val="24"/>
          <w:szCs w:val="24"/>
          <w:lang w:eastAsia="ru-RU"/>
        </w:rPr>
      </w:pPr>
      <w:r w:rsidRPr="007166D8">
        <w:rPr>
          <w:rFonts w:ascii="Arial" w:hAnsi="Arial" w:cs="Arial"/>
          <w:b/>
          <w:sz w:val="24"/>
          <w:szCs w:val="24"/>
          <w:lang w:eastAsia="ru-RU"/>
        </w:rPr>
        <w:t>1.3. Требования к порядку информирования о предоставлении</w:t>
      </w:r>
    </w:p>
    <w:p w:rsidR="00DD2E27" w:rsidRPr="007166D8" w:rsidRDefault="00DD2E27" w:rsidP="00DD2E27">
      <w:pPr>
        <w:widowControl w:val="0"/>
        <w:autoSpaceDE w:val="0"/>
        <w:autoSpaceDN w:val="0"/>
        <w:adjustRightInd w:val="0"/>
        <w:ind w:firstLine="567"/>
        <w:jc w:val="center"/>
        <w:rPr>
          <w:rFonts w:ascii="Arial" w:hAnsi="Arial" w:cs="Arial"/>
          <w:b/>
          <w:sz w:val="24"/>
          <w:szCs w:val="24"/>
          <w:lang w:eastAsia="ru-RU"/>
        </w:rPr>
      </w:pPr>
      <w:r w:rsidRPr="007166D8">
        <w:rPr>
          <w:rFonts w:ascii="Arial" w:hAnsi="Arial" w:cs="Arial"/>
          <w:b/>
          <w:sz w:val="24"/>
          <w:szCs w:val="24"/>
          <w:lang w:eastAsia="ru-RU"/>
        </w:rPr>
        <w:t xml:space="preserve">муниципальной услуги   </w:t>
      </w:r>
    </w:p>
    <w:p w:rsidR="00DD2E27" w:rsidRPr="007166D8" w:rsidRDefault="00DD2E27" w:rsidP="00DD2E27">
      <w:pPr>
        <w:widowControl w:val="0"/>
        <w:autoSpaceDE w:val="0"/>
        <w:autoSpaceDN w:val="0"/>
        <w:adjustRightInd w:val="0"/>
        <w:ind w:firstLine="567"/>
        <w:jc w:val="center"/>
        <w:rPr>
          <w:rFonts w:ascii="Arial" w:hAnsi="Arial" w:cs="Arial"/>
          <w:b/>
          <w:sz w:val="24"/>
          <w:szCs w:val="24"/>
          <w:lang w:eastAsia="ru-RU"/>
        </w:rPr>
      </w:pPr>
    </w:p>
    <w:p w:rsidR="00DD2E27" w:rsidRPr="007166D8" w:rsidRDefault="00DD2E27" w:rsidP="00DD2E27">
      <w:pPr>
        <w:widowControl w:val="0"/>
        <w:autoSpaceDE w:val="0"/>
        <w:autoSpaceDN w:val="0"/>
        <w:ind w:firstLine="567"/>
        <w:jc w:val="both"/>
        <w:rPr>
          <w:rFonts w:ascii="Arial" w:hAnsi="Arial" w:cs="Arial"/>
          <w:b/>
          <w:sz w:val="24"/>
          <w:szCs w:val="24"/>
          <w:lang w:eastAsia="ru-RU"/>
        </w:rPr>
      </w:pPr>
      <w:r w:rsidRPr="007166D8">
        <w:rPr>
          <w:rFonts w:ascii="Arial" w:hAnsi="Arial" w:cs="Arial"/>
          <w:b/>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D2E27" w:rsidRPr="007166D8" w:rsidRDefault="00DD2E27" w:rsidP="00DD2E27">
      <w:pPr>
        <w:widowControl w:val="0"/>
        <w:autoSpaceDE w:val="0"/>
        <w:autoSpaceDN w:val="0"/>
        <w:ind w:firstLine="567"/>
        <w:jc w:val="both"/>
        <w:rPr>
          <w:rFonts w:ascii="Arial" w:hAnsi="Arial" w:cs="Arial"/>
          <w:b/>
          <w:sz w:val="24"/>
          <w:szCs w:val="24"/>
          <w:lang w:eastAsia="ru-RU"/>
        </w:rPr>
      </w:pP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Информирование заявителей организуется следующим образом:</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индивидуальное информирование (устное, письменное);</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публичное информирование (средства массовой информации, сеть «Интернет»).</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DD2E27" w:rsidRPr="007166D8" w:rsidRDefault="00DD2E27" w:rsidP="00DD2E27">
      <w:pPr>
        <w:tabs>
          <w:tab w:val="left" w:pos="709"/>
        </w:tabs>
        <w:ind w:firstLine="539"/>
        <w:jc w:val="both"/>
        <w:rPr>
          <w:rFonts w:ascii="Arial" w:hAnsi="Arial" w:cs="Arial"/>
          <w:iCs/>
          <w:kern w:val="1"/>
          <w:sz w:val="24"/>
          <w:szCs w:val="24"/>
          <w:lang w:eastAsia="zh-CN"/>
        </w:rPr>
      </w:pPr>
      <w:r w:rsidRPr="007166D8">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2E27" w:rsidRPr="007166D8" w:rsidRDefault="00DD2E27" w:rsidP="00DD2E27">
      <w:pPr>
        <w:tabs>
          <w:tab w:val="left" w:pos="709"/>
        </w:tabs>
        <w:ind w:firstLine="539"/>
        <w:jc w:val="both"/>
        <w:rPr>
          <w:rFonts w:ascii="Arial" w:hAnsi="Arial" w:cs="Arial"/>
          <w:kern w:val="1"/>
          <w:sz w:val="24"/>
          <w:szCs w:val="24"/>
          <w:lang w:eastAsia="zh-CN"/>
        </w:rPr>
      </w:pPr>
      <w:r w:rsidRPr="007166D8">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DD2E27" w:rsidRPr="007166D8" w:rsidRDefault="00DD2E27" w:rsidP="00DD2E27">
      <w:pPr>
        <w:autoSpaceDE w:val="0"/>
        <w:autoSpaceDN w:val="0"/>
        <w:adjustRightInd w:val="0"/>
        <w:ind w:firstLine="540"/>
        <w:jc w:val="both"/>
        <w:rPr>
          <w:rFonts w:ascii="Arial" w:hAnsi="Arial" w:cs="Arial"/>
          <w:sz w:val="24"/>
          <w:szCs w:val="24"/>
          <w:lang w:eastAsia="ru-RU"/>
        </w:rPr>
      </w:pPr>
      <w:r w:rsidRPr="007166D8">
        <w:rPr>
          <w:rFonts w:ascii="Arial" w:hAnsi="Arial" w:cs="Arial"/>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C7F08" w:rsidRPr="007166D8" w:rsidRDefault="004C7F08" w:rsidP="004C7F08">
      <w:pPr>
        <w:spacing w:after="0" w:line="240" w:lineRule="auto"/>
        <w:ind w:firstLine="540"/>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166D8">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7166D8">
          <w:rPr>
            <w:rFonts w:ascii="Arial" w:eastAsia="Times New Roman" w:hAnsi="Arial" w:cs="Arial"/>
            <w:sz w:val="24"/>
            <w:szCs w:val="24"/>
            <w:u w:val="single"/>
            <w:lang w:eastAsia="ru-RU"/>
          </w:rPr>
          <w:t>части 2 статьи 6</w:t>
        </w:r>
      </w:hyperlink>
      <w:r w:rsidRPr="007166D8">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7166D8">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DD2E27" w:rsidRPr="007166D8" w:rsidRDefault="00DD2E27" w:rsidP="00DD2E27">
      <w:pPr>
        <w:autoSpaceDE w:val="0"/>
        <w:autoSpaceDN w:val="0"/>
        <w:adjustRightInd w:val="0"/>
        <w:ind w:firstLine="539"/>
        <w:jc w:val="both"/>
        <w:rPr>
          <w:rFonts w:ascii="Arial" w:hAnsi="Arial" w:cs="Arial"/>
          <w:sz w:val="24"/>
          <w:szCs w:val="24"/>
          <w:lang w:eastAsia="ru-RU"/>
        </w:rPr>
      </w:pPr>
      <w:r w:rsidRPr="007166D8">
        <w:rPr>
          <w:rFonts w:ascii="Arial"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D2E27" w:rsidRPr="007166D8" w:rsidRDefault="00DD2E27" w:rsidP="00DD2E27">
      <w:pPr>
        <w:ind w:firstLine="539"/>
        <w:jc w:val="both"/>
        <w:rPr>
          <w:rFonts w:ascii="Arial" w:hAnsi="Arial" w:cs="Arial"/>
          <w:sz w:val="24"/>
          <w:szCs w:val="24"/>
          <w:highlight w:val="yellow"/>
          <w:lang w:eastAsia="ru-RU"/>
        </w:rPr>
      </w:pPr>
    </w:p>
    <w:p w:rsidR="00DD2E27" w:rsidRPr="007166D8" w:rsidRDefault="00DD2E27" w:rsidP="00DD2E27">
      <w:pPr>
        <w:ind w:firstLine="539"/>
        <w:jc w:val="both"/>
        <w:rPr>
          <w:rFonts w:ascii="Arial" w:hAnsi="Arial" w:cs="Arial"/>
          <w:b/>
          <w:bCs/>
          <w:sz w:val="24"/>
          <w:szCs w:val="24"/>
          <w:lang w:eastAsia="ru-RU"/>
        </w:rPr>
      </w:pPr>
      <w:r w:rsidRPr="007166D8">
        <w:rPr>
          <w:rFonts w:ascii="Arial" w:hAnsi="Arial" w:cs="Arial"/>
          <w:b/>
          <w:bCs/>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7166D8">
        <w:rPr>
          <w:rFonts w:ascii="Arial" w:hAnsi="Arial" w:cs="Arial"/>
          <w:b/>
          <w:sz w:val="24"/>
          <w:szCs w:val="24"/>
          <w:lang w:eastAsia="ru-RU"/>
        </w:rPr>
        <w:t xml:space="preserve">Единый портал) и в </w:t>
      </w:r>
      <w:r w:rsidRPr="007166D8">
        <w:rPr>
          <w:rFonts w:ascii="Arial" w:hAnsi="Arial" w:cs="Arial"/>
          <w:b/>
          <w:sz w:val="24"/>
          <w:szCs w:val="24"/>
        </w:rPr>
        <w:t>региональной информационной  системе «Портал государственных и муниципальных услуг Курской области»: (далее – Региональный портал)</w:t>
      </w:r>
      <w:r w:rsidRPr="007166D8">
        <w:rPr>
          <w:rFonts w:ascii="Arial" w:hAnsi="Arial" w:cs="Arial"/>
          <w:b/>
          <w:sz w:val="24"/>
          <w:szCs w:val="24"/>
          <w:lang w:eastAsia="ru-RU"/>
        </w:rPr>
        <w:t xml:space="preserve">   можно получить информацию </w:t>
      </w:r>
      <w:proofErr w:type="gramStart"/>
      <w:r w:rsidRPr="007166D8">
        <w:rPr>
          <w:rFonts w:ascii="Arial" w:hAnsi="Arial" w:cs="Arial"/>
          <w:b/>
          <w:sz w:val="24"/>
          <w:szCs w:val="24"/>
          <w:lang w:eastAsia="ru-RU"/>
        </w:rPr>
        <w:t>о</w:t>
      </w:r>
      <w:proofErr w:type="gramEnd"/>
      <w:r w:rsidRPr="007166D8">
        <w:rPr>
          <w:rFonts w:ascii="Arial" w:hAnsi="Arial" w:cs="Arial"/>
          <w:b/>
          <w:sz w:val="24"/>
          <w:szCs w:val="24"/>
          <w:lang w:eastAsia="ru-RU"/>
        </w:rPr>
        <w:t xml:space="preserve"> (об):</w:t>
      </w:r>
    </w:p>
    <w:p w:rsidR="00DD2E27" w:rsidRPr="007166D8" w:rsidRDefault="00DD2E27" w:rsidP="00DD2E27">
      <w:pPr>
        <w:ind w:firstLine="539"/>
        <w:jc w:val="both"/>
        <w:rPr>
          <w:rFonts w:ascii="Arial" w:hAnsi="Arial" w:cs="Arial"/>
          <w:sz w:val="24"/>
          <w:szCs w:val="24"/>
          <w:highlight w:val="yellow"/>
          <w:lang w:eastAsia="ru-RU"/>
        </w:rPr>
      </w:pP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круге</w:t>
      </w:r>
      <w:proofErr w:type="gramEnd"/>
      <w:r w:rsidRPr="007166D8">
        <w:rPr>
          <w:rFonts w:ascii="Arial" w:hAnsi="Arial" w:cs="Arial"/>
          <w:sz w:val="24"/>
          <w:szCs w:val="24"/>
          <w:lang w:eastAsia="ru-RU"/>
        </w:rPr>
        <w:t xml:space="preserve"> заявителей;</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сроке</w:t>
      </w:r>
      <w:proofErr w:type="gramEnd"/>
      <w:r w:rsidRPr="007166D8">
        <w:rPr>
          <w:rFonts w:ascii="Arial" w:hAnsi="Arial" w:cs="Arial"/>
          <w:sz w:val="24"/>
          <w:szCs w:val="24"/>
          <w:lang w:eastAsia="ru-RU"/>
        </w:rPr>
        <w:t xml:space="preserve"> предоставления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результате</w:t>
      </w:r>
      <w:proofErr w:type="gramEnd"/>
      <w:r w:rsidRPr="007166D8">
        <w:rPr>
          <w:rFonts w:ascii="Arial" w:hAnsi="Arial" w:cs="Arial"/>
          <w:sz w:val="24"/>
          <w:szCs w:val="24"/>
          <w:lang w:eastAsia="ru-RU"/>
        </w:rPr>
        <w:t xml:space="preserve"> предоставления муниципальной услуги, порядок выдачи результата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размере</w:t>
      </w:r>
      <w:proofErr w:type="gramEnd"/>
      <w:r w:rsidRPr="007166D8">
        <w:rPr>
          <w:rFonts w:ascii="Arial" w:hAnsi="Arial" w:cs="Arial"/>
          <w:sz w:val="24"/>
          <w:szCs w:val="24"/>
          <w:lang w:eastAsia="ru-RU"/>
        </w:rPr>
        <w:t xml:space="preserve"> государственной пошлины, взимаемой за предоставление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исчерпывающем  </w:t>
      </w:r>
      <w:proofErr w:type="gramStart"/>
      <w:r w:rsidRPr="007166D8">
        <w:rPr>
          <w:rFonts w:ascii="Arial" w:hAnsi="Arial" w:cs="Arial"/>
          <w:sz w:val="24"/>
          <w:szCs w:val="24"/>
          <w:lang w:eastAsia="ru-RU"/>
        </w:rPr>
        <w:t>перечне</w:t>
      </w:r>
      <w:proofErr w:type="gramEnd"/>
      <w:r w:rsidRPr="007166D8">
        <w:rPr>
          <w:rFonts w:ascii="Arial"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формы заявлений (уведомлений, сообщений), используемые при предоставлении муниципальной услуги.</w:t>
      </w:r>
    </w:p>
    <w:p w:rsidR="00DD2E27" w:rsidRPr="007166D8" w:rsidRDefault="00DD2E27" w:rsidP="00DD2E27">
      <w:pPr>
        <w:autoSpaceDE w:val="0"/>
        <w:autoSpaceDN w:val="0"/>
        <w:adjustRightInd w:val="0"/>
        <w:ind w:firstLine="540"/>
        <w:jc w:val="both"/>
        <w:rPr>
          <w:rFonts w:ascii="Arial" w:hAnsi="Arial" w:cs="Arial"/>
          <w:sz w:val="24"/>
          <w:szCs w:val="24"/>
          <w:lang w:eastAsia="ru-RU"/>
        </w:rPr>
      </w:pPr>
      <w:r w:rsidRPr="007166D8">
        <w:rPr>
          <w:rFonts w:ascii="Arial" w:hAnsi="Arial" w:cs="Arial"/>
          <w:sz w:val="24"/>
          <w:szCs w:val="24"/>
          <w:lang w:eastAsia="ru-RU"/>
        </w:rPr>
        <w:t>- образцы заполнения электронной формы запроса.</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Информация о муниципальной услуге предоставляется бесплатно. </w:t>
      </w:r>
    </w:p>
    <w:p w:rsidR="00DD2E27" w:rsidRPr="007166D8" w:rsidRDefault="00DD2E27" w:rsidP="00DD2E27">
      <w:pPr>
        <w:ind w:firstLine="539"/>
        <w:jc w:val="both"/>
        <w:rPr>
          <w:rFonts w:ascii="Arial" w:hAnsi="Arial" w:cs="Arial"/>
          <w:sz w:val="24"/>
          <w:szCs w:val="24"/>
          <w:lang w:eastAsia="ru-RU"/>
        </w:rPr>
      </w:pPr>
    </w:p>
    <w:p w:rsidR="00DD2E27" w:rsidRPr="007166D8" w:rsidRDefault="00DD2E27" w:rsidP="00DD2E27">
      <w:pPr>
        <w:widowControl w:val="0"/>
        <w:autoSpaceDE w:val="0"/>
        <w:autoSpaceDN w:val="0"/>
        <w:ind w:firstLine="567"/>
        <w:jc w:val="both"/>
        <w:rPr>
          <w:rFonts w:ascii="Arial" w:hAnsi="Arial" w:cs="Arial"/>
          <w:b/>
          <w:sz w:val="24"/>
          <w:szCs w:val="24"/>
          <w:lang w:eastAsia="ru-RU"/>
        </w:rPr>
      </w:pPr>
      <w:r w:rsidRPr="007166D8">
        <w:rPr>
          <w:rFonts w:ascii="Arial"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2E27" w:rsidRPr="007166D8" w:rsidRDefault="00DD2E27" w:rsidP="00DD2E27">
      <w:pPr>
        <w:widowControl w:val="0"/>
        <w:autoSpaceDE w:val="0"/>
        <w:autoSpaceDN w:val="0"/>
        <w:jc w:val="both"/>
        <w:rPr>
          <w:rFonts w:ascii="Arial" w:hAnsi="Arial" w:cs="Arial"/>
          <w:b/>
          <w:sz w:val="24"/>
          <w:szCs w:val="24"/>
          <w:lang w:eastAsia="ru-RU"/>
        </w:rPr>
      </w:pPr>
    </w:p>
    <w:p w:rsidR="00DD2E27" w:rsidRPr="007166D8" w:rsidRDefault="00DD2E27" w:rsidP="00DD2E27">
      <w:pPr>
        <w:tabs>
          <w:tab w:val="left" w:pos="1560"/>
        </w:tabs>
        <w:ind w:firstLine="540"/>
        <w:jc w:val="both"/>
        <w:rPr>
          <w:rFonts w:ascii="Arial" w:hAnsi="Arial" w:cs="Arial"/>
          <w:sz w:val="24"/>
          <w:szCs w:val="24"/>
        </w:rPr>
      </w:pPr>
      <w:r w:rsidRPr="007166D8">
        <w:rPr>
          <w:rFonts w:ascii="Arial" w:hAnsi="Arial" w:cs="Arial"/>
          <w:sz w:val="24"/>
          <w:szCs w:val="24"/>
        </w:rPr>
        <w:t xml:space="preserve">На информационных стендах в помещении, предназначенном для </w:t>
      </w:r>
      <w:r w:rsidRPr="007166D8">
        <w:rPr>
          <w:rFonts w:ascii="Arial" w:hAnsi="Arial" w:cs="Arial"/>
          <w:iCs/>
          <w:sz w:val="24"/>
          <w:szCs w:val="24"/>
        </w:rPr>
        <w:t xml:space="preserve">предоставления муниципальной услуги, </w:t>
      </w:r>
      <w:r w:rsidRPr="007166D8">
        <w:rPr>
          <w:rFonts w:ascii="Arial" w:hAnsi="Arial" w:cs="Arial"/>
          <w:sz w:val="24"/>
          <w:szCs w:val="24"/>
        </w:rPr>
        <w:t xml:space="preserve"> размещается следующая информация:</w:t>
      </w:r>
    </w:p>
    <w:p w:rsidR="00DD2E27" w:rsidRPr="007166D8" w:rsidRDefault="00DD2E27" w:rsidP="00DD2E27">
      <w:pPr>
        <w:ind w:firstLine="540"/>
        <w:jc w:val="both"/>
        <w:rPr>
          <w:rFonts w:ascii="Arial" w:hAnsi="Arial" w:cs="Arial"/>
          <w:sz w:val="24"/>
          <w:szCs w:val="24"/>
        </w:rPr>
      </w:pPr>
      <w:r w:rsidRPr="007166D8">
        <w:rPr>
          <w:rFonts w:ascii="Arial" w:hAnsi="Arial" w:cs="Arial"/>
          <w:sz w:val="24"/>
          <w:szCs w:val="24"/>
        </w:rPr>
        <w:t>краткое описание порядка предоставления муниципальной услуги;</w:t>
      </w:r>
    </w:p>
    <w:p w:rsidR="00DD2E27" w:rsidRPr="007166D8" w:rsidRDefault="00DD2E27" w:rsidP="00DD2E27">
      <w:pPr>
        <w:autoSpaceDE w:val="0"/>
        <w:autoSpaceDN w:val="0"/>
        <w:adjustRightInd w:val="0"/>
        <w:ind w:firstLine="540"/>
        <w:jc w:val="both"/>
        <w:rPr>
          <w:rFonts w:ascii="Arial" w:hAnsi="Arial" w:cs="Arial"/>
          <w:sz w:val="24"/>
          <w:szCs w:val="24"/>
          <w:lang w:eastAsia="ru-RU"/>
        </w:rPr>
      </w:pPr>
      <w:r w:rsidRPr="007166D8">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2E27" w:rsidRPr="007166D8" w:rsidRDefault="00DD2E27" w:rsidP="00DD2E27">
      <w:pPr>
        <w:ind w:firstLine="540"/>
        <w:jc w:val="both"/>
        <w:rPr>
          <w:rFonts w:ascii="Arial" w:hAnsi="Arial" w:cs="Arial"/>
          <w:sz w:val="24"/>
          <w:szCs w:val="24"/>
        </w:rPr>
      </w:pPr>
      <w:r w:rsidRPr="007166D8">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166D8">
        <w:rPr>
          <w:rFonts w:ascii="Arial" w:hAnsi="Arial" w:cs="Arial"/>
          <w:iCs/>
          <w:sz w:val="24"/>
          <w:szCs w:val="24"/>
        </w:rPr>
        <w:t>предоставления муниципальной услуги</w:t>
      </w:r>
      <w:r w:rsidRPr="007166D8">
        <w:rPr>
          <w:rFonts w:ascii="Arial" w:hAnsi="Arial" w:cs="Arial"/>
          <w:sz w:val="24"/>
          <w:szCs w:val="24"/>
        </w:rPr>
        <w:t>;</w:t>
      </w:r>
    </w:p>
    <w:p w:rsidR="00DD2E27" w:rsidRPr="007166D8" w:rsidRDefault="00DD2E27" w:rsidP="00DD2E27">
      <w:pPr>
        <w:ind w:firstLine="540"/>
        <w:jc w:val="both"/>
        <w:rPr>
          <w:rFonts w:ascii="Arial" w:hAnsi="Arial" w:cs="Arial"/>
          <w:sz w:val="24"/>
          <w:szCs w:val="24"/>
        </w:rPr>
      </w:pPr>
      <w:r w:rsidRPr="007166D8">
        <w:rPr>
          <w:rFonts w:ascii="Arial" w:hAnsi="Arial" w:cs="Arial"/>
          <w:sz w:val="24"/>
          <w:szCs w:val="24"/>
        </w:rPr>
        <w:t xml:space="preserve">перечни документов, необходимых для </w:t>
      </w:r>
      <w:r w:rsidRPr="007166D8">
        <w:rPr>
          <w:rFonts w:ascii="Arial" w:hAnsi="Arial" w:cs="Arial"/>
          <w:iCs/>
          <w:sz w:val="24"/>
          <w:szCs w:val="24"/>
        </w:rPr>
        <w:t>предоставления муниципальной услуги</w:t>
      </w:r>
      <w:r w:rsidRPr="007166D8">
        <w:rPr>
          <w:rFonts w:ascii="Arial" w:hAnsi="Arial" w:cs="Arial"/>
          <w:sz w:val="24"/>
          <w:szCs w:val="24"/>
        </w:rPr>
        <w:t>, и требования, предъявляемые  к этим документам;</w:t>
      </w:r>
    </w:p>
    <w:p w:rsidR="00DD2E27" w:rsidRPr="007166D8" w:rsidRDefault="00DD2E27" w:rsidP="00DD2E27">
      <w:pPr>
        <w:ind w:firstLine="540"/>
        <w:jc w:val="both"/>
        <w:rPr>
          <w:rFonts w:ascii="Arial" w:hAnsi="Arial" w:cs="Arial"/>
          <w:sz w:val="24"/>
          <w:szCs w:val="24"/>
        </w:rPr>
      </w:pPr>
      <w:r w:rsidRPr="007166D8">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DD2E27" w:rsidRPr="007166D8" w:rsidRDefault="00DD2E27" w:rsidP="00DD2E27">
      <w:pPr>
        <w:tabs>
          <w:tab w:val="left" w:pos="720"/>
        </w:tabs>
        <w:ind w:firstLine="540"/>
        <w:jc w:val="both"/>
        <w:rPr>
          <w:rFonts w:ascii="Arial" w:hAnsi="Arial" w:cs="Arial"/>
          <w:sz w:val="24"/>
          <w:szCs w:val="24"/>
        </w:rPr>
      </w:pPr>
      <w:r w:rsidRPr="007166D8">
        <w:rPr>
          <w:rFonts w:ascii="Arial" w:hAnsi="Arial" w:cs="Arial"/>
          <w:sz w:val="24"/>
          <w:szCs w:val="24"/>
        </w:rPr>
        <w:t xml:space="preserve">основания для отказа в </w:t>
      </w:r>
      <w:r w:rsidRPr="007166D8">
        <w:rPr>
          <w:rFonts w:ascii="Arial" w:hAnsi="Arial" w:cs="Arial"/>
          <w:iCs/>
          <w:sz w:val="24"/>
          <w:szCs w:val="24"/>
        </w:rPr>
        <w:t>предоставлении муниципальной услуги</w:t>
      </w:r>
      <w:r w:rsidRPr="007166D8">
        <w:rPr>
          <w:rFonts w:ascii="Arial" w:hAnsi="Arial" w:cs="Arial"/>
          <w:sz w:val="24"/>
          <w:szCs w:val="24"/>
        </w:rPr>
        <w:t>;</w:t>
      </w:r>
    </w:p>
    <w:p w:rsidR="00DD2E27" w:rsidRPr="007166D8" w:rsidRDefault="00DD2E27" w:rsidP="00DD2E27">
      <w:pPr>
        <w:tabs>
          <w:tab w:val="left" w:pos="720"/>
        </w:tabs>
        <w:ind w:firstLine="540"/>
        <w:jc w:val="both"/>
        <w:rPr>
          <w:rFonts w:ascii="Arial" w:hAnsi="Arial" w:cs="Arial"/>
          <w:sz w:val="24"/>
          <w:szCs w:val="24"/>
        </w:rPr>
      </w:pPr>
      <w:r w:rsidRPr="007166D8">
        <w:rPr>
          <w:rFonts w:ascii="Arial" w:hAnsi="Arial" w:cs="Arial"/>
          <w:sz w:val="24"/>
          <w:szCs w:val="24"/>
        </w:rPr>
        <w:t xml:space="preserve">основания для приостановления </w:t>
      </w:r>
      <w:r w:rsidRPr="007166D8">
        <w:rPr>
          <w:rFonts w:ascii="Arial" w:hAnsi="Arial" w:cs="Arial"/>
          <w:iCs/>
          <w:sz w:val="24"/>
          <w:szCs w:val="24"/>
        </w:rPr>
        <w:t>предоставления муниципальной услуги</w:t>
      </w:r>
      <w:r w:rsidRPr="007166D8">
        <w:rPr>
          <w:rFonts w:ascii="Arial" w:hAnsi="Arial" w:cs="Arial"/>
          <w:sz w:val="24"/>
          <w:szCs w:val="24"/>
        </w:rPr>
        <w:t>;</w:t>
      </w:r>
    </w:p>
    <w:p w:rsidR="00DD2E27" w:rsidRPr="007166D8" w:rsidRDefault="00DD2E27" w:rsidP="00DD2E27">
      <w:pPr>
        <w:tabs>
          <w:tab w:val="left" w:pos="720"/>
        </w:tabs>
        <w:ind w:firstLine="540"/>
        <w:jc w:val="both"/>
        <w:rPr>
          <w:rFonts w:ascii="Arial" w:hAnsi="Arial" w:cs="Arial"/>
          <w:sz w:val="24"/>
          <w:szCs w:val="24"/>
        </w:rPr>
      </w:pPr>
      <w:r w:rsidRPr="007166D8">
        <w:rPr>
          <w:rFonts w:ascii="Arial" w:hAnsi="Arial" w:cs="Arial"/>
          <w:sz w:val="24"/>
          <w:szCs w:val="24"/>
        </w:rPr>
        <w:t>порядок информирования о ходе предоставления муниципальной услуги;</w:t>
      </w:r>
    </w:p>
    <w:p w:rsidR="00DD2E27" w:rsidRPr="007166D8" w:rsidRDefault="00DD2E27" w:rsidP="00DD2E27">
      <w:pPr>
        <w:tabs>
          <w:tab w:val="left" w:pos="720"/>
          <w:tab w:val="left" w:pos="1560"/>
        </w:tabs>
        <w:ind w:firstLine="540"/>
        <w:jc w:val="both"/>
        <w:rPr>
          <w:rFonts w:ascii="Arial" w:hAnsi="Arial" w:cs="Arial"/>
          <w:sz w:val="24"/>
          <w:szCs w:val="24"/>
        </w:rPr>
      </w:pPr>
      <w:r w:rsidRPr="007166D8">
        <w:rPr>
          <w:rFonts w:ascii="Arial" w:hAnsi="Arial" w:cs="Arial"/>
          <w:sz w:val="24"/>
          <w:szCs w:val="24"/>
        </w:rPr>
        <w:t>порядок получения консультаций;</w:t>
      </w:r>
    </w:p>
    <w:p w:rsidR="00DD2E27" w:rsidRPr="007166D8" w:rsidRDefault="00DD2E27" w:rsidP="00DD2E27">
      <w:pPr>
        <w:tabs>
          <w:tab w:val="left" w:pos="720"/>
        </w:tabs>
        <w:ind w:firstLine="540"/>
        <w:jc w:val="both"/>
        <w:rPr>
          <w:rFonts w:ascii="Arial" w:hAnsi="Arial" w:cs="Arial"/>
          <w:sz w:val="24"/>
          <w:szCs w:val="24"/>
        </w:rPr>
      </w:pPr>
      <w:r w:rsidRPr="007166D8">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DD2E27" w:rsidRPr="007166D8" w:rsidRDefault="00DD2E27" w:rsidP="004C7F08">
      <w:pPr>
        <w:widowControl w:val="0"/>
        <w:autoSpaceDE w:val="0"/>
        <w:autoSpaceDN w:val="0"/>
        <w:spacing w:after="0" w:line="240" w:lineRule="auto"/>
        <w:ind w:firstLine="567"/>
        <w:jc w:val="both"/>
        <w:rPr>
          <w:rFonts w:ascii="Arial" w:hAnsi="Arial" w:cs="Arial"/>
          <w:sz w:val="24"/>
          <w:szCs w:val="24"/>
          <w:lang w:eastAsia="ru-RU"/>
        </w:rPr>
      </w:pPr>
      <w:r w:rsidRPr="007166D8">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C7F08" w:rsidRPr="007166D8" w:rsidRDefault="004C7F08" w:rsidP="004C7F08">
      <w:pPr>
        <w:widowControl w:val="0"/>
        <w:autoSpaceDE w:val="0"/>
        <w:autoSpaceDN w:val="0"/>
        <w:spacing w:after="0" w:line="240" w:lineRule="auto"/>
        <w:ind w:firstLine="567"/>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xml:space="preserve">Справочная информация </w:t>
      </w:r>
      <w:r w:rsidRPr="007166D8">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166D8">
        <w:rPr>
          <w:rFonts w:ascii="Arial" w:eastAsia="Times New Roman" w:hAnsi="Arial" w:cs="Arial"/>
          <w:sz w:val="24"/>
          <w:szCs w:val="24"/>
          <w:lang w:eastAsia="zh-CN"/>
        </w:rPr>
        <w:t>телефона-автоинформатора</w:t>
      </w:r>
      <w:proofErr w:type="spellEnd"/>
      <w:r w:rsidRPr="007166D8">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166D8">
        <w:rPr>
          <w:rFonts w:ascii="Arial" w:eastAsia="Times New Roman" w:hAnsi="Arial" w:cs="Arial"/>
          <w:sz w:val="24"/>
          <w:szCs w:val="24"/>
          <w:lang w:eastAsia="zh-CN"/>
        </w:rPr>
        <w:t>размещена</w:t>
      </w:r>
      <w:proofErr w:type="gramEnd"/>
      <w:r w:rsidRPr="007166D8">
        <w:rPr>
          <w:rFonts w:ascii="Arial" w:eastAsia="Times New Roman" w:hAnsi="Arial" w:cs="Arial"/>
          <w:sz w:val="24"/>
          <w:szCs w:val="24"/>
          <w:lang w:eastAsia="zh-CN"/>
        </w:rPr>
        <w:t xml:space="preserve"> на  официальном сайте Администрации </w:t>
      </w:r>
      <w:r w:rsidRPr="007166D8">
        <w:rPr>
          <w:rStyle w:val="af1"/>
          <w:rFonts w:ascii="Arial" w:hAnsi="Arial" w:cs="Arial"/>
          <w:color w:val="auto"/>
          <w:sz w:val="24"/>
          <w:szCs w:val="24"/>
          <w:lang w:val="en-US"/>
        </w:rPr>
        <w:t>http</w:t>
      </w:r>
      <w:r w:rsidRPr="007166D8">
        <w:rPr>
          <w:rStyle w:val="af1"/>
          <w:rFonts w:ascii="Arial" w:hAnsi="Arial" w:cs="Arial"/>
          <w:color w:val="auto"/>
          <w:sz w:val="24"/>
          <w:szCs w:val="24"/>
        </w:rPr>
        <w:t>://</w:t>
      </w:r>
      <w:proofErr w:type="spellStart"/>
      <w:r w:rsidRPr="007166D8">
        <w:rPr>
          <w:rStyle w:val="af1"/>
          <w:rFonts w:ascii="Arial" w:hAnsi="Arial" w:cs="Arial"/>
          <w:color w:val="auto"/>
          <w:sz w:val="24"/>
          <w:szCs w:val="24"/>
          <w:lang w:val="en-US"/>
        </w:rPr>
        <w:t>brejnevskij</w:t>
      </w:r>
      <w:proofErr w:type="spellEnd"/>
      <w:r w:rsidRPr="007166D8">
        <w:rPr>
          <w:rStyle w:val="af1"/>
          <w:rFonts w:ascii="Arial" w:hAnsi="Arial" w:cs="Arial"/>
          <w:color w:val="auto"/>
          <w:sz w:val="24"/>
          <w:szCs w:val="24"/>
        </w:rPr>
        <w:t>.</w:t>
      </w:r>
      <w:proofErr w:type="spellStart"/>
      <w:r w:rsidRPr="007166D8">
        <w:rPr>
          <w:rStyle w:val="af1"/>
          <w:rFonts w:ascii="Arial" w:hAnsi="Arial" w:cs="Arial"/>
          <w:color w:val="auto"/>
          <w:sz w:val="24"/>
          <w:szCs w:val="24"/>
          <w:lang w:val="en-US"/>
        </w:rPr>
        <w:t>rkursk</w:t>
      </w:r>
      <w:proofErr w:type="spellEnd"/>
      <w:r w:rsidRPr="007166D8">
        <w:rPr>
          <w:rStyle w:val="af1"/>
          <w:rFonts w:ascii="Arial" w:hAnsi="Arial" w:cs="Arial"/>
          <w:color w:val="auto"/>
          <w:sz w:val="24"/>
          <w:szCs w:val="24"/>
        </w:rPr>
        <w:t>.</w:t>
      </w:r>
      <w:proofErr w:type="spellStart"/>
      <w:r w:rsidRPr="007166D8">
        <w:rPr>
          <w:rStyle w:val="af1"/>
          <w:rFonts w:ascii="Arial" w:hAnsi="Arial" w:cs="Arial"/>
          <w:color w:val="auto"/>
          <w:sz w:val="24"/>
          <w:szCs w:val="24"/>
          <w:lang w:val="en-US"/>
        </w:rPr>
        <w:t>ru</w:t>
      </w:r>
      <w:proofErr w:type="spellEnd"/>
      <w:r w:rsidRPr="007166D8">
        <w:rPr>
          <w:rStyle w:val="af1"/>
          <w:rFonts w:ascii="Arial" w:hAnsi="Arial" w:cs="Arial"/>
          <w:color w:val="auto"/>
          <w:sz w:val="24"/>
          <w:szCs w:val="24"/>
        </w:rPr>
        <w:t xml:space="preserve"> </w:t>
      </w:r>
      <w:r w:rsidRPr="007166D8">
        <w:rPr>
          <w:rFonts w:ascii="Arial" w:eastAsia="Times New Roman" w:hAnsi="Arial" w:cs="Arial"/>
          <w:sz w:val="24"/>
          <w:szCs w:val="24"/>
          <w:lang w:eastAsia="ru-RU"/>
        </w:rPr>
        <w:t xml:space="preserve"> и  </w:t>
      </w:r>
      <w:r w:rsidRPr="007166D8">
        <w:rPr>
          <w:rFonts w:ascii="Arial" w:eastAsia="Times New Roman" w:hAnsi="Arial" w:cs="Arial"/>
          <w:sz w:val="24"/>
          <w:szCs w:val="24"/>
          <w:lang w:eastAsia="zh-CN"/>
        </w:rPr>
        <w:t xml:space="preserve">на Едином портале </w:t>
      </w:r>
      <w:hyperlink r:id="rId15" w:history="1">
        <w:r w:rsidRPr="007166D8">
          <w:rPr>
            <w:rFonts w:ascii="Arial" w:eastAsia="Times New Roman" w:hAnsi="Arial" w:cs="Arial"/>
            <w:sz w:val="24"/>
            <w:szCs w:val="24"/>
            <w:u w:val="single"/>
            <w:lang w:eastAsia="zh-CN"/>
          </w:rPr>
          <w:t>https://www.gosuslugi.ru.»</w:t>
        </w:r>
      </w:hyperlink>
      <w:r w:rsidRPr="007166D8">
        <w:rPr>
          <w:rFonts w:ascii="Arial" w:eastAsia="Times New Roman" w:hAnsi="Arial" w:cs="Arial"/>
          <w:sz w:val="24"/>
          <w:szCs w:val="24"/>
          <w:u w:val="single"/>
          <w:lang w:eastAsia="zh-CN"/>
        </w:rPr>
        <w:t>.</w:t>
      </w:r>
    </w:p>
    <w:p w:rsidR="004C7F08" w:rsidRPr="007166D8" w:rsidRDefault="004C7F08" w:rsidP="004C7F08">
      <w:pPr>
        <w:widowControl w:val="0"/>
        <w:autoSpaceDE w:val="0"/>
        <w:autoSpaceDN w:val="0"/>
        <w:spacing w:after="0" w:line="240" w:lineRule="auto"/>
        <w:ind w:firstLine="567"/>
        <w:jc w:val="both"/>
        <w:rPr>
          <w:rFonts w:ascii="Arial" w:hAnsi="Arial" w:cs="Arial"/>
          <w:sz w:val="24"/>
          <w:szCs w:val="24"/>
          <w:lang w:eastAsia="ru-RU"/>
        </w:rPr>
      </w:pPr>
    </w:p>
    <w:p w:rsidR="00DD2E27" w:rsidRPr="007166D8" w:rsidRDefault="00DD2E27" w:rsidP="00DD2E27">
      <w:pPr>
        <w:widowControl w:val="0"/>
        <w:autoSpaceDE w:val="0"/>
        <w:autoSpaceDN w:val="0"/>
        <w:jc w:val="both"/>
        <w:rPr>
          <w:rFonts w:ascii="Arial" w:hAnsi="Arial" w:cs="Arial"/>
          <w:sz w:val="24"/>
          <w:szCs w:val="24"/>
          <w:lang w:eastAsia="ru-RU"/>
        </w:rPr>
      </w:pPr>
    </w:p>
    <w:p w:rsidR="00DD2E27" w:rsidRPr="007166D8" w:rsidRDefault="00DD2E27" w:rsidP="00DD2E27">
      <w:pPr>
        <w:widowControl w:val="0"/>
        <w:autoSpaceDE w:val="0"/>
        <w:autoSpaceDN w:val="0"/>
        <w:ind w:firstLine="567"/>
        <w:jc w:val="both"/>
        <w:rPr>
          <w:rFonts w:ascii="Arial" w:hAnsi="Arial" w:cs="Arial"/>
          <w:sz w:val="24"/>
          <w:szCs w:val="24"/>
          <w:lang w:eastAsia="ru-RU"/>
        </w:rPr>
      </w:pPr>
    </w:p>
    <w:p w:rsidR="00DD2E27" w:rsidRPr="007166D8" w:rsidRDefault="00DD2E27" w:rsidP="00DD2E27">
      <w:pPr>
        <w:autoSpaceDE w:val="0"/>
        <w:autoSpaceDN w:val="0"/>
        <w:adjustRightInd w:val="0"/>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both"/>
        <w:rPr>
          <w:rFonts w:ascii="Arial" w:hAnsi="Arial" w:cs="Arial"/>
          <w:sz w:val="24"/>
          <w:szCs w:val="24"/>
          <w:lang w:eastAsia="ru-RU"/>
        </w:rPr>
      </w:pPr>
    </w:p>
    <w:p w:rsidR="009826A9" w:rsidRPr="007166D8" w:rsidRDefault="0092656A"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7166D8">
        <w:rPr>
          <w:rFonts w:ascii="Arial" w:hAnsi="Arial" w:cs="Arial"/>
          <w:b/>
          <w:bCs/>
          <w:spacing w:val="-1"/>
          <w:sz w:val="24"/>
          <w:szCs w:val="24"/>
          <w:lang w:eastAsia="ru-RU"/>
        </w:rPr>
        <w:t>2</w:t>
      </w:r>
      <w:r w:rsidR="009826A9" w:rsidRPr="007166D8">
        <w:rPr>
          <w:rFonts w:ascii="Arial" w:hAnsi="Arial" w:cs="Arial"/>
          <w:b/>
          <w:bCs/>
          <w:spacing w:val="-1"/>
          <w:sz w:val="24"/>
          <w:szCs w:val="24"/>
          <w:lang w:eastAsia="ru-RU"/>
        </w:rPr>
        <w:t>. СТАНДАРТ ПРЕДОСТАВЛЕНИЯ МУНИЦИПАЛЬНОЙ УСЛУГИ</w:t>
      </w:r>
    </w:p>
    <w:p w:rsidR="009826A9" w:rsidRPr="007166D8" w:rsidRDefault="009826A9" w:rsidP="008E1AFC">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9826A9" w:rsidRPr="007166D8" w:rsidRDefault="009826A9" w:rsidP="008E1AFC">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7166D8">
        <w:rPr>
          <w:rFonts w:ascii="Arial" w:hAnsi="Arial" w:cs="Arial"/>
          <w:b/>
          <w:bCs/>
          <w:sz w:val="24"/>
          <w:szCs w:val="24"/>
          <w:lang w:eastAsia="ru-RU"/>
        </w:rPr>
        <w:t>2.1. Наименование муниципальной услуги</w:t>
      </w:r>
    </w:p>
    <w:p w:rsidR="009826A9" w:rsidRPr="007166D8" w:rsidRDefault="009826A9" w:rsidP="008E1AFC">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9826A9" w:rsidRPr="007166D8" w:rsidRDefault="009826A9" w:rsidP="00A10F6A">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0F03D4" w:rsidRPr="007166D8">
        <w:rPr>
          <w:rFonts w:ascii="Arial" w:hAnsi="Arial" w:cs="Arial"/>
          <w:sz w:val="24"/>
          <w:szCs w:val="24"/>
          <w:lang w:eastAsia="ru-RU"/>
        </w:rPr>
        <w:t xml:space="preserve">Брежневского сельсовета Курского района </w:t>
      </w:r>
      <w:r w:rsidRPr="007166D8">
        <w:rPr>
          <w:rFonts w:ascii="Arial" w:hAnsi="Arial" w:cs="Arial"/>
          <w:sz w:val="24"/>
          <w:szCs w:val="24"/>
          <w:lang w:eastAsia="ru-RU"/>
        </w:rPr>
        <w:t>Курской области, и ежемесячной доплаты к пенсии выборным должностным лицам.</w:t>
      </w: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2.2. Наименование органа, предоставляющего муниципальную услугу</w:t>
      </w: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9826A9" w:rsidRPr="007166D8" w:rsidRDefault="009826A9" w:rsidP="002525BE">
      <w:pPr>
        <w:widowControl w:val="0"/>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 xml:space="preserve">Муниципальная услуга предоставляется Администрацией </w:t>
      </w:r>
      <w:r w:rsidR="000D49A2" w:rsidRPr="007166D8">
        <w:rPr>
          <w:rFonts w:ascii="Arial" w:hAnsi="Arial" w:cs="Arial"/>
          <w:sz w:val="24"/>
          <w:szCs w:val="24"/>
          <w:lang w:eastAsia="ru-RU"/>
        </w:rPr>
        <w:t>Брежневского</w:t>
      </w:r>
      <w:r w:rsidR="00A76FA1" w:rsidRPr="007166D8">
        <w:rPr>
          <w:rFonts w:ascii="Arial" w:hAnsi="Arial" w:cs="Arial"/>
          <w:sz w:val="24"/>
          <w:szCs w:val="24"/>
          <w:lang w:eastAsia="ru-RU"/>
        </w:rPr>
        <w:t xml:space="preserve"> </w:t>
      </w:r>
      <w:r w:rsidRPr="007166D8">
        <w:rPr>
          <w:rFonts w:ascii="Arial" w:hAnsi="Arial" w:cs="Arial"/>
          <w:sz w:val="24"/>
          <w:szCs w:val="24"/>
          <w:lang w:eastAsia="ru-RU"/>
        </w:rPr>
        <w:t xml:space="preserve">сельсовета </w:t>
      </w:r>
      <w:r w:rsidR="00A76FA1" w:rsidRPr="007166D8">
        <w:rPr>
          <w:rFonts w:ascii="Arial" w:hAnsi="Arial" w:cs="Arial"/>
          <w:sz w:val="24"/>
          <w:szCs w:val="24"/>
          <w:lang w:eastAsia="ru-RU"/>
        </w:rPr>
        <w:t xml:space="preserve"> Курского </w:t>
      </w:r>
      <w:r w:rsidRPr="007166D8">
        <w:rPr>
          <w:rFonts w:ascii="Arial" w:hAnsi="Arial" w:cs="Arial"/>
          <w:sz w:val="24"/>
          <w:szCs w:val="24"/>
          <w:lang w:eastAsia="ru-RU"/>
        </w:rPr>
        <w:t>района Курской области  (далее – администрация).</w:t>
      </w:r>
    </w:p>
    <w:p w:rsidR="009826A9" w:rsidRPr="007166D8"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В предоставлении муниципальной услуги принимают участие:</w:t>
      </w:r>
    </w:p>
    <w:p w:rsidR="009826A9" w:rsidRPr="007166D8"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 xml:space="preserve">- Отделение Пенсионного фонда  Российской Федерации по Курской области; </w:t>
      </w:r>
    </w:p>
    <w:p w:rsidR="009826A9"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 филиал областного бюджетного учреждения «Многофункциональный центр по предоставлению государственных и муниц</w:t>
      </w:r>
      <w:r w:rsidR="00A76FA1" w:rsidRPr="007166D8">
        <w:rPr>
          <w:rFonts w:ascii="Arial" w:hAnsi="Arial" w:cs="Arial"/>
          <w:sz w:val="24"/>
          <w:szCs w:val="24"/>
          <w:lang w:eastAsia="ru-RU"/>
        </w:rPr>
        <w:t xml:space="preserve">ипальных услуг» по Курскому </w:t>
      </w:r>
      <w:r w:rsidRPr="007166D8">
        <w:rPr>
          <w:rFonts w:ascii="Arial" w:hAnsi="Arial" w:cs="Arial"/>
          <w:sz w:val="24"/>
          <w:szCs w:val="24"/>
          <w:lang w:eastAsia="ru-RU"/>
        </w:rPr>
        <w:t>району.</w:t>
      </w:r>
    </w:p>
    <w:p w:rsidR="005710AB" w:rsidRPr="00DE705D" w:rsidRDefault="005710AB" w:rsidP="005710AB">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F16F5C">
        <w:rPr>
          <w:rFonts w:ascii="Times New Roman" w:hAnsi="Times New Roman" w:cs="Times New Roman"/>
          <w:bCs/>
          <w:sz w:val="28"/>
          <w:szCs w:val="28"/>
          <w:highlight w:val="green"/>
          <w:lang w:eastAsia="ru-RU"/>
        </w:rPr>
        <w:t>комитет социального обеспечения</w:t>
      </w:r>
      <w:r w:rsidRPr="00F16F5C">
        <w:rPr>
          <w:rFonts w:ascii="Times New Roman" w:eastAsia="Times New Roman" w:hAnsi="Times New Roman" w:cs="Times New Roman"/>
          <w:sz w:val="28"/>
          <w:szCs w:val="28"/>
          <w:highlight w:val="green"/>
          <w:lang w:eastAsia="ru-RU"/>
        </w:rPr>
        <w:t>, материнства и детства Курской области</w:t>
      </w:r>
      <w:r w:rsidRPr="00F16F5C">
        <w:rPr>
          <w:rFonts w:ascii="Times New Roman" w:hAnsi="Times New Roman" w:cs="Times New Roman"/>
          <w:bCs/>
          <w:sz w:val="28"/>
          <w:szCs w:val="28"/>
          <w:highlight w:val="green"/>
          <w:lang w:eastAsia="ru-RU"/>
        </w:rPr>
        <w:t>.</w:t>
      </w:r>
    </w:p>
    <w:p w:rsidR="005710AB" w:rsidRPr="007166D8" w:rsidRDefault="005710AB"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proofErr w:type="gramStart"/>
      <w:r w:rsidRPr="007166D8">
        <w:rPr>
          <w:rFonts w:ascii="Arial" w:hAnsi="Arial" w:cs="Arial"/>
          <w:sz w:val="24"/>
          <w:szCs w:val="24"/>
          <w:lang w:eastAsia="ru-RU"/>
        </w:rPr>
        <w:t>При предоставлении муниципальной услуги сотрудники и должностн</w:t>
      </w:r>
      <w:r w:rsidR="00A76FA1" w:rsidRPr="007166D8">
        <w:rPr>
          <w:rFonts w:ascii="Arial" w:hAnsi="Arial" w:cs="Arial"/>
          <w:sz w:val="24"/>
          <w:szCs w:val="24"/>
          <w:lang w:eastAsia="ru-RU"/>
        </w:rPr>
        <w:t xml:space="preserve">ые лица Администрации </w:t>
      </w:r>
      <w:r w:rsidR="000D49A2" w:rsidRPr="007166D8">
        <w:rPr>
          <w:rFonts w:ascii="Arial" w:hAnsi="Arial" w:cs="Arial"/>
          <w:sz w:val="24"/>
          <w:szCs w:val="24"/>
          <w:lang w:eastAsia="ru-RU"/>
        </w:rPr>
        <w:t>Брежневского</w:t>
      </w:r>
      <w:r w:rsidR="00A76FA1" w:rsidRPr="007166D8">
        <w:rPr>
          <w:rFonts w:ascii="Arial" w:hAnsi="Arial" w:cs="Arial"/>
          <w:sz w:val="24"/>
          <w:szCs w:val="24"/>
          <w:lang w:eastAsia="ru-RU"/>
        </w:rPr>
        <w:t xml:space="preserve"> сельсовета Курского </w:t>
      </w:r>
      <w:r w:rsidRPr="007166D8">
        <w:rPr>
          <w:rFonts w:ascii="Arial" w:hAnsi="Arial" w:cs="Arial"/>
          <w:sz w:val="24"/>
          <w:szCs w:val="24"/>
          <w:lang w:eastAsia="ru-RU"/>
        </w:rPr>
        <w:t>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7166D8">
        <w:rPr>
          <w:rFonts w:ascii="Arial" w:hAnsi="Arial" w:cs="Arial"/>
          <w:sz w:val="24"/>
          <w:szCs w:val="24"/>
          <w:lang w:eastAsia="ru-RU"/>
        </w:rPr>
        <w:t xml:space="preserve"> правовым актом представительного органа местного самоуправления.</w:t>
      </w:r>
    </w:p>
    <w:p w:rsidR="004C7F08" w:rsidRPr="007166D8" w:rsidRDefault="004C7F08" w:rsidP="004C7F08">
      <w:pPr>
        <w:spacing w:after="0" w:line="240" w:lineRule="auto"/>
        <w:ind w:firstLine="539"/>
        <w:jc w:val="both"/>
        <w:rPr>
          <w:rFonts w:ascii="Arial" w:eastAsia="Times New Roman" w:hAnsi="Arial" w:cs="Arial"/>
          <w:sz w:val="24"/>
          <w:szCs w:val="24"/>
          <w:lang w:eastAsia="ru-RU"/>
        </w:rPr>
      </w:pPr>
      <w:proofErr w:type="gramStart"/>
      <w:r w:rsidRPr="007166D8">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166D8">
        <w:rPr>
          <w:rFonts w:ascii="Arial" w:eastAsia="Times New Roman" w:hAnsi="Arial" w:cs="Arial"/>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C7F08" w:rsidRPr="007166D8" w:rsidRDefault="004C7F08"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2.3. Описание результата предоставления муниципальной услуги</w:t>
      </w:r>
    </w:p>
    <w:p w:rsidR="009826A9" w:rsidRPr="007166D8" w:rsidRDefault="009826A9" w:rsidP="008E1AFC">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7166D8">
        <w:rPr>
          <w:rFonts w:ascii="Arial" w:hAnsi="Arial" w:cs="Arial"/>
          <w:sz w:val="24"/>
          <w:szCs w:val="24"/>
        </w:rPr>
        <w:t>Конечным результатом предоставления муниципальной услуги является:</w:t>
      </w:r>
    </w:p>
    <w:p w:rsidR="009826A9" w:rsidRPr="007166D8" w:rsidRDefault="009826A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7166D8">
        <w:rPr>
          <w:rFonts w:ascii="Arial" w:hAnsi="Arial" w:cs="Arial"/>
          <w:sz w:val="24"/>
          <w:szCs w:val="24"/>
        </w:rPr>
        <w:t>-</w:t>
      </w:r>
      <w:r w:rsidRPr="007166D8">
        <w:rPr>
          <w:rFonts w:ascii="Arial" w:eastAsia="Batang" w:hAnsi="Arial" w:cs="Arial"/>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7166D8" w:rsidRDefault="009826A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7166D8">
        <w:rPr>
          <w:rFonts w:ascii="Arial" w:eastAsia="Batang" w:hAnsi="Arial" w:cs="Arial"/>
          <w:sz w:val="24"/>
          <w:szCs w:val="24"/>
          <w:lang w:eastAsia="ko-KR"/>
        </w:rPr>
        <w:t>- отказ в предоставлении услуги.</w:t>
      </w:r>
    </w:p>
    <w:p w:rsidR="009826A9" w:rsidRPr="007166D8" w:rsidRDefault="009826A9" w:rsidP="009C7C40">
      <w:pPr>
        <w:spacing w:after="0"/>
        <w:ind w:firstLine="708"/>
        <w:jc w:val="both"/>
        <w:rPr>
          <w:rFonts w:ascii="Arial" w:hAnsi="Arial" w:cs="Arial"/>
          <w:sz w:val="24"/>
          <w:szCs w:val="24"/>
        </w:rPr>
      </w:pPr>
    </w:p>
    <w:p w:rsidR="009826A9" w:rsidRPr="007166D8" w:rsidRDefault="009826A9" w:rsidP="002525BE">
      <w:pPr>
        <w:widowControl w:val="0"/>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7166D8" w:rsidRDefault="009826A9" w:rsidP="002525BE">
      <w:pPr>
        <w:widowControl w:val="0"/>
        <w:autoSpaceDE w:val="0"/>
        <w:autoSpaceDN w:val="0"/>
        <w:adjustRightInd w:val="0"/>
        <w:spacing w:after="0" w:line="240" w:lineRule="auto"/>
        <w:jc w:val="center"/>
        <w:rPr>
          <w:rFonts w:ascii="Arial" w:hAnsi="Arial" w:cs="Arial"/>
          <w:sz w:val="24"/>
          <w:szCs w:val="24"/>
          <w:lang w:eastAsia="ru-RU"/>
        </w:rPr>
      </w:pPr>
    </w:p>
    <w:p w:rsidR="0092656A" w:rsidRPr="007166D8" w:rsidRDefault="0092656A" w:rsidP="0092656A">
      <w:pPr>
        <w:widowControl w:val="0"/>
        <w:autoSpaceDE w:val="0"/>
        <w:autoSpaceDN w:val="0"/>
        <w:adjustRightInd w:val="0"/>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92656A" w:rsidRPr="007166D8" w:rsidRDefault="0092656A" w:rsidP="0092656A">
      <w:pPr>
        <w:spacing w:after="0" w:line="240" w:lineRule="auto"/>
        <w:jc w:val="both"/>
        <w:rPr>
          <w:rFonts w:ascii="Arial" w:hAnsi="Arial" w:cs="Arial"/>
          <w:sz w:val="24"/>
          <w:szCs w:val="24"/>
          <w:lang w:eastAsia="ru-RU"/>
        </w:rPr>
      </w:pPr>
      <w:r w:rsidRPr="007166D8">
        <w:rPr>
          <w:rFonts w:ascii="Arial" w:hAnsi="Arial" w:cs="Arial"/>
          <w:sz w:val="24"/>
          <w:szCs w:val="24"/>
          <w:lang w:eastAsia="ru-RU"/>
        </w:rPr>
        <w:t xml:space="preserve"> </w:t>
      </w:r>
      <w:r w:rsidRPr="007166D8">
        <w:rPr>
          <w:rFonts w:ascii="Arial" w:hAnsi="Arial" w:cs="Arial"/>
          <w:sz w:val="24"/>
          <w:szCs w:val="24"/>
          <w:lang w:eastAsia="ru-RU"/>
        </w:rPr>
        <w:tab/>
      </w:r>
      <w:r w:rsidRPr="007166D8">
        <w:rPr>
          <w:rFonts w:ascii="Arial" w:hAnsi="Arial" w:cs="Arial"/>
          <w:sz w:val="24"/>
          <w:szCs w:val="24"/>
          <w:lang w:eastAsia="ar-SA"/>
        </w:rPr>
        <w:t xml:space="preserve">Срок выдачи результата - </w:t>
      </w:r>
      <w:r w:rsidRPr="007166D8">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92656A" w:rsidRPr="007166D8" w:rsidRDefault="0092656A" w:rsidP="0092656A">
      <w:pPr>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2656A" w:rsidRPr="007166D8" w:rsidRDefault="0092656A" w:rsidP="0092656A">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7166D8">
        <w:rPr>
          <w:rFonts w:ascii="Arial" w:hAnsi="Arial" w:cs="Arial"/>
          <w:sz w:val="24"/>
          <w:szCs w:val="24"/>
          <w:lang w:eastAsia="ar-SA"/>
        </w:rPr>
        <w:t xml:space="preserve">Предоставление муниципальной услуги приостанавливается на период  </w:t>
      </w:r>
      <w:r w:rsidRPr="007166D8">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9826A9" w:rsidRPr="007166D8" w:rsidRDefault="009826A9" w:rsidP="008E1AFC">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DD2E27" w:rsidRPr="007166D8" w:rsidRDefault="00DD2E27" w:rsidP="00DD2E27">
      <w:pPr>
        <w:jc w:val="center"/>
        <w:rPr>
          <w:rFonts w:ascii="Arial" w:hAnsi="Arial" w:cs="Arial"/>
          <w:b/>
          <w:sz w:val="24"/>
          <w:szCs w:val="24"/>
        </w:rPr>
      </w:pPr>
      <w:r w:rsidRPr="007166D8">
        <w:rPr>
          <w:rFonts w:ascii="Arial" w:hAnsi="Arial" w:cs="Arial"/>
          <w:b/>
          <w:sz w:val="24"/>
          <w:szCs w:val="24"/>
        </w:rPr>
        <w:t xml:space="preserve">2.5. Нормативные правовые акты, регулирующие предоставление </w:t>
      </w:r>
    </w:p>
    <w:p w:rsidR="00DD2E27" w:rsidRPr="007166D8" w:rsidRDefault="00DD2E27" w:rsidP="00DD2E27">
      <w:pPr>
        <w:jc w:val="center"/>
        <w:rPr>
          <w:rFonts w:ascii="Arial" w:hAnsi="Arial" w:cs="Arial"/>
          <w:b/>
          <w:sz w:val="24"/>
          <w:szCs w:val="24"/>
        </w:rPr>
      </w:pPr>
      <w:r w:rsidRPr="007166D8">
        <w:rPr>
          <w:rFonts w:ascii="Arial" w:hAnsi="Arial" w:cs="Arial"/>
          <w:b/>
          <w:sz w:val="24"/>
          <w:szCs w:val="24"/>
        </w:rPr>
        <w:t>муниципальной  услуги</w:t>
      </w:r>
    </w:p>
    <w:p w:rsidR="00DD2E27" w:rsidRPr="007166D8" w:rsidRDefault="00DD2E27" w:rsidP="00DD2E27">
      <w:pPr>
        <w:spacing w:before="240"/>
        <w:ind w:firstLine="567"/>
        <w:jc w:val="both"/>
        <w:rPr>
          <w:rFonts w:ascii="Arial" w:hAnsi="Arial" w:cs="Arial"/>
          <w:sz w:val="24"/>
          <w:szCs w:val="24"/>
        </w:rPr>
      </w:pPr>
      <w:r w:rsidRPr="007166D8">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7166D8">
        <w:rPr>
          <w:rStyle w:val="af1"/>
          <w:rFonts w:ascii="Arial" w:hAnsi="Arial" w:cs="Arial"/>
          <w:color w:val="auto"/>
          <w:sz w:val="24"/>
          <w:szCs w:val="24"/>
        </w:rPr>
        <w:t>http://brejnevskij.rkursk.ru</w:t>
      </w:r>
      <w:r w:rsidRPr="007166D8">
        <w:rPr>
          <w:rFonts w:ascii="Arial" w:hAnsi="Arial" w:cs="Arial"/>
          <w:sz w:val="24"/>
          <w:szCs w:val="24"/>
        </w:rPr>
        <w:t xml:space="preserve">  в сети «Интернет», а также в разделе Регионального портала государственных муниципальных услуг.</w:t>
      </w:r>
    </w:p>
    <w:p w:rsidR="00DD2E27" w:rsidRPr="007166D8" w:rsidRDefault="00DD2E27" w:rsidP="00837559">
      <w:pPr>
        <w:widowControl w:val="0"/>
        <w:autoSpaceDE w:val="0"/>
        <w:autoSpaceDN w:val="0"/>
        <w:adjustRightInd w:val="0"/>
        <w:spacing w:after="0" w:line="240" w:lineRule="auto"/>
        <w:jc w:val="center"/>
        <w:rPr>
          <w:rFonts w:ascii="Arial" w:hAnsi="Arial" w:cs="Arial"/>
          <w:b/>
          <w:bCs/>
          <w:sz w:val="24"/>
          <w:szCs w:val="24"/>
          <w:lang w:eastAsia="ru-RU"/>
        </w:rPr>
      </w:pPr>
    </w:p>
    <w:p w:rsidR="009826A9" w:rsidRPr="007166D8" w:rsidRDefault="009826A9" w:rsidP="00837559">
      <w:pPr>
        <w:widowControl w:val="0"/>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7166D8" w:rsidRDefault="00EF0FBA" w:rsidP="00837559">
      <w:pPr>
        <w:widowControl w:val="0"/>
        <w:autoSpaceDE w:val="0"/>
        <w:autoSpaceDN w:val="0"/>
        <w:adjustRightInd w:val="0"/>
        <w:spacing w:after="0" w:line="240" w:lineRule="auto"/>
        <w:jc w:val="center"/>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lang w:eastAsia="ru-RU"/>
        </w:rPr>
      </w:pPr>
      <w:r w:rsidRPr="007166D8">
        <w:rPr>
          <w:rFonts w:ascii="Arial" w:hAnsi="Arial" w:cs="Arial"/>
          <w:sz w:val="24"/>
          <w:szCs w:val="24"/>
        </w:rPr>
        <w:t xml:space="preserve">2.6.1. </w:t>
      </w:r>
      <w:r w:rsidRPr="007166D8">
        <w:rPr>
          <w:rFonts w:ascii="Arial" w:hAnsi="Arial" w:cs="Arial"/>
          <w:sz w:val="24"/>
          <w:szCs w:val="24"/>
          <w:lang w:eastAsia="ru-RU"/>
        </w:rPr>
        <w:t xml:space="preserve">Для назначения (перерасчета) пенсии за выслугу лет </w:t>
      </w:r>
      <w:proofErr w:type="gramStart"/>
      <w:r w:rsidRPr="007166D8">
        <w:rPr>
          <w:rFonts w:ascii="Arial" w:hAnsi="Arial" w:cs="Arial"/>
          <w:sz w:val="24"/>
          <w:szCs w:val="24"/>
          <w:lang w:eastAsia="ru-RU"/>
        </w:rPr>
        <w:t>предоставляются следующие документы</w:t>
      </w:r>
      <w:proofErr w:type="gramEnd"/>
      <w:r w:rsidRPr="007166D8">
        <w:rPr>
          <w:rFonts w:ascii="Arial" w:hAnsi="Arial" w:cs="Arial"/>
          <w:sz w:val="24"/>
          <w:szCs w:val="24"/>
          <w:lang w:eastAsia="ru-RU"/>
        </w:rPr>
        <w:t>:</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 xml:space="preserve">а) </w:t>
      </w:r>
      <w:hyperlink r:id="rId16" w:history="1">
        <w:r w:rsidRPr="007166D8">
          <w:rPr>
            <w:rFonts w:ascii="Arial" w:hAnsi="Arial" w:cs="Arial"/>
            <w:sz w:val="24"/>
            <w:szCs w:val="24"/>
            <w:lang w:eastAsia="ru-RU"/>
          </w:rPr>
          <w:t>заявление</w:t>
        </w:r>
      </w:hyperlink>
      <w:r w:rsidRPr="007166D8">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710AB" w:rsidRDefault="002943E3" w:rsidP="002943E3">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166D8">
        <w:rPr>
          <w:rFonts w:ascii="Arial" w:hAnsi="Arial" w:cs="Arial"/>
          <w:sz w:val="24"/>
          <w:szCs w:val="24"/>
          <w:lang w:eastAsia="ru-RU"/>
        </w:rPr>
        <w:t>б)</w:t>
      </w:r>
      <w:r w:rsidR="005710AB" w:rsidRPr="005710AB">
        <w:rPr>
          <w:rFonts w:ascii="Times New Roman" w:hAnsi="Times New Roman" w:cs="Times New Roman"/>
          <w:sz w:val="28"/>
          <w:szCs w:val="28"/>
          <w:highlight w:val="green"/>
          <w:lang w:eastAsia="ru-RU"/>
        </w:rPr>
        <w:t xml:space="preserve"> </w:t>
      </w:r>
      <w:r w:rsidR="005710AB" w:rsidRPr="00941568">
        <w:rPr>
          <w:rFonts w:ascii="Times New Roman" w:hAnsi="Times New Roman" w:cs="Times New Roman"/>
          <w:sz w:val="28"/>
          <w:szCs w:val="28"/>
          <w:highlight w:val="green"/>
          <w:lang w:eastAsia="ru-RU"/>
        </w:rPr>
        <w:t>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r w:rsidR="005710AB">
        <w:rPr>
          <w:rFonts w:ascii="Times New Roman" w:hAnsi="Times New Roman" w:cs="Times New Roman"/>
          <w:sz w:val="28"/>
          <w:szCs w:val="28"/>
          <w:lang w:eastAsia="ru-RU"/>
        </w:rPr>
        <w:t>;</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в) копия паспорта;</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г) копия военного билета (в случае его наличия).</w:t>
      </w:r>
    </w:p>
    <w:p w:rsidR="002943E3" w:rsidRPr="007166D8" w:rsidRDefault="002943E3" w:rsidP="002943E3">
      <w:pPr>
        <w:tabs>
          <w:tab w:val="left" w:pos="400"/>
          <w:tab w:val="left" w:pos="709"/>
        </w:tabs>
        <w:suppressAutoHyphens/>
        <w:spacing w:after="0" w:line="240" w:lineRule="auto"/>
        <w:jc w:val="both"/>
        <w:rPr>
          <w:rFonts w:ascii="Arial" w:hAnsi="Arial" w:cs="Arial"/>
          <w:sz w:val="24"/>
          <w:szCs w:val="24"/>
          <w:lang w:eastAsia="ru-RU"/>
        </w:rPr>
      </w:pPr>
      <w:r w:rsidRPr="007166D8">
        <w:rPr>
          <w:rFonts w:ascii="Arial" w:hAnsi="Arial" w:cs="Arial"/>
          <w:sz w:val="24"/>
          <w:szCs w:val="24"/>
          <w:lang w:eastAsia="ru-RU"/>
        </w:rPr>
        <w:tab/>
        <w:t>2.6.2. Заявление может подано:</w:t>
      </w:r>
    </w:p>
    <w:p w:rsidR="002943E3" w:rsidRPr="007166D8" w:rsidRDefault="002943E3" w:rsidP="002943E3">
      <w:pPr>
        <w:tabs>
          <w:tab w:val="left" w:pos="400"/>
          <w:tab w:val="left" w:pos="709"/>
        </w:tabs>
        <w:suppressAutoHyphens/>
        <w:spacing w:after="0" w:line="240" w:lineRule="auto"/>
        <w:jc w:val="both"/>
        <w:rPr>
          <w:rFonts w:ascii="Arial" w:hAnsi="Arial" w:cs="Arial"/>
          <w:sz w:val="24"/>
          <w:szCs w:val="24"/>
          <w:lang w:eastAsia="ru-RU"/>
        </w:rPr>
      </w:pPr>
      <w:r w:rsidRPr="007166D8">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C80973" w:rsidRPr="007166D8" w:rsidRDefault="00C80973" w:rsidP="00C80973">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7166D8">
        <w:rPr>
          <w:rFonts w:ascii="Arial" w:eastAsia="Times New Roman" w:hAnsi="Arial" w:cs="Arial"/>
          <w:sz w:val="24"/>
          <w:szCs w:val="24"/>
          <w:lang w:eastAsia="ru-RU"/>
        </w:rPr>
        <w:t>2.6.3.</w:t>
      </w:r>
      <w:r w:rsidRPr="007166D8">
        <w:rPr>
          <w:rFonts w:ascii="Arial" w:eastAsia="Times New Roman" w:hAnsi="Arial" w:cs="Arial"/>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80973" w:rsidRPr="007166D8" w:rsidRDefault="00C80973" w:rsidP="00C80973">
      <w:pPr>
        <w:autoSpaceDE w:val="0"/>
        <w:autoSpaceDN w:val="0"/>
        <w:adjustRightInd w:val="0"/>
        <w:spacing w:after="0" w:line="240" w:lineRule="auto"/>
        <w:ind w:firstLine="567"/>
        <w:jc w:val="both"/>
        <w:outlineLvl w:val="1"/>
        <w:rPr>
          <w:rFonts w:ascii="Arial" w:hAnsi="Arial" w:cs="Arial"/>
          <w:sz w:val="24"/>
          <w:szCs w:val="24"/>
        </w:rPr>
      </w:pPr>
      <w:r w:rsidRPr="007166D8">
        <w:rPr>
          <w:rFonts w:ascii="Arial" w:hAnsi="Arial" w:cs="Arial"/>
          <w:sz w:val="24"/>
          <w:szCs w:val="24"/>
        </w:rPr>
        <w:t xml:space="preserve">2.6.4. При направлении документов почтовым отправлением </w:t>
      </w:r>
      <w:r w:rsidR="00EE10B8" w:rsidRPr="00B52304">
        <w:rPr>
          <w:rFonts w:ascii="Times New Roman" w:eastAsia="Times New Roman" w:hAnsi="Times New Roman" w:cs="Times New Roman"/>
          <w:bCs/>
          <w:sz w:val="28"/>
          <w:szCs w:val="28"/>
          <w:highlight w:val="green"/>
          <w:lang w:eastAsia="ru-RU"/>
        </w:rPr>
        <w:t xml:space="preserve">или посредством </w:t>
      </w:r>
      <w:r w:rsidR="00EE10B8" w:rsidRPr="00B52304">
        <w:rPr>
          <w:rFonts w:ascii="Times New Roman" w:hAnsi="Times New Roman" w:cs="Times New Roman"/>
          <w:sz w:val="28"/>
          <w:szCs w:val="28"/>
          <w:highlight w:val="green"/>
          <w:lang w:eastAsia="ru-RU"/>
        </w:rPr>
        <w:t xml:space="preserve">направления электронного </w:t>
      </w:r>
      <w:proofErr w:type="gramStart"/>
      <w:r w:rsidR="00EE10B8" w:rsidRPr="00B52304">
        <w:rPr>
          <w:rFonts w:ascii="Times New Roman" w:hAnsi="Times New Roman" w:cs="Times New Roman"/>
          <w:sz w:val="28"/>
          <w:szCs w:val="28"/>
          <w:highlight w:val="green"/>
          <w:lang w:eastAsia="ru-RU"/>
        </w:rPr>
        <w:t>документа</w:t>
      </w:r>
      <w:proofErr w:type="gramEnd"/>
      <w:r w:rsidR="00EE10B8" w:rsidRPr="00B52304">
        <w:rPr>
          <w:rFonts w:ascii="Times New Roman" w:hAnsi="Times New Roman" w:cs="Times New Roman"/>
          <w:sz w:val="28"/>
          <w:szCs w:val="28"/>
          <w:highlight w:val="green"/>
          <w:lang w:eastAsia="ru-RU"/>
        </w:rPr>
        <w:t xml:space="preserve"> на официальную электронную почту Администрации</w:t>
      </w:r>
      <w:r w:rsidRPr="007166D8">
        <w:rPr>
          <w:rFonts w:ascii="Arial" w:hAnsi="Arial" w:cs="Arial"/>
          <w:sz w:val="24"/>
          <w:szCs w:val="24"/>
        </w:rPr>
        <w:t xml:space="preserve"> прилагаемые копии документов  должны быть  нотариально заверены  или </w:t>
      </w:r>
      <w:r w:rsidRPr="007166D8">
        <w:rPr>
          <w:rFonts w:ascii="Arial" w:eastAsia="Times New Roman" w:hAnsi="Arial" w:cs="Arial"/>
          <w:bCs/>
          <w:sz w:val="24"/>
          <w:szCs w:val="24"/>
          <w:lang w:eastAsia="ru-RU"/>
        </w:rPr>
        <w:t>заверены органами, выдавшими данные документы в установленном порядке).</w:t>
      </w:r>
    </w:p>
    <w:p w:rsidR="00C80973" w:rsidRPr="007166D8" w:rsidRDefault="00C80973" w:rsidP="00C80973">
      <w:pPr>
        <w:autoSpaceDE w:val="0"/>
        <w:autoSpaceDN w:val="0"/>
        <w:adjustRightInd w:val="0"/>
        <w:spacing w:after="0" w:line="240" w:lineRule="auto"/>
        <w:ind w:firstLine="567"/>
        <w:jc w:val="both"/>
        <w:rPr>
          <w:rFonts w:ascii="Arial" w:hAnsi="Arial" w:cs="Arial"/>
          <w:sz w:val="24"/>
          <w:szCs w:val="24"/>
          <w:lang w:eastAsia="ru-RU"/>
        </w:rPr>
      </w:pPr>
      <w:r w:rsidRPr="007166D8">
        <w:rPr>
          <w:rFonts w:ascii="Arial" w:hAnsi="Arial" w:cs="Arial"/>
          <w:sz w:val="24"/>
          <w:szCs w:val="24"/>
        </w:rPr>
        <w:t xml:space="preserve">2.6.5. </w:t>
      </w:r>
      <w:r w:rsidRPr="007166D8">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C80973" w:rsidRPr="007166D8" w:rsidRDefault="00C80973" w:rsidP="002943E3">
      <w:pPr>
        <w:autoSpaceDE w:val="0"/>
        <w:autoSpaceDN w:val="0"/>
        <w:adjustRightInd w:val="0"/>
        <w:spacing w:after="0" w:line="240" w:lineRule="auto"/>
        <w:ind w:firstLine="539"/>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540"/>
        <w:jc w:val="both"/>
        <w:rPr>
          <w:rFonts w:ascii="Arial" w:hAnsi="Arial" w:cs="Arial"/>
          <w:b/>
          <w:bCs/>
          <w:sz w:val="24"/>
          <w:szCs w:val="24"/>
          <w:lang w:eastAsia="ru-RU"/>
        </w:rPr>
      </w:pPr>
      <w:r w:rsidRPr="007166D8">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943E3" w:rsidRPr="007166D8" w:rsidRDefault="002943E3" w:rsidP="002943E3">
      <w:pPr>
        <w:widowControl w:val="0"/>
        <w:autoSpaceDE w:val="0"/>
        <w:autoSpaceDN w:val="0"/>
        <w:adjustRightInd w:val="0"/>
        <w:spacing w:after="0" w:line="240" w:lineRule="auto"/>
        <w:jc w:val="both"/>
        <w:rPr>
          <w:rFonts w:ascii="Arial" w:hAnsi="Arial" w:cs="Arial"/>
          <w:b/>
          <w:bCs/>
          <w:sz w:val="24"/>
          <w:szCs w:val="24"/>
          <w:lang w:eastAsia="ru-RU"/>
        </w:rPr>
      </w:pPr>
    </w:p>
    <w:p w:rsidR="002943E3" w:rsidRPr="007166D8" w:rsidRDefault="002943E3" w:rsidP="002943E3">
      <w:pPr>
        <w:autoSpaceDE w:val="0"/>
        <w:autoSpaceDN w:val="0"/>
        <w:adjustRightInd w:val="0"/>
        <w:spacing w:line="240" w:lineRule="auto"/>
        <w:ind w:firstLine="540"/>
        <w:jc w:val="both"/>
        <w:rPr>
          <w:rFonts w:ascii="Arial" w:hAnsi="Arial" w:cs="Arial"/>
          <w:sz w:val="24"/>
          <w:szCs w:val="24"/>
        </w:rPr>
      </w:pPr>
      <w:r w:rsidRPr="007166D8">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7166D8">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7166D8">
        <w:rPr>
          <w:rFonts w:ascii="Arial" w:hAnsi="Arial" w:cs="Arial"/>
          <w:sz w:val="24"/>
          <w:szCs w:val="24"/>
        </w:rPr>
        <w:t xml:space="preserve"> и запрашиваются по межведомственному запросу:</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lang w:eastAsia="ru-RU"/>
        </w:rPr>
      </w:pPr>
      <w:r w:rsidRPr="007166D8">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lang w:eastAsia="ru-RU"/>
        </w:rPr>
      </w:pPr>
      <w:r w:rsidRPr="007166D8">
        <w:rPr>
          <w:rFonts w:ascii="Arial" w:hAnsi="Arial" w:cs="Arial"/>
          <w:sz w:val="24"/>
          <w:szCs w:val="24"/>
          <w:lang w:eastAsia="ru-RU"/>
        </w:rPr>
        <w:t>б) копия решения об освобождении от должности муниципальной службы Курской области.</w:t>
      </w:r>
    </w:p>
    <w:p w:rsidR="002943E3" w:rsidRPr="007166D8" w:rsidRDefault="002943E3" w:rsidP="002943E3">
      <w:pPr>
        <w:widowControl w:val="0"/>
        <w:autoSpaceDE w:val="0"/>
        <w:autoSpaceDN w:val="0"/>
        <w:adjustRightInd w:val="0"/>
        <w:spacing w:after="0" w:line="240" w:lineRule="auto"/>
        <w:ind w:firstLine="708"/>
        <w:jc w:val="both"/>
        <w:rPr>
          <w:rFonts w:ascii="Arial" w:hAnsi="Arial" w:cs="Arial"/>
          <w:sz w:val="24"/>
          <w:szCs w:val="24"/>
          <w:lang w:eastAsia="ru-RU"/>
        </w:rPr>
      </w:pP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lang w:eastAsia="ru-RU"/>
        </w:rPr>
      </w:pPr>
      <w:r w:rsidRPr="007166D8">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2943E3" w:rsidRPr="007166D8" w:rsidRDefault="002943E3" w:rsidP="002943E3">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в предоставлении муниципальной услуги.</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2943E3" w:rsidRPr="007166D8" w:rsidRDefault="002943E3" w:rsidP="002943E3">
      <w:pPr>
        <w:autoSpaceDE w:val="0"/>
        <w:autoSpaceDN w:val="0"/>
        <w:adjustRightInd w:val="0"/>
        <w:spacing w:after="0" w:line="240" w:lineRule="auto"/>
        <w:jc w:val="both"/>
        <w:rPr>
          <w:rFonts w:ascii="Arial" w:hAnsi="Arial" w:cs="Arial"/>
          <w:sz w:val="24"/>
          <w:szCs w:val="24"/>
          <w:lang w:eastAsia="ru-RU"/>
        </w:rPr>
      </w:pPr>
    </w:p>
    <w:p w:rsidR="00DD2E27" w:rsidRPr="007166D8" w:rsidRDefault="00DD2E27" w:rsidP="00DD2E27">
      <w:pPr>
        <w:ind w:firstLine="709"/>
        <w:jc w:val="center"/>
        <w:rPr>
          <w:rFonts w:ascii="Arial" w:hAnsi="Arial" w:cs="Arial"/>
          <w:b/>
          <w:sz w:val="24"/>
          <w:szCs w:val="24"/>
        </w:rPr>
      </w:pPr>
      <w:r w:rsidRPr="007166D8">
        <w:rPr>
          <w:rFonts w:ascii="Arial" w:hAnsi="Arial" w:cs="Arial"/>
          <w:b/>
          <w:sz w:val="24"/>
          <w:szCs w:val="24"/>
        </w:rPr>
        <w:t>2.8. Указание на запрет требовать от заявителя</w:t>
      </w:r>
    </w:p>
    <w:p w:rsidR="00DD2E27" w:rsidRPr="007166D8" w:rsidRDefault="00DD2E27" w:rsidP="00DD2E27">
      <w:pPr>
        <w:ind w:firstLine="709"/>
        <w:jc w:val="both"/>
        <w:rPr>
          <w:rFonts w:ascii="Arial" w:hAnsi="Arial" w:cs="Arial"/>
          <w:sz w:val="24"/>
          <w:szCs w:val="24"/>
        </w:rPr>
      </w:pPr>
    </w:p>
    <w:p w:rsidR="00DD2E27" w:rsidRPr="007166D8" w:rsidRDefault="00DD2E27" w:rsidP="00DD2E27">
      <w:pPr>
        <w:tabs>
          <w:tab w:val="left" w:pos="142"/>
          <w:tab w:val="left" w:pos="284"/>
          <w:tab w:val="left" w:pos="567"/>
          <w:tab w:val="left" w:pos="851"/>
          <w:tab w:val="left" w:pos="1134"/>
        </w:tabs>
        <w:ind w:firstLine="709"/>
        <w:jc w:val="both"/>
        <w:rPr>
          <w:rFonts w:ascii="Arial" w:hAnsi="Arial" w:cs="Arial"/>
          <w:sz w:val="24"/>
          <w:szCs w:val="24"/>
        </w:rPr>
      </w:pPr>
      <w:r w:rsidRPr="007166D8">
        <w:rPr>
          <w:rFonts w:ascii="Arial" w:hAnsi="Arial" w:cs="Arial"/>
          <w:sz w:val="24"/>
          <w:szCs w:val="24"/>
          <w:lang w:eastAsia="ru-RU"/>
        </w:rPr>
        <w:t xml:space="preserve">2.8.1. </w:t>
      </w:r>
      <w:r w:rsidRPr="007166D8">
        <w:rPr>
          <w:rFonts w:ascii="Arial" w:hAnsi="Arial" w:cs="Arial"/>
          <w:sz w:val="24"/>
          <w:szCs w:val="24"/>
        </w:rPr>
        <w:t>Не допускается требовать от заявителя:</w:t>
      </w:r>
    </w:p>
    <w:p w:rsidR="00DD2E27" w:rsidRPr="007166D8" w:rsidRDefault="00DD2E27" w:rsidP="00DD2E27">
      <w:pPr>
        <w:ind w:firstLine="600"/>
        <w:jc w:val="both"/>
        <w:rPr>
          <w:rFonts w:ascii="Arial" w:hAnsi="Arial" w:cs="Arial"/>
          <w:sz w:val="24"/>
          <w:szCs w:val="24"/>
        </w:rPr>
      </w:pPr>
      <w:r w:rsidRPr="007166D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E27" w:rsidRPr="007166D8" w:rsidRDefault="00DD2E27" w:rsidP="00DD2E27">
      <w:pPr>
        <w:ind w:firstLine="600"/>
        <w:jc w:val="both"/>
        <w:rPr>
          <w:rFonts w:ascii="Arial" w:hAnsi="Arial" w:cs="Arial"/>
          <w:sz w:val="24"/>
          <w:szCs w:val="24"/>
        </w:rPr>
      </w:pPr>
      <w:proofErr w:type="gramStart"/>
      <w:r w:rsidRPr="007166D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166D8">
        <w:rPr>
          <w:rFonts w:ascii="Arial" w:hAnsi="Arial" w:cs="Arial"/>
          <w:sz w:val="24"/>
          <w:szCs w:val="24"/>
        </w:rPr>
        <w:t xml:space="preserve"> </w:t>
      </w:r>
      <w:proofErr w:type="gramStart"/>
      <w:r w:rsidRPr="007166D8">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166D8">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DD2E27" w:rsidRPr="007166D8" w:rsidRDefault="00DD2E27" w:rsidP="00DD2E27">
      <w:pPr>
        <w:tabs>
          <w:tab w:val="left" w:pos="142"/>
          <w:tab w:val="left" w:pos="284"/>
          <w:tab w:val="left" w:pos="567"/>
          <w:tab w:val="left" w:pos="851"/>
          <w:tab w:val="left" w:pos="1134"/>
        </w:tabs>
        <w:ind w:firstLine="709"/>
        <w:jc w:val="both"/>
        <w:rPr>
          <w:rFonts w:ascii="Arial" w:hAnsi="Arial" w:cs="Arial"/>
          <w:sz w:val="24"/>
          <w:szCs w:val="24"/>
          <w:lang w:eastAsia="ru-RU"/>
        </w:rPr>
      </w:pPr>
      <w:proofErr w:type="gramStart"/>
      <w:r w:rsidRPr="007166D8">
        <w:rPr>
          <w:rFonts w:ascii="Arial" w:hAnsi="Arial" w:cs="Arial"/>
          <w:sz w:val="24"/>
          <w:szCs w:val="24"/>
        </w:rPr>
        <w:t xml:space="preserve">- </w:t>
      </w:r>
      <w:r w:rsidRPr="007166D8">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7166D8">
        <w:rPr>
          <w:rFonts w:ascii="Arial" w:hAnsi="Arial" w:cs="Arial"/>
          <w:sz w:val="24"/>
          <w:szCs w:val="24"/>
          <w:lang w:eastAsia="ru-RU"/>
        </w:rPr>
        <w:t xml:space="preserve"> муниципальных услуг.</w:t>
      </w:r>
    </w:p>
    <w:p w:rsidR="00DD2E27" w:rsidRPr="007166D8" w:rsidRDefault="00DD2E27" w:rsidP="00DD2E27">
      <w:pPr>
        <w:spacing w:line="240" w:lineRule="atLeast"/>
        <w:ind w:firstLine="540"/>
        <w:jc w:val="both"/>
        <w:rPr>
          <w:rFonts w:ascii="Arial" w:hAnsi="Arial" w:cs="Arial"/>
          <w:sz w:val="24"/>
          <w:szCs w:val="24"/>
        </w:rPr>
      </w:pPr>
      <w:r w:rsidRPr="007166D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2E27" w:rsidRPr="007166D8" w:rsidRDefault="00DD2E27" w:rsidP="00DD2E27">
      <w:pPr>
        <w:spacing w:line="240" w:lineRule="atLeast"/>
        <w:ind w:firstLine="540"/>
        <w:jc w:val="both"/>
        <w:rPr>
          <w:rFonts w:ascii="Arial" w:hAnsi="Arial" w:cs="Arial"/>
          <w:sz w:val="24"/>
          <w:szCs w:val="24"/>
        </w:rPr>
      </w:pPr>
      <w:r w:rsidRPr="007166D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2E27" w:rsidRPr="007166D8" w:rsidRDefault="00DD2E27" w:rsidP="00DD2E27">
      <w:pPr>
        <w:spacing w:line="240" w:lineRule="atLeast"/>
        <w:ind w:firstLine="540"/>
        <w:jc w:val="both"/>
        <w:rPr>
          <w:rFonts w:ascii="Arial" w:hAnsi="Arial" w:cs="Arial"/>
          <w:sz w:val="24"/>
          <w:szCs w:val="24"/>
        </w:rPr>
      </w:pPr>
      <w:r w:rsidRPr="007166D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2E27" w:rsidRPr="007166D8" w:rsidRDefault="00DD2E27" w:rsidP="00DD2E27">
      <w:pPr>
        <w:spacing w:line="240" w:lineRule="atLeast"/>
        <w:ind w:firstLine="540"/>
        <w:jc w:val="both"/>
        <w:rPr>
          <w:rFonts w:ascii="Arial" w:hAnsi="Arial" w:cs="Arial"/>
          <w:sz w:val="24"/>
          <w:szCs w:val="24"/>
        </w:rPr>
      </w:pPr>
      <w:r w:rsidRPr="007166D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2E27" w:rsidRPr="007166D8" w:rsidRDefault="00DD2E27" w:rsidP="00DD2E27">
      <w:pPr>
        <w:spacing w:line="240" w:lineRule="atLeast"/>
        <w:ind w:firstLine="540"/>
        <w:jc w:val="both"/>
        <w:rPr>
          <w:rFonts w:ascii="Arial" w:hAnsi="Arial" w:cs="Arial"/>
          <w:sz w:val="24"/>
          <w:szCs w:val="24"/>
        </w:rPr>
      </w:pPr>
      <w:proofErr w:type="gramStart"/>
      <w:r w:rsidRPr="007166D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7166D8">
        <w:rPr>
          <w:rFonts w:ascii="Arial" w:hAnsi="Arial" w:cs="Arial"/>
          <w:sz w:val="24"/>
          <w:szCs w:val="24"/>
        </w:rPr>
        <w:t xml:space="preserve"> </w:t>
      </w:r>
      <w:proofErr w:type="gramStart"/>
      <w:r w:rsidRPr="007166D8">
        <w:rPr>
          <w:rFonts w:ascii="Arial" w:hAnsi="Arial" w:cs="Arial"/>
          <w:sz w:val="24"/>
          <w:szCs w:val="24"/>
        </w:rPr>
        <w:t>приеме</w:t>
      </w:r>
      <w:proofErr w:type="gramEnd"/>
      <w:r w:rsidRPr="007166D8">
        <w:rPr>
          <w:rFonts w:ascii="Arial" w:hAnsi="Arial" w:cs="Arial"/>
          <w:sz w:val="24"/>
          <w:szCs w:val="24"/>
        </w:rPr>
        <w:t xml:space="preserve">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DD2E27" w:rsidRPr="007166D8" w:rsidRDefault="00DD2E27" w:rsidP="00DD2E27">
      <w:pPr>
        <w:tabs>
          <w:tab w:val="left" w:pos="142"/>
          <w:tab w:val="left" w:pos="284"/>
          <w:tab w:val="left" w:pos="567"/>
          <w:tab w:val="left" w:pos="851"/>
          <w:tab w:val="left" w:pos="1134"/>
        </w:tabs>
        <w:ind w:firstLine="709"/>
        <w:jc w:val="both"/>
        <w:rPr>
          <w:rFonts w:ascii="Arial" w:hAnsi="Arial" w:cs="Arial"/>
          <w:sz w:val="24"/>
          <w:szCs w:val="24"/>
          <w:lang w:eastAsia="ru-RU"/>
        </w:rPr>
      </w:pP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2.8.2. При приеме заявления и документов посредством Регионального портала запрещается:</w:t>
      </w: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 требовать от заявителя  совершения иных действий кроме прохождения идентификац</w:t>
      </w:r>
      <w:proofErr w:type="gramStart"/>
      <w:r w:rsidRPr="007166D8">
        <w:rPr>
          <w:rFonts w:ascii="Arial" w:hAnsi="Arial" w:cs="Arial"/>
          <w:sz w:val="24"/>
          <w:szCs w:val="24"/>
        </w:rPr>
        <w:t>ии и ау</w:t>
      </w:r>
      <w:proofErr w:type="gramEnd"/>
      <w:r w:rsidRPr="007166D8">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2943E3" w:rsidRPr="007166D8" w:rsidRDefault="002943E3" w:rsidP="002943E3">
      <w:pPr>
        <w:spacing w:after="0" w:line="240" w:lineRule="auto"/>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2943E3" w:rsidRPr="007166D8" w:rsidRDefault="002943E3" w:rsidP="002943E3">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2943E3" w:rsidRPr="007166D8" w:rsidRDefault="002943E3" w:rsidP="002943E3">
      <w:pPr>
        <w:autoSpaceDE w:val="0"/>
        <w:autoSpaceDN w:val="0"/>
        <w:adjustRightInd w:val="0"/>
        <w:spacing w:after="0" w:line="240" w:lineRule="auto"/>
        <w:jc w:val="center"/>
        <w:outlineLvl w:val="2"/>
        <w:rPr>
          <w:rFonts w:ascii="Arial" w:hAnsi="Arial" w:cs="Arial"/>
          <w:b/>
          <w:bCs/>
          <w:sz w:val="24"/>
          <w:szCs w:val="24"/>
          <w:lang w:eastAsia="ru-RU"/>
        </w:rPr>
      </w:pPr>
      <w:r w:rsidRPr="007166D8">
        <w:rPr>
          <w:rFonts w:ascii="Arial" w:hAnsi="Arial" w:cs="Arial"/>
          <w:b/>
          <w:bCs/>
          <w:sz w:val="24"/>
          <w:szCs w:val="24"/>
          <w:lang w:eastAsia="ru-RU"/>
        </w:rPr>
        <w:t>2.10.</w:t>
      </w:r>
      <w:r w:rsidRPr="007166D8">
        <w:rPr>
          <w:rFonts w:ascii="Arial" w:hAnsi="Arial" w:cs="Arial"/>
          <w:b/>
          <w:bCs/>
          <w:sz w:val="24"/>
          <w:szCs w:val="24"/>
          <w:lang w:val="en-US" w:eastAsia="ru-RU"/>
        </w:rPr>
        <w:t> </w:t>
      </w:r>
      <w:r w:rsidRPr="007166D8">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43E3" w:rsidRPr="007166D8" w:rsidRDefault="002943E3" w:rsidP="002943E3">
      <w:pPr>
        <w:autoSpaceDE w:val="0"/>
        <w:autoSpaceDN w:val="0"/>
        <w:adjustRightInd w:val="0"/>
        <w:spacing w:after="0" w:line="240" w:lineRule="auto"/>
        <w:jc w:val="center"/>
        <w:outlineLvl w:val="2"/>
        <w:rPr>
          <w:rFonts w:ascii="Arial" w:hAnsi="Arial" w:cs="Arial"/>
          <w:b/>
          <w:bCs/>
          <w:sz w:val="24"/>
          <w:szCs w:val="24"/>
          <w:lang w:eastAsia="ru-RU"/>
        </w:rPr>
      </w:pPr>
    </w:p>
    <w:p w:rsidR="002943E3" w:rsidRPr="007166D8" w:rsidRDefault="002943E3" w:rsidP="002943E3">
      <w:pPr>
        <w:spacing w:after="0" w:line="240" w:lineRule="auto"/>
        <w:ind w:firstLine="708"/>
        <w:jc w:val="both"/>
        <w:rPr>
          <w:rFonts w:ascii="Arial" w:hAnsi="Arial" w:cs="Arial"/>
          <w:b/>
          <w:bCs/>
          <w:sz w:val="24"/>
          <w:szCs w:val="24"/>
        </w:rPr>
      </w:pPr>
      <w:r w:rsidRPr="007166D8">
        <w:rPr>
          <w:rFonts w:ascii="Arial" w:hAnsi="Arial" w:cs="Arial"/>
          <w:b/>
          <w:bCs/>
          <w:sz w:val="24"/>
          <w:szCs w:val="24"/>
        </w:rPr>
        <w:t>2.10.1 Основания для приостановления предоставления муниципальной услуги</w:t>
      </w:r>
    </w:p>
    <w:p w:rsidR="002943E3" w:rsidRPr="007166D8" w:rsidRDefault="002943E3" w:rsidP="002943E3">
      <w:pPr>
        <w:pStyle w:val="ConsPlusNormal"/>
        <w:widowControl/>
        <w:ind w:firstLine="708"/>
        <w:jc w:val="both"/>
        <w:rPr>
          <w:sz w:val="24"/>
          <w:szCs w:val="24"/>
        </w:rPr>
      </w:pPr>
      <w:r w:rsidRPr="007166D8">
        <w:rPr>
          <w:sz w:val="24"/>
          <w:szCs w:val="24"/>
        </w:rPr>
        <w:t xml:space="preserve">Выплата пенсии за выслугу лет приостанавливается в период нахождения заявителя на муниципальной службе. </w:t>
      </w:r>
    </w:p>
    <w:p w:rsidR="002943E3" w:rsidRPr="007166D8" w:rsidRDefault="002943E3" w:rsidP="002943E3">
      <w:pPr>
        <w:pStyle w:val="ConsPlusNormal"/>
        <w:widowControl/>
        <w:ind w:firstLine="708"/>
        <w:jc w:val="both"/>
        <w:rPr>
          <w:sz w:val="24"/>
          <w:szCs w:val="24"/>
        </w:rPr>
      </w:pPr>
      <w:r w:rsidRPr="007166D8">
        <w:rPr>
          <w:sz w:val="24"/>
          <w:szCs w:val="24"/>
        </w:rPr>
        <w:t xml:space="preserve"> </w:t>
      </w:r>
      <w:proofErr w:type="gramStart"/>
      <w:r w:rsidRPr="007166D8">
        <w:rPr>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2943E3" w:rsidRPr="007166D8" w:rsidRDefault="002943E3" w:rsidP="002943E3">
      <w:pPr>
        <w:pStyle w:val="ConsPlusNormal"/>
        <w:widowControl/>
        <w:ind w:firstLine="708"/>
        <w:jc w:val="both"/>
        <w:rPr>
          <w:sz w:val="24"/>
          <w:szCs w:val="24"/>
        </w:rPr>
      </w:pPr>
    </w:p>
    <w:p w:rsidR="002943E3" w:rsidRPr="007166D8" w:rsidRDefault="002943E3" w:rsidP="002943E3">
      <w:pPr>
        <w:pStyle w:val="ConsPlusNormal"/>
        <w:jc w:val="center"/>
        <w:rPr>
          <w:b/>
          <w:bCs/>
          <w:sz w:val="24"/>
          <w:szCs w:val="24"/>
        </w:rPr>
      </w:pPr>
      <w:r w:rsidRPr="007166D8">
        <w:rPr>
          <w:b/>
          <w:bCs/>
          <w:sz w:val="24"/>
          <w:szCs w:val="24"/>
        </w:rPr>
        <w:t>2.10.2 Основания для отказа в предоставлении муниципальной услуги</w:t>
      </w:r>
    </w:p>
    <w:p w:rsidR="00C80973" w:rsidRPr="007166D8" w:rsidRDefault="00C80973" w:rsidP="00C8097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bCs/>
          <w:sz w:val="24"/>
          <w:szCs w:val="24"/>
        </w:rPr>
        <w:t xml:space="preserve">а) </w:t>
      </w:r>
      <w:r w:rsidRPr="007166D8">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7166D8">
        <w:rPr>
          <w:rFonts w:ascii="Arial" w:hAnsi="Arial" w:cs="Arial"/>
          <w:sz w:val="24"/>
          <w:szCs w:val="24"/>
        </w:rPr>
        <w:t>замещавшие должности муниципальной службы</w:t>
      </w:r>
      <w:r w:rsidRPr="007166D8">
        <w:rPr>
          <w:rFonts w:ascii="Arial" w:hAnsi="Arial" w:cs="Arial"/>
          <w:sz w:val="24"/>
          <w:szCs w:val="24"/>
          <w:lang w:eastAsia="ru-RU"/>
        </w:rPr>
        <w:t>;</w:t>
      </w:r>
    </w:p>
    <w:p w:rsidR="002943E3" w:rsidRPr="007166D8" w:rsidRDefault="002943E3" w:rsidP="002943E3">
      <w:pPr>
        <w:spacing w:after="0" w:line="240" w:lineRule="auto"/>
        <w:ind w:firstLine="539"/>
        <w:jc w:val="both"/>
        <w:rPr>
          <w:rFonts w:ascii="Arial" w:hAnsi="Arial" w:cs="Arial"/>
          <w:sz w:val="24"/>
          <w:szCs w:val="24"/>
          <w:lang w:eastAsia="ru-RU"/>
        </w:rPr>
      </w:pPr>
      <w:proofErr w:type="gramStart"/>
      <w:r w:rsidRPr="007166D8">
        <w:rPr>
          <w:rFonts w:ascii="Arial" w:hAnsi="Arial" w:cs="Arial"/>
          <w:sz w:val="24"/>
          <w:szCs w:val="24"/>
          <w:lang w:eastAsia="ru-RU"/>
        </w:rPr>
        <w:t xml:space="preserve">- </w:t>
      </w:r>
      <w:hyperlink r:id="rId17" w:history="1">
        <w:r w:rsidRPr="007166D8">
          <w:rPr>
            <w:rFonts w:ascii="Arial" w:hAnsi="Arial" w:cs="Arial"/>
            <w:sz w:val="24"/>
            <w:szCs w:val="24"/>
            <w:lang w:eastAsia="ru-RU"/>
          </w:rPr>
          <w:t>абзацем седьмым части 16 статьи 35</w:t>
        </w:r>
      </w:hyperlink>
      <w:r w:rsidRPr="007166D8">
        <w:rPr>
          <w:rFonts w:ascii="Arial" w:hAnsi="Arial" w:cs="Arial"/>
          <w:sz w:val="24"/>
          <w:szCs w:val="24"/>
          <w:lang w:eastAsia="ru-RU"/>
        </w:rPr>
        <w:t xml:space="preserve">, </w:t>
      </w:r>
      <w:hyperlink r:id="rId18" w:history="1">
        <w:r w:rsidRPr="007166D8">
          <w:rPr>
            <w:rFonts w:ascii="Arial" w:hAnsi="Arial" w:cs="Arial"/>
            <w:sz w:val="24"/>
            <w:szCs w:val="24"/>
            <w:lang w:eastAsia="ru-RU"/>
          </w:rPr>
          <w:t>пунктам 2.1</w:t>
        </w:r>
      </w:hyperlink>
      <w:r w:rsidRPr="007166D8">
        <w:rPr>
          <w:rFonts w:ascii="Arial" w:hAnsi="Arial" w:cs="Arial"/>
          <w:sz w:val="24"/>
          <w:szCs w:val="24"/>
          <w:lang w:eastAsia="ru-RU"/>
        </w:rPr>
        <w:t xml:space="preserve">, </w:t>
      </w:r>
      <w:hyperlink r:id="rId19" w:history="1">
        <w:r w:rsidRPr="007166D8">
          <w:rPr>
            <w:rFonts w:ascii="Arial" w:hAnsi="Arial" w:cs="Arial"/>
            <w:sz w:val="24"/>
            <w:szCs w:val="24"/>
            <w:lang w:eastAsia="ru-RU"/>
          </w:rPr>
          <w:t>3</w:t>
        </w:r>
      </w:hyperlink>
      <w:r w:rsidRPr="007166D8">
        <w:rPr>
          <w:rFonts w:ascii="Arial" w:hAnsi="Arial" w:cs="Arial"/>
          <w:sz w:val="24"/>
          <w:szCs w:val="24"/>
          <w:lang w:eastAsia="ru-RU"/>
        </w:rPr>
        <w:t xml:space="preserve">, </w:t>
      </w:r>
      <w:hyperlink r:id="rId20" w:history="1">
        <w:r w:rsidRPr="007166D8">
          <w:rPr>
            <w:rFonts w:ascii="Arial" w:hAnsi="Arial" w:cs="Arial"/>
            <w:sz w:val="24"/>
            <w:szCs w:val="24"/>
            <w:lang w:eastAsia="ru-RU"/>
          </w:rPr>
          <w:t>6</w:t>
        </w:r>
      </w:hyperlink>
      <w:r w:rsidRPr="007166D8">
        <w:rPr>
          <w:rFonts w:ascii="Arial" w:hAnsi="Arial" w:cs="Arial"/>
          <w:sz w:val="24"/>
          <w:szCs w:val="24"/>
          <w:lang w:eastAsia="ru-RU"/>
        </w:rPr>
        <w:t xml:space="preserve"> - </w:t>
      </w:r>
      <w:hyperlink r:id="rId21" w:history="1">
        <w:r w:rsidRPr="007166D8">
          <w:rPr>
            <w:rFonts w:ascii="Arial" w:hAnsi="Arial" w:cs="Arial"/>
            <w:sz w:val="24"/>
            <w:szCs w:val="24"/>
            <w:lang w:eastAsia="ru-RU"/>
          </w:rPr>
          <w:t>9 части 6</w:t>
        </w:r>
      </w:hyperlink>
      <w:r w:rsidRPr="007166D8">
        <w:rPr>
          <w:rFonts w:ascii="Arial" w:hAnsi="Arial" w:cs="Arial"/>
          <w:sz w:val="24"/>
          <w:szCs w:val="24"/>
          <w:lang w:eastAsia="ru-RU"/>
        </w:rPr>
        <w:t xml:space="preserve">, </w:t>
      </w:r>
      <w:hyperlink r:id="rId22" w:history="1">
        <w:r w:rsidRPr="007166D8">
          <w:rPr>
            <w:rFonts w:ascii="Arial" w:hAnsi="Arial" w:cs="Arial"/>
            <w:sz w:val="24"/>
            <w:szCs w:val="24"/>
            <w:lang w:eastAsia="ru-RU"/>
          </w:rPr>
          <w:t>части 6.1 статьи 36</w:t>
        </w:r>
      </w:hyperlink>
      <w:r w:rsidRPr="007166D8">
        <w:rPr>
          <w:rFonts w:ascii="Arial" w:hAnsi="Arial" w:cs="Arial"/>
          <w:sz w:val="24"/>
          <w:szCs w:val="24"/>
          <w:lang w:eastAsia="ru-RU"/>
        </w:rPr>
        <w:t xml:space="preserve">, </w:t>
      </w:r>
      <w:hyperlink r:id="rId23" w:history="1">
        <w:r w:rsidRPr="007166D8">
          <w:rPr>
            <w:rFonts w:ascii="Arial" w:hAnsi="Arial" w:cs="Arial"/>
            <w:sz w:val="24"/>
            <w:szCs w:val="24"/>
            <w:lang w:eastAsia="ru-RU"/>
          </w:rPr>
          <w:t>части 7.1</w:t>
        </w:r>
      </w:hyperlink>
      <w:r w:rsidRPr="007166D8">
        <w:rPr>
          <w:rFonts w:ascii="Arial" w:hAnsi="Arial" w:cs="Arial"/>
          <w:sz w:val="24"/>
          <w:szCs w:val="24"/>
          <w:lang w:eastAsia="ru-RU"/>
        </w:rPr>
        <w:t xml:space="preserve">, </w:t>
      </w:r>
      <w:hyperlink r:id="rId24" w:history="1">
        <w:r w:rsidRPr="007166D8">
          <w:rPr>
            <w:rFonts w:ascii="Arial" w:hAnsi="Arial" w:cs="Arial"/>
            <w:sz w:val="24"/>
            <w:szCs w:val="24"/>
            <w:lang w:eastAsia="ru-RU"/>
          </w:rPr>
          <w:t>пунктам 5</w:t>
        </w:r>
      </w:hyperlink>
      <w:r w:rsidRPr="007166D8">
        <w:rPr>
          <w:rFonts w:ascii="Arial" w:hAnsi="Arial" w:cs="Arial"/>
          <w:sz w:val="24"/>
          <w:szCs w:val="24"/>
          <w:lang w:eastAsia="ru-RU"/>
        </w:rPr>
        <w:t xml:space="preserve"> - </w:t>
      </w:r>
      <w:hyperlink r:id="rId25" w:history="1">
        <w:r w:rsidRPr="007166D8">
          <w:rPr>
            <w:rFonts w:ascii="Arial" w:hAnsi="Arial" w:cs="Arial"/>
            <w:sz w:val="24"/>
            <w:szCs w:val="24"/>
            <w:lang w:eastAsia="ru-RU"/>
          </w:rPr>
          <w:t>8 части 10</w:t>
        </w:r>
      </w:hyperlink>
      <w:r w:rsidRPr="007166D8">
        <w:rPr>
          <w:rFonts w:ascii="Arial" w:hAnsi="Arial" w:cs="Arial"/>
          <w:sz w:val="24"/>
          <w:szCs w:val="24"/>
          <w:lang w:eastAsia="ru-RU"/>
        </w:rPr>
        <w:t xml:space="preserve">, </w:t>
      </w:r>
      <w:hyperlink r:id="rId26" w:history="1">
        <w:r w:rsidRPr="007166D8">
          <w:rPr>
            <w:rFonts w:ascii="Arial" w:hAnsi="Arial" w:cs="Arial"/>
            <w:sz w:val="24"/>
            <w:szCs w:val="24"/>
            <w:lang w:eastAsia="ru-RU"/>
          </w:rPr>
          <w:t>части 10.1 статьи 40</w:t>
        </w:r>
      </w:hyperlink>
      <w:r w:rsidRPr="007166D8">
        <w:rPr>
          <w:rFonts w:ascii="Arial" w:hAnsi="Arial" w:cs="Arial"/>
          <w:sz w:val="24"/>
          <w:szCs w:val="24"/>
          <w:lang w:eastAsia="ru-RU"/>
        </w:rPr>
        <w:t xml:space="preserve">, </w:t>
      </w:r>
      <w:hyperlink r:id="rId27" w:history="1">
        <w:r w:rsidRPr="007166D8">
          <w:rPr>
            <w:rFonts w:ascii="Arial" w:hAnsi="Arial" w:cs="Arial"/>
            <w:sz w:val="24"/>
            <w:szCs w:val="24"/>
            <w:lang w:eastAsia="ru-RU"/>
          </w:rPr>
          <w:t>части 1</w:t>
        </w:r>
      </w:hyperlink>
      <w:r w:rsidRPr="007166D8">
        <w:rPr>
          <w:rFonts w:ascii="Arial" w:hAnsi="Arial" w:cs="Arial"/>
          <w:sz w:val="24"/>
          <w:szCs w:val="24"/>
          <w:lang w:eastAsia="ru-RU"/>
        </w:rPr>
        <w:t xml:space="preserve"> и </w:t>
      </w:r>
      <w:hyperlink r:id="rId28" w:history="1">
        <w:r w:rsidRPr="007166D8">
          <w:rPr>
            <w:rFonts w:ascii="Arial" w:hAnsi="Arial" w:cs="Arial"/>
            <w:sz w:val="24"/>
            <w:szCs w:val="24"/>
            <w:lang w:eastAsia="ru-RU"/>
          </w:rPr>
          <w:t>2 статьи 73</w:t>
        </w:r>
      </w:hyperlink>
      <w:r w:rsidRPr="007166D8">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7166D8">
        <w:rPr>
          <w:rFonts w:ascii="Arial" w:hAnsi="Arial" w:cs="Arial"/>
          <w:sz w:val="24"/>
          <w:szCs w:val="24"/>
        </w:rPr>
        <w:t>лиц, замещавшие выборные должности</w:t>
      </w:r>
      <w:r w:rsidRPr="007166D8">
        <w:rPr>
          <w:rFonts w:ascii="Arial" w:hAnsi="Arial" w:cs="Arial"/>
          <w:sz w:val="24"/>
          <w:szCs w:val="24"/>
          <w:lang w:eastAsia="ru-RU"/>
        </w:rPr>
        <w:t>;</w:t>
      </w:r>
      <w:proofErr w:type="gramEnd"/>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9" w:history="1">
        <w:r w:rsidRPr="007166D8">
          <w:rPr>
            <w:rFonts w:ascii="Arial" w:hAnsi="Arial" w:cs="Arial"/>
            <w:sz w:val="24"/>
            <w:szCs w:val="24"/>
            <w:lang w:eastAsia="ru-RU"/>
          </w:rPr>
          <w:t>2.6.1</w:t>
        </w:r>
      </w:hyperlink>
      <w:r w:rsidRPr="007166D8">
        <w:rPr>
          <w:rFonts w:ascii="Arial" w:hAnsi="Arial" w:cs="Arial"/>
          <w:sz w:val="24"/>
          <w:szCs w:val="24"/>
          <w:lang w:eastAsia="ru-RU"/>
        </w:rPr>
        <w:t xml:space="preserve"> настоящего административного регламента.</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2943E3" w:rsidRPr="007166D8" w:rsidRDefault="002943E3" w:rsidP="002943E3">
      <w:pPr>
        <w:pStyle w:val="ConsPlusNormal"/>
        <w:widowControl/>
        <w:ind w:firstLine="708"/>
        <w:jc w:val="both"/>
        <w:rPr>
          <w:sz w:val="24"/>
          <w:szCs w:val="24"/>
        </w:rPr>
      </w:pPr>
    </w:p>
    <w:p w:rsidR="002943E3" w:rsidRPr="007166D8" w:rsidRDefault="002943E3" w:rsidP="002943E3">
      <w:pPr>
        <w:spacing w:after="0" w:line="240" w:lineRule="auto"/>
        <w:jc w:val="both"/>
        <w:rPr>
          <w:rFonts w:ascii="Arial" w:hAnsi="Arial" w:cs="Arial"/>
          <w:sz w:val="24"/>
          <w:szCs w:val="24"/>
        </w:rPr>
      </w:pPr>
      <w:r w:rsidRPr="007166D8">
        <w:rPr>
          <w:rFonts w:ascii="Arial" w:hAnsi="Arial" w:cs="Arial"/>
          <w:sz w:val="24"/>
          <w:szCs w:val="24"/>
        </w:rPr>
        <w:tab/>
      </w:r>
    </w:p>
    <w:p w:rsidR="002943E3" w:rsidRPr="007166D8" w:rsidRDefault="002943E3" w:rsidP="002943E3">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7166D8">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услуги</w:t>
      </w: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lang w:eastAsia="ru-RU"/>
        </w:rPr>
      </w:pPr>
    </w:p>
    <w:p w:rsidR="002943E3" w:rsidRPr="007166D8" w:rsidRDefault="002943E3" w:rsidP="002943E3">
      <w:pPr>
        <w:tabs>
          <w:tab w:val="left" w:pos="709"/>
        </w:tabs>
        <w:spacing w:line="100" w:lineRule="atLeast"/>
        <w:ind w:firstLine="709"/>
        <w:jc w:val="both"/>
        <w:rPr>
          <w:rFonts w:ascii="Arial" w:hAnsi="Arial" w:cs="Arial"/>
          <w:kern w:val="1"/>
          <w:sz w:val="24"/>
          <w:szCs w:val="24"/>
        </w:rPr>
      </w:pPr>
      <w:r w:rsidRPr="007166D8">
        <w:rPr>
          <w:rFonts w:ascii="Arial" w:hAnsi="Arial" w:cs="Arial"/>
          <w:kern w:val="1"/>
          <w:sz w:val="24"/>
          <w:szCs w:val="24"/>
        </w:rPr>
        <w:t>Муниципальная услуга предоставляется без взимания государственной пошлины или иной платы.</w:t>
      </w:r>
    </w:p>
    <w:p w:rsidR="002943E3" w:rsidRPr="007166D8" w:rsidRDefault="002943E3" w:rsidP="002943E3">
      <w:pPr>
        <w:tabs>
          <w:tab w:val="left" w:pos="0"/>
        </w:tabs>
        <w:spacing w:after="0" w:line="240" w:lineRule="auto"/>
        <w:jc w:val="both"/>
        <w:rPr>
          <w:rFonts w:ascii="Arial" w:hAnsi="Arial" w:cs="Arial"/>
          <w:sz w:val="24"/>
          <w:szCs w:val="24"/>
        </w:rPr>
      </w:pPr>
      <w:r w:rsidRPr="007166D8">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943E3" w:rsidRPr="007166D8" w:rsidRDefault="002943E3" w:rsidP="002943E3">
      <w:pPr>
        <w:tabs>
          <w:tab w:val="left" w:pos="709"/>
        </w:tabs>
        <w:spacing w:line="100" w:lineRule="atLeast"/>
        <w:ind w:firstLine="709"/>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7166D8">
        <w:rPr>
          <w:rFonts w:ascii="Arial" w:hAnsi="Arial" w:cs="Arial"/>
          <w:b/>
          <w:bCs/>
          <w:sz w:val="24"/>
          <w:szCs w:val="24"/>
          <w:lang w:eastAsia="ru-RU"/>
        </w:rPr>
        <w:t>2.13.</w:t>
      </w:r>
      <w:r w:rsidRPr="007166D8">
        <w:rPr>
          <w:rFonts w:ascii="Arial" w:hAnsi="Arial" w:cs="Arial"/>
          <w:sz w:val="24"/>
          <w:szCs w:val="24"/>
          <w:lang w:eastAsia="ru-RU"/>
        </w:rPr>
        <w:t xml:space="preserve"> </w:t>
      </w:r>
      <w:r w:rsidRPr="007166D8">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43E3" w:rsidRPr="007166D8" w:rsidRDefault="002943E3" w:rsidP="002943E3">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C80973" w:rsidRPr="007166D8" w:rsidRDefault="00C80973" w:rsidP="00C80973">
      <w:pPr>
        <w:widowControl w:val="0"/>
        <w:autoSpaceDE w:val="0"/>
        <w:autoSpaceDN w:val="0"/>
        <w:adjustRightInd w:val="0"/>
        <w:spacing w:after="0" w:line="240" w:lineRule="auto"/>
        <w:ind w:firstLine="567"/>
        <w:jc w:val="both"/>
        <w:rPr>
          <w:rFonts w:ascii="Arial" w:hAnsi="Arial" w:cs="Arial"/>
          <w:sz w:val="24"/>
          <w:szCs w:val="24"/>
          <w:lang w:eastAsia="ru-RU"/>
        </w:rPr>
      </w:pPr>
      <w:r w:rsidRPr="007166D8">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80973" w:rsidRPr="007166D8" w:rsidRDefault="00C80973" w:rsidP="00C80973">
      <w:pPr>
        <w:widowControl w:val="0"/>
        <w:autoSpaceDE w:val="0"/>
        <w:autoSpaceDN w:val="0"/>
        <w:adjustRightInd w:val="0"/>
        <w:spacing w:after="0" w:line="240" w:lineRule="auto"/>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b/>
          <w:bCs/>
          <w:sz w:val="24"/>
          <w:szCs w:val="24"/>
          <w:lang w:eastAsia="ru-RU"/>
        </w:rPr>
      </w:pPr>
      <w:r w:rsidRPr="007166D8">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43E3" w:rsidRPr="007166D8" w:rsidRDefault="002943E3" w:rsidP="002943E3">
      <w:pPr>
        <w:widowControl w:val="0"/>
        <w:autoSpaceDE w:val="0"/>
        <w:autoSpaceDN w:val="0"/>
        <w:adjustRightInd w:val="0"/>
        <w:spacing w:after="0" w:line="240" w:lineRule="auto"/>
        <w:rPr>
          <w:rFonts w:ascii="Arial" w:hAnsi="Arial" w:cs="Arial"/>
          <w:b/>
          <w:bCs/>
          <w:sz w:val="24"/>
          <w:szCs w:val="24"/>
          <w:lang w:eastAsia="ru-RU"/>
        </w:rPr>
      </w:pPr>
    </w:p>
    <w:p w:rsidR="002943E3" w:rsidRPr="007166D8" w:rsidRDefault="002943E3" w:rsidP="002943E3">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2.15.3.Специалист, ответственный за прием документов:</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проверяет документы на соответствие п.2.6. настоящего административного регламента;</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при необходимости оказывает помощь заявителю в оформлении заявления;</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при необходимости заверяет  копии документов;</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регистрирует заявление с прилагаемыми документами;</w:t>
      </w:r>
    </w:p>
    <w:p w:rsidR="002943E3" w:rsidRPr="007166D8" w:rsidRDefault="002943E3" w:rsidP="002943E3">
      <w:pPr>
        <w:widowControl w:val="0"/>
        <w:tabs>
          <w:tab w:val="left" w:pos="540"/>
        </w:tabs>
        <w:autoSpaceDE w:val="0"/>
        <w:autoSpaceDN w:val="0"/>
        <w:adjustRightInd w:val="0"/>
        <w:spacing w:after="0" w:line="240" w:lineRule="auto"/>
        <w:jc w:val="both"/>
        <w:rPr>
          <w:rFonts w:ascii="Arial" w:hAnsi="Arial" w:cs="Arial"/>
          <w:sz w:val="24"/>
          <w:szCs w:val="24"/>
        </w:rPr>
      </w:pPr>
      <w:r w:rsidRPr="007166D8">
        <w:rPr>
          <w:rFonts w:ascii="Arial" w:hAnsi="Arial" w:cs="Arial"/>
          <w:sz w:val="24"/>
          <w:szCs w:val="24"/>
        </w:rPr>
        <w:tab/>
        <w:t>- сообщает заявителю о сроке  предоставления муниципальной услуги.</w:t>
      </w:r>
    </w:p>
    <w:p w:rsidR="002943E3" w:rsidRPr="007166D8" w:rsidRDefault="002943E3" w:rsidP="002943E3">
      <w:pPr>
        <w:autoSpaceDE w:val="0"/>
        <w:autoSpaceDN w:val="0"/>
        <w:adjustRightInd w:val="0"/>
        <w:spacing w:after="0" w:line="240" w:lineRule="auto"/>
        <w:jc w:val="both"/>
        <w:outlineLvl w:val="2"/>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166D8">
        <w:rPr>
          <w:rFonts w:ascii="Arial" w:hAnsi="Arial" w:cs="Arial"/>
          <w:b/>
          <w:bCs/>
          <w:sz w:val="24"/>
          <w:szCs w:val="24"/>
          <w:lang w:eastAsia="ru-RU"/>
        </w:rPr>
        <w:t>мультимедийной</w:t>
      </w:r>
      <w:proofErr w:type="spellEnd"/>
      <w:r w:rsidRPr="007166D8">
        <w:rPr>
          <w:rFonts w:ascii="Arial" w:hAnsi="Arial" w:cs="Arial"/>
          <w:b/>
          <w:bCs/>
          <w:sz w:val="24"/>
          <w:szCs w:val="24"/>
          <w:lang w:eastAsia="ru-RU"/>
        </w:rPr>
        <w:t xml:space="preserve"> информации о порядке предоставления таких услуг</w:t>
      </w:r>
    </w:p>
    <w:p w:rsidR="002943E3" w:rsidRPr="007166D8" w:rsidRDefault="002943E3" w:rsidP="002943E3">
      <w:pPr>
        <w:pStyle w:val="af8"/>
        <w:spacing w:after="0" w:line="240" w:lineRule="auto"/>
        <w:jc w:val="both"/>
        <w:rPr>
          <w:rFonts w:ascii="Arial" w:hAnsi="Arial" w:cs="Arial"/>
          <w:color w:val="auto"/>
          <w:sz w:val="24"/>
          <w:szCs w:val="24"/>
        </w:rPr>
      </w:pP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 xml:space="preserve">2.16.1. </w:t>
      </w:r>
      <w:proofErr w:type="gramStart"/>
      <w:r w:rsidRPr="007166D8">
        <w:rPr>
          <w:rFonts w:ascii="Arial" w:hAnsi="Arial" w:cs="Arial"/>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166D8">
        <w:rPr>
          <w:rFonts w:ascii="Arial" w:hAnsi="Arial" w:cs="Arial"/>
          <w:sz w:val="24"/>
          <w:szCs w:val="24"/>
          <w:lang w:eastAsia="ru-RU"/>
        </w:rPr>
        <w:t xml:space="preserve"> защите инвалидов.</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p>
    <w:p w:rsidR="002943E3" w:rsidRPr="007166D8" w:rsidRDefault="002943E3" w:rsidP="002943E3">
      <w:pPr>
        <w:tabs>
          <w:tab w:val="left" w:pos="709"/>
        </w:tabs>
        <w:suppressAutoHyphens/>
        <w:spacing w:after="0" w:line="240" w:lineRule="auto"/>
        <w:ind w:firstLine="709"/>
        <w:rPr>
          <w:rFonts w:ascii="Arial" w:hAnsi="Arial" w:cs="Arial"/>
          <w:sz w:val="24"/>
          <w:szCs w:val="24"/>
          <w:lang w:eastAsia="ru-RU"/>
        </w:rPr>
      </w:pPr>
      <w:r w:rsidRPr="007166D8">
        <w:rPr>
          <w:rFonts w:ascii="Arial" w:hAnsi="Arial" w:cs="Arial"/>
          <w:b/>
          <w:bCs/>
          <w:sz w:val="24"/>
          <w:szCs w:val="24"/>
          <w:lang w:eastAsia="ru-RU"/>
        </w:rPr>
        <w:t>2.16.3. Обеспечение доступности для инвалидов:</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возможность беспрепятственного входа в помещение  и выхода из него;</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 xml:space="preserve">допуск в помещение </w:t>
      </w:r>
      <w:proofErr w:type="spellStart"/>
      <w:r w:rsidRPr="007166D8">
        <w:rPr>
          <w:rFonts w:ascii="Arial" w:hAnsi="Arial" w:cs="Arial"/>
          <w:sz w:val="24"/>
          <w:szCs w:val="24"/>
          <w:lang w:eastAsia="ru-RU"/>
        </w:rPr>
        <w:t>сурдопереводчика</w:t>
      </w:r>
      <w:proofErr w:type="spellEnd"/>
      <w:r w:rsidRPr="007166D8">
        <w:rPr>
          <w:rFonts w:ascii="Arial" w:hAnsi="Arial" w:cs="Arial"/>
          <w:sz w:val="24"/>
          <w:szCs w:val="24"/>
          <w:lang w:eastAsia="ru-RU"/>
        </w:rPr>
        <w:t xml:space="preserve"> и </w:t>
      </w:r>
      <w:proofErr w:type="spellStart"/>
      <w:r w:rsidRPr="007166D8">
        <w:rPr>
          <w:rFonts w:ascii="Arial" w:hAnsi="Arial" w:cs="Arial"/>
          <w:sz w:val="24"/>
          <w:szCs w:val="24"/>
          <w:lang w:eastAsia="ru-RU"/>
        </w:rPr>
        <w:t>тифлосурдопереводчика</w:t>
      </w:r>
      <w:proofErr w:type="spellEnd"/>
      <w:r w:rsidRPr="007166D8">
        <w:rPr>
          <w:rFonts w:ascii="Arial" w:hAnsi="Arial" w:cs="Arial"/>
          <w:sz w:val="24"/>
          <w:szCs w:val="24"/>
          <w:lang w:eastAsia="ru-RU"/>
        </w:rPr>
        <w:t>;</w:t>
      </w:r>
    </w:p>
    <w:p w:rsidR="002943E3" w:rsidRPr="007166D8" w:rsidRDefault="002943E3" w:rsidP="002943E3">
      <w:pPr>
        <w:tabs>
          <w:tab w:val="left" w:pos="709"/>
        </w:tabs>
        <w:suppressAutoHyphens/>
        <w:spacing w:after="0" w:line="240" w:lineRule="auto"/>
        <w:jc w:val="both"/>
        <w:rPr>
          <w:rFonts w:ascii="Arial" w:hAnsi="Arial" w:cs="Arial"/>
          <w:sz w:val="24"/>
          <w:szCs w:val="24"/>
          <w:lang w:eastAsia="ru-RU"/>
        </w:rPr>
      </w:pPr>
      <w:r w:rsidRPr="007166D8">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943E3" w:rsidRPr="007166D8" w:rsidRDefault="002943E3" w:rsidP="002943E3">
      <w:pPr>
        <w:suppressAutoHyphens/>
        <w:spacing w:after="0" w:line="240" w:lineRule="auto"/>
        <w:rPr>
          <w:rFonts w:ascii="Arial" w:hAnsi="Arial" w:cs="Arial"/>
          <w:sz w:val="24"/>
          <w:szCs w:val="24"/>
          <w:lang w:eastAsia="ar-SA"/>
        </w:rPr>
      </w:pPr>
    </w:p>
    <w:p w:rsidR="00C80973" w:rsidRPr="007166D8" w:rsidRDefault="002943E3" w:rsidP="00C80973">
      <w:pPr>
        <w:spacing w:after="0" w:line="240" w:lineRule="auto"/>
        <w:ind w:firstLine="540"/>
        <w:jc w:val="both"/>
        <w:rPr>
          <w:rFonts w:ascii="Arial" w:hAnsi="Arial" w:cs="Arial"/>
          <w:b/>
          <w:bCs/>
          <w:sz w:val="24"/>
          <w:szCs w:val="24"/>
        </w:rPr>
      </w:pPr>
      <w:r w:rsidRPr="007166D8">
        <w:rPr>
          <w:rFonts w:ascii="Arial" w:hAnsi="Arial" w:cs="Arial"/>
          <w:b/>
          <w:bCs/>
          <w:sz w:val="24"/>
          <w:szCs w:val="24"/>
          <w:lang w:eastAsia="ru-RU"/>
        </w:rPr>
        <w:t>2.17.</w:t>
      </w:r>
      <w:r w:rsidR="00C80973" w:rsidRPr="007166D8">
        <w:rPr>
          <w:rFonts w:ascii="Arial" w:hAnsi="Arial" w:cs="Arial"/>
          <w:b/>
          <w:bCs/>
          <w:sz w:val="24"/>
          <w:szCs w:val="24"/>
        </w:rPr>
        <w:t xml:space="preserve"> </w:t>
      </w:r>
      <w:proofErr w:type="gramStart"/>
      <w:r w:rsidR="00C80973" w:rsidRPr="007166D8">
        <w:rPr>
          <w:rFonts w:ascii="Arial" w:hAnsi="Arial" w:cs="Arial"/>
          <w:b/>
          <w:bCs/>
          <w:sz w:val="24"/>
          <w:szCs w:val="24"/>
        </w:rPr>
        <w:t>П</w:t>
      </w:r>
      <w:r w:rsidR="00C80973" w:rsidRPr="007166D8">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80973" w:rsidRPr="007166D8">
        <w:rPr>
          <w:rFonts w:ascii="Arial" w:hAnsi="Arial" w:cs="Arial"/>
          <w:b/>
          <w:sz w:val="24"/>
          <w:szCs w:val="24"/>
        </w:rPr>
        <w:t xml:space="preserve"> </w:t>
      </w:r>
      <w:proofErr w:type="gramStart"/>
      <w:r w:rsidR="00C80973" w:rsidRPr="007166D8">
        <w:rPr>
          <w:rFonts w:ascii="Arial" w:hAnsi="Arial" w:cs="Arial"/>
          <w:b/>
          <w:sz w:val="24"/>
          <w:szCs w:val="24"/>
        </w:rPr>
        <w:t>предоставлении нескольких государственных и (или) муниципальных услуг в многофункциональных</w:t>
      </w:r>
      <w:r w:rsidR="00C80973" w:rsidRPr="007166D8">
        <w:rPr>
          <w:rFonts w:ascii="Arial" w:hAnsi="Arial" w:cs="Arial"/>
          <w:sz w:val="24"/>
          <w:szCs w:val="24"/>
        </w:rPr>
        <w:t xml:space="preserve"> </w:t>
      </w:r>
      <w:r w:rsidR="00C80973" w:rsidRPr="007166D8">
        <w:rPr>
          <w:rFonts w:ascii="Arial" w:hAnsi="Arial" w:cs="Arial"/>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2943E3" w:rsidRPr="007166D8" w:rsidRDefault="002943E3" w:rsidP="002943E3">
      <w:pPr>
        <w:autoSpaceDE w:val="0"/>
        <w:autoSpaceDN w:val="0"/>
        <w:adjustRightInd w:val="0"/>
        <w:spacing w:after="0" w:line="240" w:lineRule="auto"/>
        <w:ind w:firstLine="540"/>
        <w:jc w:val="both"/>
        <w:rPr>
          <w:rFonts w:ascii="Arial" w:hAnsi="Arial" w:cs="Arial"/>
          <w:b/>
          <w:bCs/>
          <w:sz w:val="24"/>
          <w:szCs w:val="24"/>
          <w:lang w:eastAsia="ru-RU"/>
        </w:rPr>
      </w:pPr>
      <w:r w:rsidRPr="007166D8">
        <w:rPr>
          <w:rFonts w:ascii="Arial" w:hAnsi="Arial" w:cs="Arial"/>
          <w:b/>
          <w:bCs/>
          <w:sz w:val="24"/>
          <w:szCs w:val="24"/>
          <w:lang w:eastAsia="ru-RU"/>
        </w:rPr>
        <w:t xml:space="preserve"> </w:t>
      </w:r>
    </w:p>
    <w:p w:rsidR="002943E3" w:rsidRPr="007166D8" w:rsidRDefault="002943E3" w:rsidP="002943E3">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2943E3" w:rsidRPr="007166D8" w:rsidRDefault="002943E3" w:rsidP="002943E3">
      <w:pPr>
        <w:spacing w:after="0" w:line="240" w:lineRule="auto"/>
        <w:ind w:firstLine="539"/>
        <w:jc w:val="both"/>
        <w:rPr>
          <w:rFonts w:ascii="Arial" w:hAnsi="Arial" w:cs="Arial"/>
          <w:b/>
          <w:bCs/>
          <w:sz w:val="24"/>
          <w:szCs w:val="24"/>
          <w:lang w:eastAsia="ru-RU"/>
        </w:rPr>
      </w:pPr>
      <w:r w:rsidRPr="007166D8">
        <w:rPr>
          <w:rFonts w:ascii="Arial" w:hAnsi="Arial" w:cs="Arial"/>
          <w:b/>
          <w:bCs/>
          <w:sz w:val="24"/>
          <w:szCs w:val="24"/>
          <w:lang w:eastAsia="ru-RU"/>
        </w:rPr>
        <w:t>Показатели доступности муниципальной услуги:</w:t>
      </w:r>
    </w:p>
    <w:p w:rsidR="002943E3" w:rsidRPr="007166D8" w:rsidRDefault="002943E3" w:rsidP="002943E3">
      <w:pPr>
        <w:spacing w:after="0" w:line="240" w:lineRule="auto"/>
        <w:ind w:firstLine="539"/>
        <w:jc w:val="both"/>
        <w:rPr>
          <w:rFonts w:ascii="Arial" w:hAnsi="Arial" w:cs="Arial"/>
          <w:b/>
          <w:bCs/>
          <w:sz w:val="24"/>
          <w:szCs w:val="24"/>
          <w:lang w:eastAsia="ru-RU"/>
        </w:rPr>
      </w:pPr>
    </w:p>
    <w:p w:rsidR="002943E3" w:rsidRPr="007166D8" w:rsidRDefault="002943E3" w:rsidP="002943E3">
      <w:pPr>
        <w:shd w:val="clear" w:color="auto" w:fill="FFFFFF"/>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транспортная или пешая доступность к местам предоставления муниципальной услуги;</w:t>
      </w:r>
    </w:p>
    <w:p w:rsidR="002943E3" w:rsidRPr="007166D8" w:rsidRDefault="002943E3" w:rsidP="002943E3">
      <w:pPr>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943E3" w:rsidRPr="007166D8" w:rsidRDefault="002943E3" w:rsidP="002943E3">
      <w:pPr>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43E3" w:rsidRPr="007166D8" w:rsidRDefault="002943E3" w:rsidP="002943E3">
      <w:pPr>
        <w:spacing w:after="0" w:line="240" w:lineRule="auto"/>
        <w:jc w:val="both"/>
        <w:rPr>
          <w:rFonts w:ascii="Arial" w:hAnsi="Arial" w:cs="Arial"/>
          <w:sz w:val="24"/>
          <w:szCs w:val="24"/>
          <w:lang w:eastAsia="ru-RU"/>
        </w:rPr>
      </w:pPr>
    </w:p>
    <w:p w:rsidR="002943E3" w:rsidRPr="007166D8" w:rsidRDefault="002943E3" w:rsidP="002943E3">
      <w:pPr>
        <w:spacing w:after="0" w:line="240" w:lineRule="auto"/>
        <w:ind w:firstLine="284"/>
        <w:rPr>
          <w:rFonts w:ascii="Arial" w:hAnsi="Arial" w:cs="Arial"/>
          <w:b/>
          <w:bCs/>
          <w:sz w:val="24"/>
          <w:szCs w:val="24"/>
          <w:lang w:eastAsia="ru-RU"/>
        </w:rPr>
      </w:pPr>
      <w:r w:rsidRPr="007166D8">
        <w:rPr>
          <w:rFonts w:ascii="Arial" w:hAnsi="Arial" w:cs="Arial"/>
          <w:b/>
          <w:bCs/>
          <w:sz w:val="24"/>
          <w:szCs w:val="24"/>
          <w:lang w:eastAsia="ru-RU"/>
        </w:rPr>
        <w:t>Показатели качества муниципальной услуги:</w:t>
      </w:r>
    </w:p>
    <w:p w:rsidR="002943E3" w:rsidRPr="007166D8" w:rsidRDefault="002943E3" w:rsidP="002943E3">
      <w:pPr>
        <w:spacing w:after="0" w:line="240" w:lineRule="auto"/>
        <w:rPr>
          <w:rFonts w:ascii="Arial" w:hAnsi="Arial" w:cs="Arial"/>
          <w:b/>
          <w:bCs/>
          <w:sz w:val="24"/>
          <w:szCs w:val="24"/>
          <w:lang w:eastAsia="ru-RU"/>
        </w:rPr>
      </w:pP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полнота и актуальность информации о порядке предоставления муниципальной услуги;</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отсутствие очередей при приеме и выдаче документов заявителям;</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943E3" w:rsidRPr="007166D8" w:rsidRDefault="002943E3" w:rsidP="002943E3">
      <w:pPr>
        <w:widowControl w:val="0"/>
        <w:autoSpaceDE w:val="0"/>
        <w:autoSpaceDN w:val="0"/>
        <w:adjustRightInd w:val="0"/>
        <w:spacing w:after="0" w:line="240" w:lineRule="auto"/>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7166D8">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166D8">
        <w:rPr>
          <w:rFonts w:ascii="Arial" w:hAnsi="Arial" w:cs="Arial"/>
          <w:b/>
          <w:bCs/>
          <w:sz w:val="24"/>
          <w:szCs w:val="24"/>
          <w:lang w:eastAsia="ru-RU"/>
        </w:rPr>
        <w:t>в</w:t>
      </w:r>
      <w:proofErr w:type="gramEnd"/>
      <w:r w:rsidRPr="007166D8">
        <w:rPr>
          <w:rFonts w:ascii="Arial" w:hAnsi="Arial" w:cs="Arial"/>
          <w:b/>
          <w:bCs/>
          <w:sz w:val="24"/>
          <w:szCs w:val="24"/>
          <w:lang w:eastAsia="ru-RU"/>
        </w:rPr>
        <w:t xml:space="preserve"> электронной </w:t>
      </w: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7166D8">
        <w:rPr>
          <w:rFonts w:ascii="Arial" w:hAnsi="Arial" w:cs="Arial"/>
          <w:b/>
          <w:bCs/>
          <w:sz w:val="24"/>
          <w:szCs w:val="24"/>
          <w:lang w:eastAsia="ru-RU"/>
        </w:rPr>
        <w:t>форме</w:t>
      </w: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2943E3" w:rsidRPr="007166D8" w:rsidRDefault="002943E3" w:rsidP="002943E3">
      <w:pPr>
        <w:pStyle w:val="af8"/>
        <w:spacing w:after="0" w:line="240" w:lineRule="auto"/>
        <w:ind w:firstLine="709"/>
        <w:jc w:val="both"/>
        <w:rPr>
          <w:rFonts w:ascii="Arial" w:hAnsi="Arial" w:cs="Arial"/>
          <w:color w:val="auto"/>
          <w:sz w:val="24"/>
          <w:szCs w:val="24"/>
        </w:rPr>
      </w:pPr>
      <w:r w:rsidRPr="007166D8">
        <w:rPr>
          <w:rFonts w:ascii="Arial" w:hAnsi="Arial" w:cs="Arial"/>
          <w:color w:val="auto"/>
          <w:sz w:val="24"/>
          <w:szCs w:val="24"/>
        </w:rPr>
        <w:t>2.18.2.</w:t>
      </w:r>
      <w:r w:rsidRPr="007166D8">
        <w:rPr>
          <w:rFonts w:ascii="Arial" w:hAnsi="Arial" w:cs="Arial"/>
          <w:b/>
          <w:bCs/>
          <w:color w:val="auto"/>
          <w:sz w:val="24"/>
          <w:szCs w:val="24"/>
        </w:rPr>
        <w:t xml:space="preserve"> </w:t>
      </w:r>
      <w:r w:rsidRPr="007166D8">
        <w:rPr>
          <w:rFonts w:ascii="Arial" w:hAnsi="Arial" w:cs="Arial"/>
          <w:color w:val="auto"/>
          <w:sz w:val="24"/>
          <w:szCs w:val="24"/>
        </w:rPr>
        <w:t>Муниципальная услуга в электронной форме в настоящее время не предоставляется.</w:t>
      </w: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2943E3" w:rsidRPr="007166D8" w:rsidRDefault="002943E3" w:rsidP="002943E3">
      <w:pPr>
        <w:suppressAutoHyphens/>
        <w:spacing w:after="0" w:line="240" w:lineRule="auto"/>
        <w:jc w:val="center"/>
        <w:rPr>
          <w:rFonts w:ascii="Arial" w:hAnsi="Arial" w:cs="Arial"/>
          <w:b/>
          <w:bCs/>
          <w:sz w:val="24"/>
          <w:szCs w:val="24"/>
          <w:lang w:eastAsia="ar-SA"/>
        </w:rPr>
      </w:pPr>
    </w:p>
    <w:p w:rsidR="002943E3" w:rsidRPr="007166D8" w:rsidRDefault="002943E3" w:rsidP="002943E3">
      <w:pPr>
        <w:widowControl w:val="0"/>
        <w:autoSpaceDE w:val="0"/>
        <w:autoSpaceDN w:val="0"/>
        <w:adjustRightInd w:val="0"/>
        <w:spacing w:after="0" w:line="240" w:lineRule="auto"/>
        <w:ind w:firstLine="284"/>
        <w:jc w:val="both"/>
        <w:rPr>
          <w:rFonts w:ascii="Arial" w:hAnsi="Arial" w:cs="Arial"/>
          <w:b/>
          <w:bCs/>
          <w:sz w:val="24"/>
          <w:szCs w:val="24"/>
        </w:rPr>
      </w:pPr>
      <w:r w:rsidRPr="007166D8">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2943E3" w:rsidRPr="007166D8" w:rsidRDefault="002943E3" w:rsidP="002943E3">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7166D8">
        <w:rPr>
          <w:rFonts w:ascii="Arial" w:hAnsi="Arial" w:cs="Arial"/>
          <w:b/>
          <w:bCs/>
          <w:sz w:val="24"/>
          <w:szCs w:val="24"/>
          <w:lang w:eastAsia="ru-RU"/>
        </w:rPr>
        <w:t>Исчерпывающий перечень административных процедур:</w:t>
      </w:r>
    </w:p>
    <w:p w:rsidR="002943E3" w:rsidRPr="007166D8" w:rsidRDefault="002943E3" w:rsidP="002943E3">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1) прием и регистрация заявления и  документов, необходимых для предоставления муниципальной услуги;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2) формирование и направление межведомственных запросов</w:t>
      </w:r>
      <w:r w:rsidRPr="007166D8">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7166D8">
        <w:rPr>
          <w:rFonts w:ascii="Arial" w:hAnsi="Arial" w:cs="Arial"/>
          <w:sz w:val="24"/>
          <w:szCs w:val="24"/>
        </w:rPr>
        <w:t>;</w:t>
      </w:r>
    </w:p>
    <w:p w:rsidR="002943E3" w:rsidRPr="007166D8" w:rsidRDefault="002943E3" w:rsidP="002943E3">
      <w:pPr>
        <w:spacing w:after="0" w:line="240" w:lineRule="auto"/>
        <w:ind w:firstLine="540"/>
        <w:jc w:val="both"/>
        <w:outlineLvl w:val="2"/>
        <w:rPr>
          <w:rFonts w:ascii="Arial" w:hAnsi="Arial" w:cs="Arial"/>
          <w:sz w:val="24"/>
          <w:szCs w:val="24"/>
        </w:rPr>
      </w:pPr>
      <w:r w:rsidRPr="007166D8">
        <w:rPr>
          <w:rFonts w:ascii="Arial" w:hAnsi="Arial" w:cs="Arial"/>
          <w:sz w:val="24"/>
          <w:szCs w:val="24"/>
        </w:rPr>
        <w:t>3) рассмотрение материалов, необходимых для предоставления муниципальной услуги, и принятие решения;</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4) организация выплаты пенсии за выслугу лет (доплаты к трудовой пенсии).</w:t>
      </w:r>
    </w:p>
    <w:p w:rsidR="00C80973" w:rsidRPr="007166D8" w:rsidRDefault="00C80973" w:rsidP="00C80973">
      <w:pPr>
        <w:suppressAutoHyphens/>
        <w:spacing w:after="0" w:line="240" w:lineRule="auto"/>
        <w:ind w:firstLine="709"/>
        <w:jc w:val="both"/>
        <w:rPr>
          <w:rFonts w:ascii="Arial" w:eastAsia="Times New Roman" w:hAnsi="Arial" w:cs="Arial"/>
          <w:b/>
          <w:sz w:val="24"/>
          <w:szCs w:val="24"/>
          <w:lang w:eastAsia="ar-SA"/>
        </w:rPr>
      </w:pPr>
      <w:r w:rsidRPr="007166D8">
        <w:rPr>
          <w:rFonts w:ascii="Arial" w:hAnsi="Arial" w:cs="Arial"/>
          <w:sz w:val="24"/>
          <w:szCs w:val="24"/>
        </w:rPr>
        <w:t xml:space="preserve">5) порядок </w:t>
      </w:r>
      <w:r w:rsidRPr="007166D8">
        <w:rPr>
          <w:rFonts w:ascii="Arial" w:eastAsia="Times New Roman" w:hAnsi="Arial" w:cs="Arial"/>
          <w:b/>
          <w:sz w:val="24"/>
          <w:szCs w:val="24"/>
          <w:lang w:eastAsia="ar-SA"/>
        </w:rPr>
        <w:t>исправления допущенных опечаток и ошибок в выданных в результате предоставления  муниципальной услуги документах.</w:t>
      </w:r>
    </w:p>
    <w:p w:rsidR="00C80973" w:rsidRPr="007166D8" w:rsidRDefault="00C80973" w:rsidP="002943E3">
      <w:pPr>
        <w:spacing w:after="0" w:line="240" w:lineRule="auto"/>
        <w:ind w:firstLine="540"/>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2943E3" w:rsidRPr="007166D8" w:rsidRDefault="002943E3" w:rsidP="002943E3">
      <w:pPr>
        <w:spacing w:after="0" w:line="240" w:lineRule="auto"/>
        <w:jc w:val="both"/>
        <w:rPr>
          <w:rFonts w:ascii="Arial" w:hAnsi="Arial" w:cs="Arial"/>
          <w:sz w:val="24"/>
          <w:szCs w:val="24"/>
        </w:rPr>
      </w:pPr>
    </w:p>
    <w:p w:rsidR="002943E3" w:rsidRPr="007166D8" w:rsidRDefault="002943E3" w:rsidP="002943E3">
      <w:pPr>
        <w:spacing w:after="0" w:line="240" w:lineRule="auto"/>
        <w:ind w:firstLine="708"/>
        <w:jc w:val="center"/>
        <w:rPr>
          <w:rFonts w:ascii="Arial" w:hAnsi="Arial" w:cs="Arial"/>
          <w:b/>
          <w:bCs/>
          <w:sz w:val="24"/>
          <w:szCs w:val="24"/>
        </w:rPr>
      </w:pPr>
      <w:r w:rsidRPr="007166D8">
        <w:rPr>
          <w:rFonts w:ascii="Arial" w:hAnsi="Arial" w:cs="Arial"/>
          <w:b/>
          <w:bCs/>
          <w:sz w:val="24"/>
          <w:szCs w:val="24"/>
        </w:rPr>
        <w:t xml:space="preserve">3.1. Прием и регистрация заявления и  документов, </w:t>
      </w:r>
      <w:r w:rsidRPr="007166D8">
        <w:rPr>
          <w:rFonts w:ascii="Arial" w:hAnsi="Arial" w:cs="Arial"/>
          <w:b/>
          <w:bCs/>
          <w:sz w:val="24"/>
          <w:szCs w:val="24"/>
          <w:lang w:eastAsia="ru-RU"/>
        </w:rPr>
        <w:t>необходимых для предоставления муниципальной услуги</w:t>
      </w:r>
    </w:p>
    <w:p w:rsidR="002943E3" w:rsidRPr="007166D8" w:rsidRDefault="002943E3" w:rsidP="002943E3">
      <w:pPr>
        <w:spacing w:after="0" w:line="240" w:lineRule="auto"/>
        <w:rPr>
          <w:rFonts w:ascii="Arial" w:hAnsi="Arial" w:cs="Arial"/>
          <w:b/>
          <w:bCs/>
          <w:sz w:val="24"/>
          <w:szCs w:val="24"/>
        </w:rPr>
      </w:pPr>
    </w:p>
    <w:p w:rsidR="002943E3" w:rsidRPr="007166D8" w:rsidRDefault="002943E3" w:rsidP="002943E3">
      <w:pPr>
        <w:spacing w:after="0" w:line="240" w:lineRule="auto"/>
        <w:ind w:firstLine="708"/>
        <w:jc w:val="both"/>
        <w:rPr>
          <w:rFonts w:ascii="Arial" w:hAnsi="Arial" w:cs="Arial"/>
          <w:sz w:val="24"/>
          <w:szCs w:val="24"/>
        </w:rPr>
      </w:pPr>
      <w:r w:rsidRPr="007166D8">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7166D8">
        <w:rPr>
          <w:rFonts w:ascii="Arial" w:hAnsi="Arial" w:cs="Arial"/>
          <w:sz w:val="24"/>
          <w:szCs w:val="24"/>
          <w:lang w:eastAsia="ru-RU"/>
        </w:rPr>
        <w:t>он замещал должность муниципальной службы перед увольнением</w:t>
      </w:r>
      <w:r w:rsidRPr="007166D8">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2943E3" w:rsidRPr="007166D8" w:rsidRDefault="002943E3" w:rsidP="002943E3">
      <w:pPr>
        <w:spacing w:after="0" w:line="240" w:lineRule="auto"/>
        <w:ind w:firstLine="708"/>
        <w:jc w:val="both"/>
        <w:rPr>
          <w:rFonts w:ascii="Arial" w:hAnsi="Arial" w:cs="Arial"/>
          <w:sz w:val="24"/>
          <w:szCs w:val="24"/>
        </w:rPr>
      </w:pPr>
      <w:r w:rsidRPr="007166D8">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2943E3" w:rsidRPr="007166D8" w:rsidRDefault="002943E3" w:rsidP="002943E3">
      <w:pPr>
        <w:spacing w:after="0" w:line="240" w:lineRule="auto"/>
        <w:jc w:val="both"/>
        <w:rPr>
          <w:rFonts w:ascii="Arial" w:hAnsi="Arial" w:cs="Arial"/>
          <w:sz w:val="24"/>
          <w:szCs w:val="24"/>
        </w:rPr>
      </w:pPr>
      <w:r w:rsidRPr="007166D8">
        <w:rPr>
          <w:rFonts w:ascii="Arial" w:hAnsi="Arial" w:cs="Arial"/>
          <w:sz w:val="24"/>
          <w:szCs w:val="24"/>
        </w:rPr>
        <w:tab/>
        <w:t xml:space="preserve">3.1.4. Специалист Администрации  (далее - ответственный исполнитель): </w:t>
      </w:r>
    </w:p>
    <w:p w:rsidR="002943E3" w:rsidRPr="007166D8" w:rsidRDefault="002943E3" w:rsidP="002943E3">
      <w:pPr>
        <w:pStyle w:val="ConsPlusNormal"/>
        <w:widowControl/>
        <w:ind w:firstLine="540"/>
        <w:jc w:val="both"/>
        <w:rPr>
          <w:sz w:val="24"/>
          <w:szCs w:val="24"/>
        </w:rPr>
      </w:pPr>
      <w:r w:rsidRPr="007166D8">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943E3" w:rsidRPr="007166D8" w:rsidRDefault="002943E3" w:rsidP="002943E3">
      <w:pPr>
        <w:pStyle w:val="ConsPlusNormal"/>
        <w:widowControl/>
        <w:ind w:firstLine="540"/>
        <w:jc w:val="both"/>
        <w:rPr>
          <w:sz w:val="24"/>
          <w:szCs w:val="24"/>
        </w:rPr>
      </w:pPr>
      <w:r w:rsidRPr="007166D8">
        <w:rPr>
          <w:sz w:val="24"/>
          <w:szCs w:val="24"/>
        </w:rPr>
        <w:t>сличает подлинники документов с их копиями;</w:t>
      </w:r>
    </w:p>
    <w:p w:rsidR="002943E3" w:rsidRPr="007166D8" w:rsidRDefault="002943E3" w:rsidP="002943E3">
      <w:pPr>
        <w:pStyle w:val="ConsPlusNormal"/>
        <w:widowControl/>
        <w:ind w:firstLine="540"/>
        <w:jc w:val="both"/>
        <w:rPr>
          <w:sz w:val="24"/>
          <w:szCs w:val="24"/>
        </w:rPr>
      </w:pPr>
      <w:r w:rsidRPr="007166D8">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lang w:eastAsia="ru-RU"/>
        </w:rPr>
      </w:pPr>
      <w:r w:rsidRPr="007166D8">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3.1.5. Срок выполнения административной  процедуры – 1 рабочий день.</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3.1.8.  Способ фиксации результата - запись в журнале поступивших заявлений.</w:t>
      </w:r>
    </w:p>
    <w:p w:rsidR="002943E3" w:rsidRPr="007166D8" w:rsidRDefault="002943E3" w:rsidP="002943E3">
      <w:pPr>
        <w:spacing w:after="0" w:line="240" w:lineRule="auto"/>
        <w:rPr>
          <w:rFonts w:ascii="Arial" w:hAnsi="Arial" w:cs="Arial"/>
          <w:b/>
          <w:bCs/>
          <w:sz w:val="24"/>
          <w:szCs w:val="24"/>
        </w:rPr>
      </w:pPr>
    </w:p>
    <w:p w:rsidR="002943E3" w:rsidRPr="007166D8" w:rsidRDefault="002943E3" w:rsidP="002943E3">
      <w:pPr>
        <w:spacing w:after="0" w:line="240" w:lineRule="auto"/>
        <w:jc w:val="center"/>
        <w:rPr>
          <w:rFonts w:ascii="Arial" w:hAnsi="Arial" w:cs="Arial"/>
          <w:b/>
          <w:bCs/>
          <w:sz w:val="24"/>
          <w:szCs w:val="24"/>
          <w:lang w:eastAsia="ru-RU"/>
        </w:rPr>
      </w:pPr>
      <w:r w:rsidRPr="007166D8">
        <w:rPr>
          <w:rFonts w:ascii="Arial" w:hAnsi="Arial" w:cs="Arial"/>
          <w:b/>
          <w:bCs/>
          <w:sz w:val="24"/>
          <w:szCs w:val="24"/>
        </w:rPr>
        <w:t>3.2.  Формирование и направление межведомственных запросов</w:t>
      </w:r>
      <w:r w:rsidRPr="007166D8">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2943E3" w:rsidRPr="007166D8" w:rsidRDefault="002943E3" w:rsidP="002943E3">
      <w:pPr>
        <w:spacing w:after="0" w:line="240" w:lineRule="auto"/>
        <w:jc w:val="center"/>
        <w:rPr>
          <w:rFonts w:ascii="Arial" w:hAnsi="Arial" w:cs="Arial"/>
          <w:b/>
          <w:bCs/>
          <w:sz w:val="24"/>
          <w:szCs w:val="24"/>
        </w:rPr>
      </w:pPr>
    </w:p>
    <w:p w:rsidR="002943E3" w:rsidRPr="007166D8" w:rsidRDefault="002943E3" w:rsidP="002943E3">
      <w:pPr>
        <w:widowControl w:val="0"/>
        <w:autoSpaceDE w:val="0"/>
        <w:autoSpaceDN w:val="0"/>
        <w:adjustRightInd w:val="0"/>
        <w:spacing w:after="0" w:line="240" w:lineRule="auto"/>
        <w:jc w:val="both"/>
        <w:rPr>
          <w:rFonts w:ascii="Arial" w:hAnsi="Arial" w:cs="Arial"/>
          <w:sz w:val="24"/>
          <w:szCs w:val="24"/>
        </w:rPr>
      </w:pPr>
      <w:r w:rsidRPr="007166D8">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943E3" w:rsidRPr="007166D8" w:rsidRDefault="002943E3" w:rsidP="002943E3">
      <w:pPr>
        <w:spacing w:after="0" w:line="240" w:lineRule="auto"/>
        <w:ind w:firstLine="708"/>
        <w:jc w:val="both"/>
        <w:rPr>
          <w:rFonts w:ascii="Arial" w:hAnsi="Arial" w:cs="Arial"/>
          <w:sz w:val="24"/>
          <w:szCs w:val="24"/>
        </w:rPr>
      </w:pPr>
      <w:r w:rsidRPr="007166D8">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943E3" w:rsidRPr="007166D8" w:rsidRDefault="002943E3" w:rsidP="002943E3">
      <w:pPr>
        <w:tabs>
          <w:tab w:val="left" w:pos="-3420"/>
        </w:tabs>
        <w:spacing w:after="0" w:line="240" w:lineRule="auto"/>
        <w:ind w:firstLine="709"/>
        <w:jc w:val="both"/>
        <w:rPr>
          <w:rFonts w:ascii="Arial" w:hAnsi="Arial" w:cs="Arial"/>
          <w:sz w:val="24"/>
          <w:szCs w:val="24"/>
        </w:rPr>
      </w:pPr>
      <w:r w:rsidRPr="007166D8">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7166D8">
          <w:rPr>
            <w:rFonts w:ascii="Arial" w:hAnsi="Arial" w:cs="Arial"/>
            <w:sz w:val="24"/>
            <w:szCs w:val="24"/>
          </w:rPr>
          <w:t>законодательства</w:t>
        </w:r>
      </w:hyperlink>
      <w:r w:rsidRPr="007166D8">
        <w:rPr>
          <w:rFonts w:ascii="Arial" w:hAnsi="Arial" w:cs="Arial"/>
          <w:sz w:val="24"/>
          <w:szCs w:val="24"/>
        </w:rPr>
        <w:t xml:space="preserve"> Российской Федерации о защите персональных данных.</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 xml:space="preserve">3.2.4. </w:t>
      </w:r>
      <w:proofErr w:type="gramStart"/>
      <w:r w:rsidRPr="007166D8">
        <w:rPr>
          <w:rFonts w:ascii="Arial" w:hAnsi="Arial" w:cs="Arial"/>
          <w:sz w:val="24"/>
          <w:szCs w:val="24"/>
        </w:rPr>
        <w:t>Максимальный срок подготовки и направления ответа на запрос  не может превышать пять рабочих дней,  (часть 3 ст.7.2.</w:t>
      </w:r>
      <w:proofErr w:type="gramEnd"/>
      <w:r w:rsidRPr="007166D8">
        <w:rPr>
          <w:rFonts w:ascii="Arial" w:hAnsi="Arial" w:cs="Arial"/>
          <w:sz w:val="24"/>
          <w:szCs w:val="24"/>
        </w:rPr>
        <w:t xml:space="preserve"> </w:t>
      </w:r>
      <w:proofErr w:type="gramStart"/>
      <w:r w:rsidRPr="007166D8">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2943E3" w:rsidRPr="007166D8" w:rsidRDefault="002943E3" w:rsidP="002943E3">
      <w:pPr>
        <w:tabs>
          <w:tab w:val="left" w:pos="-3420"/>
        </w:tabs>
        <w:spacing w:after="0" w:line="240" w:lineRule="auto"/>
        <w:ind w:firstLine="567"/>
        <w:jc w:val="both"/>
        <w:rPr>
          <w:rFonts w:ascii="Arial" w:hAnsi="Arial" w:cs="Arial"/>
          <w:sz w:val="24"/>
          <w:szCs w:val="24"/>
        </w:rPr>
      </w:pPr>
      <w:r w:rsidRPr="007166D8">
        <w:rPr>
          <w:rFonts w:ascii="Arial" w:hAnsi="Arial" w:cs="Arial"/>
          <w:sz w:val="24"/>
          <w:szCs w:val="24"/>
        </w:rPr>
        <w:t>3.2.5.  Ответ на межведомственный запрос  регистрируется в установленном порядке.</w:t>
      </w:r>
      <w:r w:rsidRPr="007166D8">
        <w:rPr>
          <w:rFonts w:ascii="Arial" w:hAnsi="Arial" w:cs="Arial"/>
          <w:sz w:val="24"/>
          <w:szCs w:val="24"/>
        </w:rPr>
        <w:tab/>
        <w:t xml:space="preserve"> </w:t>
      </w:r>
    </w:p>
    <w:p w:rsidR="002943E3" w:rsidRPr="007166D8" w:rsidRDefault="002943E3" w:rsidP="002943E3">
      <w:pPr>
        <w:tabs>
          <w:tab w:val="left" w:pos="-3420"/>
        </w:tabs>
        <w:spacing w:after="0" w:line="240" w:lineRule="auto"/>
        <w:ind w:firstLine="567"/>
        <w:jc w:val="both"/>
        <w:rPr>
          <w:rFonts w:ascii="Arial" w:hAnsi="Arial" w:cs="Arial"/>
          <w:sz w:val="24"/>
          <w:szCs w:val="24"/>
        </w:rPr>
      </w:pPr>
      <w:r w:rsidRPr="007166D8">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2943E3" w:rsidRPr="007166D8" w:rsidRDefault="002943E3" w:rsidP="002943E3">
      <w:pPr>
        <w:tabs>
          <w:tab w:val="num" w:pos="-5160"/>
        </w:tabs>
        <w:autoSpaceDE w:val="0"/>
        <w:autoSpaceDN w:val="0"/>
        <w:adjustRightInd w:val="0"/>
        <w:spacing w:after="0" w:line="240" w:lineRule="auto"/>
        <w:ind w:firstLine="567"/>
        <w:jc w:val="both"/>
        <w:rPr>
          <w:rFonts w:ascii="Arial" w:hAnsi="Arial" w:cs="Arial"/>
          <w:sz w:val="24"/>
          <w:szCs w:val="24"/>
        </w:rPr>
      </w:pPr>
      <w:r w:rsidRPr="007166D8">
        <w:rPr>
          <w:rFonts w:ascii="Arial" w:hAnsi="Arial" w:cs="Arial"/>
          <w:sz w:val="24"/>
          <w:szCs w:val="24"/>
        </w:rPr>
        <w:t xml:space="preserve">3.2.7. Максимальный срок выполнения административной процедуры -  7 рабочих дней. </w:t>
      </w:r>
    </w:p>
    <w:p w:rsidR="002943E3" w:rsidRPr="007166D8" w:rsidRDefault="002943E3" w:rsidP="002943E3">
      <w:pPr>
        <w:tabs>
          <w:tab w:val="num" w:pos="-5160"/>
        </w:tabs>
        <w:autoSpaceDE w:val="0"/>
        <w:autoSpaceDN w:val="0"/>
        <w:adjustRightInd w:val="0"/>
        <w:spacing w:after="0" w:line="240" w:lineRule="auto"/>
        <w:ind w:firstLine="567"/>
        <w:jc w:val="both"/>
        <w:rPr>
          <w:rFonts w:ascii="Arial" w:hAnsi="Arial" w:cs="Arial"/>
          <w:sz w:val="24"/>
          <w:szCs w:val="24"/>
        </w:rPr>
      </w:pPr>
      <w:r w:rsidRPr="007166D8">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2943E3" w:rsidRPr="007166D8" w:rsidRDefault="002943E3" w:rsidP="002943E3">
      <w:pPr>
        <w:tabs>
          <w:tab w:val="left" w:pos="-3420"/>
        </w:tabs>
        <w:spacing w:after="0" w:line="240" w:lineRule="auto"/>
        <w:ind w:firstLine="567"/>
        <w:jc w:val="both"/>
        <w:rPr>
          <w:rFonts w:ascii="Arial" w:hAnsi="Arial" w:cs="Arial"/>
          <w:sz w:val="24"/>
          <w:szCs w:val="24"/>
        </w:rPr>
      </w:pPr>
      <w:r w:rsidRPr="007166D8">
        <w:rPr>
          <w:rFonts w:ascii="Arial" w:hAnsi="Arial" w:cs="Arial"/>
          <w:sz w:val="24"/>
          <w:szCs w:val="24"/>
        </w:rPr>
        <w:t xml:space="preserve">3.2.9. Результат административной процедуры – получение ответов на межведомственные запросы. </w:t>
      </w:r>
    </w:p>
    <w:p w:rsidR="002943E3" w:rsidRPr="007166D8" w:rsidRDefault="002943E3" w:rsidP="002943E3">
      <w:pPr>
        <w:tabs>
          <w:tab w:val="left" w:pos="-3420"/>
        </w:tabs>
        <w:spacing w:after="0" w:line="240" w:lineRule="auto"/>
        <w:ind w:firstLine="567"/>
        <w:jc w:val="both"/>
        <w:rPr>
          <w:rFonts w:ascii="Arial" w:hAnsi="Arial" w:cs="Arial"/>
          <w:sz w:val="24"/>
          <w:szCs w:val="24"/>
        </w:rPr>
      </w:pPr>
      <w:r w:rsidRPr="007166D8">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2943E3" w:rsidRPr="007166D8" w:rsidRDefault="002943E3" w:rsidP="002943E3">
      <w:pPr>
        <w:spacing w:after="0" w:line="240" w:lineRule="auto"/>
        <w:ind w:firstLine="709"/>
        <w:jc w:val="center"/>
        <w:rPr>
          <w:rFonts w:ascii="Arial" w:hAnsi="Arial" w:cs="Arial"/>
          <w:b/>
          <w:bCs/>
          <w:sz w:val="24"/>
          <w:szCs w:val="24"/>
        </w:rPr>
      </w:pPr>
    </w:p>
    <w:p w:rsidR="002943E3" w:rsidRPr="007166D8" w:rsidRDefault="002943E3" w:rsidP="002943E3">
      <w:pPr>
        <w:spacing w:after="0" w:line="240" w:lineRule="auto"/>
        <w:ind w:firstLine="709"/>
        <w:jc w:val="center"/>
        <w:rPr>
          <w:rFonts w:ascii="Arial" w:hAnsi="Arial" w:cs="Arial"/>
          <w:b/>
          <w:bCs/>
          <w:sz w:val="24"/>
          <w:szCs w:val="24"/>
        </w:rPr>
      </w:pPr>
    </w:p>
    <w:p w:rsidR="002943E3" w:rsidRPr="007166D8" w:rsidRDefault="002943E3" w:rsidP="002943E3">
      <w:pPr>
        <w:spacing w:after="0" w:line="240" w:lineRule="auto"/>
        <w:ind w:firstLine="709"/>
        <w:jc w:val="center"/>
        <w:rPr>
          <w:rFonts w:ascii="Arial" w:hAnsi="Arial" w:cs="Arial"/>
          <w:b/>
          <w:bCs/>
          <w:sz w:val="24"/>
          <w:szCs w:val="24"/>
        </w:rPr>
      </w:pPr>
      <w:r w:rsidRPr="007166D8">
        <w:rPr>
          <w:rFonts w:ascii="Arial" w:hAnsi="Arial" w:cs="Arial"/>
          <w:b/>
          <w:bCs/>
          <w:sz w:val="24"/>
          <w:szCs w:val="24"/>
        </w:rPr>
        <w:t xml:space="preserve">3.3. Рассмотрение материалов, необходимых для предоставления </w:t>
      </w:r>
    </w:p>
    <w:p w:rsidR="002943E3" w:rsidRPr="007166D8" w:rsidRDefault="002943E3" w:rsidP="002943E3">
      <w:pPr>
        <w:spacing w:after="0" w:line="240" w:lineRule="auto"/>
        <w:ind w:firstLine="709"/>
        <w:jc w:val="center"/>
        <w:rPr>
          <w:rFonts w:ascii="Arial" w:hAnsi="Arial" w:cs="Arial"/>
          <w:b/>
          <w:bCs/>
          <w:sz w:val="24"/>
          <w:szCs w:val="24"/>
        </w:rPr>
      </w:pPr>
      <w:r w:rsidRPr="007166D8">
        <w:rPr>
          <w:rFonts w:ascii="Arial" w:hAnsi="Arial" w:cs="Arial"/>
          <w:b/>
          <w:bCs/>
          <w:sz w:val="24"/>
          <w:szCs w:val="24"/>
        </w:rPr>
        <w:t xml:space="preserve">муниципальной услуги и  принятие решения </w:t>
      </w:r>
    </w:p>
    <w:p w:rsidR="002943E3" w:rsidRPr="007166D8" w:rsidRDefault="002943E3" w:rsidP="002943E3">
      <w:pPr>
        <w:spacing w:after="0" w:line="240" w:lineRule="auto"/>
        <w:ind w:firstLine="709"/>
        <w:jc w:val="center"/>
        <w:rPr>
          <w:rFonts w:ascii="Arial" w:hAnsi="Arial" w:cs="Arial"/>
          <w:b/>
          <w:bCs/>
          <w:sz w:val="24"/>
          <w:szCs w:val="24"/>
        </w:rPr>
      </w:pP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2943E3" w:rsidRPr="007166D8" w:rsidRDefault="002943E3" w:rsidP="002943E3">
      <w:pPr>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 xml:space="preserve">3.3.3 </w:t>
      </w:r>
      <w:r w:rsidRPr="007166D8">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2943E3" w:rsidRPr="007166D8" w:rsidRDefault="002943E3" w:rsidP="002943E3">
      <w:pPr>
        <w:tabs>
          <w:tab w:val="left" w:pos="-3420"/>
        </w:tabs>
        <w:suppressAutoHyphens/>
        <w:spacing w:after="0" w:line="240" w:lineRule="auto"/>
        <w:ind w:firstLine="540"/>
        <w:jc w:val="both"/>
        <w:rPr>
          <w:rFonts w:ascii="Arial" w:hAnsi="Arial" w:cs="Arial"/>
          <w:sz w:val="24"/>
          <w:szCs w:val="24"/>
        </w:rPr>
      </w:pPr>
      <w:r w:rsidRPr="007166D8">
        <w:rPr>
          <w:rFonts w:ascii="Arial" w:hAnsi="Arial" w:cs="Arial"/>
          <w:sz w:val="24"/>
          <w:szCs w:val="24"/>
        </w:rPr>
        <w:t xml:space="preserve">3.3.5.  Подготовленный проект распоряжения передается на подпись  Главе сельсовета. </w:t>
      </w:r>
    </w:p>
    <w:p w:rsidR="002943E3" w:rsidRPr="007166D8" w:rsidRDefault="002943E3" w:rsidP="002943E3">
      <w:pPr>
        <w:tabs>
          <w:tab w:val="left" w:pos="-3420"/>
        </w:tabs>
        <w:suppressAutoHyphens/>
        <w:spacing w:after="0" w:line="240" w:lineRule="auto"/>
        <w:ind w:firstLine="540"/>
        <w:jc w:val="both"/>
        <w:rPr>
          <w:rFonts w:ascii="Arial" w:hAnsi="Arial" w:cs="Arial"/>
          <w:sz w:val="24"/>
          <w:szCs w:val="24"/>
        </w:rPr>
      </w:pPr>
      <w:r w:rsidRPr="007166D8">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 xml:space="preserve"> 3.3.7. Подписанное распоряжение регистрируется в установленном порядке. </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 xml:space="preserve">3.3.9.Срок выполнения административной процедуры – не более 10 рабочих дней. </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3.3.12. Способ фиксации результата - зарегистрированное распоряжение Администрации.</w:t>
      </w:r>
    </w:p>
    <w:p w:rsidR="002943E3" w:rsidRPr="007166D8" w:rsidRDefault="002943E3" w:rsidP="002943E3">
      <w:pPr>
        <w:spacing w:after="0" w:line="240" w:lineRule="auto"/>
        <w:ind w:firstLine="540"/>
        <w:jc w:val="both"/>
        <w:rPr>
          <w:rFonts w:ascii="Arial" w:hAnsi="Arial" w:cs="Arial"/>
          <w:sz w:val="24"/>
          <w:szCs w:val="24"/>
        </w:rPr>
      </w:pPr>
    </w:p>
    <w:p w:rsidR="002943E3" w:rsidRPr="007166D8" w:rsidRDefault="002943E3" w:rsidP="002943E3">
      <w:pPr>
        <w:spacing w:after="0" w:line="240" w:lineRule="auto"/>
        <w:ind w:firstLine="720"/>
        <w:jc w:val="both"/>
        <w:rPr>
          <w:rFonts w:ascii="Arial" w:hAnsi="Arial" w:cs="Arial"/>
          <w:b/>
          <w:bCs/>
          <w:sz w:val="24"/>
          <w:szCs w:val="24"/>
        </w:rPr>
      </w:pPr>
      <w:r w:rsidRPr="007166D8">
        <w:rPr>
          <w:rFonts w:ascii="Arial" w:hAnsi="Arial" w:cs="Arial"/>
          <w:b/>
          <w:bCs/>
          <w:sz w:val="24"/>
          <w:szCs w:val="24"/>
        </w:rPr>
        <w:t>3.4. Организация выплаты пенсии за выслугу лет (доплаты к трудовой  пенсии).</w:t>
      </w:r>
    </w:p>
    <w:p w:rsidR="002943E3" w:rsidRPr="007166D8" w:rsidRDefault="002943E3" w:rsidP="002943E3">
      <w:pPr>
        <w:spacing w:after="0" w:line="240" w:lineRule="auto"/>
        <w:jc w:val="both"/>
        <w:outlineLvl w:val="1"/>
        <w:rPr>
          <w:rFonts w:ascii="Arial" w:hAnsi="Arial" w:cs="Arial"/>
          <w:b/>
          <w:bCs/>
          <w:sz w:val="24"/>
          <w:szCs w:val="24"/>
        </w:rPr>
      </w:pP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2943E3" w:rsidRPr="007166D8" w:rsidRDefault="002943E3" w:rsidP="002943E3">
      <w:pPr>
        <w:spacing w:after="0" w:line="240" w:lineRule="auto"/>
        <w:ind w:firstLine="540"/>
        <w:jc w:val="both"/>
        <w:rPr>
          <w:rFonts w:ascii="Arial" w:hAnsi="Arial" w:cs="Arial"/>
          <w:sz w:val="24"/>
          <w:szCs w:val="24"/>
          <w:lang w:eastAsia="ru-RU"/>
        </w:rPr>
      </w:pPr>
      <w:r w:rsidRPr="007166D8">
        <w:rPr>
          <w:rFonts w:ascii="Arial" w:hAnsi="Arial" w:cs="Arial"/>
          <w:sz w:val="24"/>
          <w:szCs w:val="24"/>
        </w:rPr>
        <w:t xml:space="preserve">3.4.4.Срок выполнения административной процедуры – </w:t>
      </w:r>
      <w:r w:rsidRPr="007166D8">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3.4.5.Критерием принятия решения является наличие зарегистрированного распоряжения Администрации.</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2943E3" w:rsidRPr="007166D8" w:rsidRDefault="002943E3" w:rsidP="002943E3">
      <w:pPr>
        <w:pStyle w:val="ConsPlusNormal"/>
        <w:widowControl/>
        <w:ind w:firstLine="0"/>
        <w:outlineLvl w:val="1"/>
        <w:rPr>
          <w:b/>
          <w:bCs/>
          <w:sz w:val="24"/>
          <w:szCs w:val="24"/>
        </w:rPr>
      </w:pPr>
      <w:r w:rsidRPr="007166D8">
        <w:rPr>
          <w:b/>
          <w:bCs/>
          <w:sz w:val="24"/>
          <w:szCs w:val="24"/>
        </w:rPr>
        <w:tab/>
      </w:r>
      <w:r w:rsidRPr="007166D8">
        <w:rPr>
          <w:sz w:val="24"/>
          <w:szCs w:val="24"/>
        </w:rPr>
        <w:t>3.4.7. Способ фиксации результата не предусмотрен</w:t>
      </w:r>
      <w:r w:rsidRPr="007166D8">
        <w:rPr>
          <w:b/>
          <w:bCs/>
          <w:sz w:val="24"/>
          <w:szCs w:val="24"/>
        </w:rPr>
        <w:t>.</w:t>
      </w:r>
    </w:p>
    <w:p w:rsidR="002943E3" w:rsidRPr="007166D8" w:rsidRDefault="002943E3" w:rsidP="002943E3">
      <w:pPr>
        <w:spacing w:after="0" w:line="240" w:lineRule="auto"/>
        <w:ind w:firstLine="540"/>
        <w:jc w:val="both"/>
        <w:rPr>
          <w:rFonts w:ascii="Arial" w:hAnsi="Arial" w:cs="Arial"/>
          <w:sz w:val="24"/>
          <w:szCs w:val="24"/>
        </w:rPr>
      </w:pPr>
    </w:p>
    <w:p w:rsidR="00C80973" w:rsidRPr="007166D8" w:rsidRDefault="002943E3" w:rsidP="00C80973">
      <w:pPr>
        <w:suppressAutoHyphens/>
        <w:spacing w:after="0" w:line="240" w:lineRule="auto"/>
        <w:ind w:firstLine="709"/>
        <w:jc w:val="both"/>
        <w:rPr>
          <w:rFonts w:ascii="Arial" w:eastAsia="Times New Roman" w:hAnsi="Arial" w:cs="Arial"/>
          <w:b/>
          <w:sz w:val="24"/>
          <w:szCs w:val="24"/>
          <w:lang w:eastAsia="ar-SA"/>
        </w:rPr>
      </w:pPr>
      <w:r w:rsidRPr="007166D8">
        <w:rPr>
          <w:rFonts w:ascii="Arial" w:hAnsi="Arial" w:cs="Arial"/>
          <w:sz w:val="24"/>
          <w:szCs w:val="24"/>
          <w:lang w:eastAsia="ru-RU"/>
        </w:rPr>
        <w:tab/>
      </w:r>
      <w:r w:rsidR="00C80973" w:rsidRPr="007166D8">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C80973" w:rsidRPr="007166D8" w:rsidRDefault="00C80973" w:rsidP="00C80973">
      <w:pPr>
        <w:suppressAutoHyphens/>
        <w:spacing w:after="0" w:line="240" w:lineRule="auto"/>
        <w:ind w:firstLine="709"/>
        <w:jc w:val="both"/>
        <w:rPr>
          <w:rFonts w:ascii="Arial" w:eastAsia="Times New Roman" w:hAnsi="Arial" w:cs="Arial"/>
          <w:b/>
          <w:sz w:val="24"/>
          <w:szCs w:val="24"/>
          <w:lang w:eastAsia="ar-SA"/>
        </w:rPr>
      </w:pPr>
    </w:p>
    <w:p w:rsidR="00C80973" w:rsidRPr="007166D8" w:rsidRDefault="00C80973" w:rsidP="00C80973">
      <w:pPr>
        <w:suppressAutoHyphens/>
        <w:spacing w:after="0" w:line="240" w:lineRule="auto"/>
        <w:ind w:firstLine="567"/>
        <w:jc w:val="both"/>
        <w:rPr>
          <w:rFonts w:ascii="Arial" w:hAnsi="Arial" w:cs="Arial"/>
          <w:bCs/>
          <w:sz w:val="24"/>
          <w:szCs w:val="24"/>
        </w:rPr>
      </w:pPr>
      <w:r w:rsidRPr="007166D8">
        <w:rPr>
          <w:rFonts w:ascii="Arial" w:hAnsi="Arial" w:cs="Arial"/>
          <w:bCs/>
          <w:sz w:val="24"/>
          <w:szCs w:val="24"/>
        </w:rPr>
        <w:t xml:space="preserve">3.5.1.  </w:t>
      </w:r>
      <w:proofErr w:type="gramStart"/>
      <w:r w:rsidRPr="007166D8">
        <w:rPr>
          <w:rFonts w:ascii="Arial"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C80973" w:rsidRPr="007166D8" w:rsidRDefault="00C80973" w:rsidP="00C80973">
      <w:pPr>
        <w:suppressAutoHyphens/>
        <w:spacing w:after="0" w:line="240" w:lineRule="auto"/>
        <w:ind w:firstLine="567"/>
        <w:jc w:val="both"/>
        <w:rPr>
          <w:rFonts w:ascii="Arial" w:hAnsi="Arial" w:cs="Arial"/>
          <w:bCs/>
          <w:sz w:val="24"/>
          <w:szCs w:val="24"/>
        </w:rPr>
      </w:pPr>
      <w:r w:rsidRPr="007166D8">
        <w:rPr>
          <w:rFonts w:ascii="Arial" w:hAnsi="Arial" w:cs="Arial"/>
          <w:bCs/>
          <w:sz w:val="24"/>
          <w:szCs w:val="24"/>
        </w:rPr>
        <w:t xml:space="preserve">3.5.2. </w:t>
      </w:r>
      <w:proofErr w:type="gramStart"/>
      <w:r w:rsidRPr="007166D8">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80973" w:rsidRPr="007166D8" w:rsidRDefault="00C80973" w:rsidP="00C80973">
      <w:pPr>
        <w:suppressAutoHyphens/>
        <w:spacing w:after="0" w:line="240" w:lineRule="auto"/>
        <w:ind w:firstLine="567"/>
        <w:jc w:val="both"/>
        <w:rPr>
          <w:rFonts w:ascii="Arial" w:eastAsia="Times New Roman" w:hAnsi="Arial" w:cs="Arial"/>
          <w:sz w:val="24"/>
          <w:szCs w:val="24"/>
          <w:lang w:eastAsia="ar-SA"/>
        </w:rPr>
      </w:pPr>
      <w:r w:rsidRPr="007166D8">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80973" w:rsidRPr="007166D8" w:rsidRDefault="00C80973" w:rsidP="00C80973">
      <w:pPr>
        <w:suppressAutoHyphens/>
        <w:spacing w:after="0" w:line="240" w:lineRule="auto"/>
        <w:ind w:firstLine="567"/>
        <w:jc w:val="both"/>
        <w:rPr>
          <w:rFonts w:ascii="Arial" w:hAnsi="Arial" w:cs="Arial"/>
          <w:bCs/>
          <w:sz w:val="24"/>
          <w:szCs w:val="24"/>
        </w:rPr>
      </w:pPr>
      <w:proofErr w:type="gramStart"/>
      <w:r w:rsidRPr="007166D8">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80973" w:rsidRPr="007166D8" w:rsidRDefault="00C80973" w:rsidP="00C80973">
      <w:pPr>
        <w:suppressAutoHyphens/>
        <w:spacing w:after="0" w:line="240" w:lineRule="auto"/>
        <w:ind w:firstLine="567"/>
        <w:jc w:val="both"/>
        <w:rPr>
          <w:rFonts w:ascii="Arial" w:eastAsia="Times New Roman" w:hAnsi="Arial" w:cs="Arial"/>
          <w:sz w:val="24"/>
          <w:szCs w:val="24"/>
          <w:lang w:eastAsia="ar-SA"/>
        </w:rPr>
      </w:pPr>
      <w:r w:rsidRPr="007166D8">
        <w:rPr>
          <w:rFonts w:ascii="Arial" w:hAnsi="Arial" w:cs="Arial"/>
          <w:bCs/>
          <w:sz w:val="24"/>
          <w:szCs w:val="24"/>
        </w:rPr>
        <w:t xml:space="preserve">3.5.5. </w:t>
      </w:r>
      <w:r w:rsidRPr="007166D8">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  (указать название журнала).</w:t>
      </w:r>
    </w:p>
    <w:p w:rsidR="00C80973" w:rsidRPr="007166D8" w:rsidRDefault="00C80973" w:rsidP="00C80973">
      <w:pPr>
        <w:autoSpaceDE w:val="0"/>
        <w:autoSpaceDN w:val="0"/>
        <w:adjustRightInd w:val="0"/>
        <w:spacing w:after="0" w:line="240" w:lineRule="auto"/>
        <w:ind w:firstLine="567"/>
        <w:jc w:val="both"/>
        <w:rPr>
          <w:rFonts w:ascii="Arial" w:hAnsi="Arial" w:cs="Arial"/>
          <w:bCs/>
          <w:sz w:val="24"/>
          <w:szCs w:val="24"/>
        </w:rPr>
      </w:pPr>
      <w:r w:rsidRPr="007166D8">
        <w:rPr>
          <w:rFonts w:ascii="Arial" w:hAnsi="Arial" w:cs="Arial"/>
          <w:bCs/>
          <w:sz w:val="24"/>
          <w:szCs w:val="24"/>
        </w:rPr>
        <w:t xml:space="preserve">3.5.6.  Срок  выдачи результата  не должен превышать 10 календарных дней </w:t>
      </w:r>
      <w:proofErr w:type="gramStart"/>
      <w:r w:rsidRPr="007166D8">
        <w:rPr>
          <w:rFonts w:ascii="Arial" w:hAnsi="Arial" w:cs="Arial"/>
          <w:bCs/>
          <w:sz w:val="24"/>
          <w:szCs w:val="24"/>
        </w:rPr>
        <w:t>с даты   регистрации</w:t>
      </w:r>
      <w:proofErr w:type="gramEnd"/>
      <w:r w:rsidRPr="007166D8">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943E3" w:rsidRPr="007166D8" w:rsidRDefault="002943E3" w:rsidP="002943E3">
      <w:pPr>
        <w:spacing w:after="0" w:line="240" w:lineRule="auto"/>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4"/>
        <w:rPr>
          <w:rFonts w:ascii="Arial" w:hAnsi="Arial" w:cs="Arial"/>
          <w:b/>
          <w:bCs/>
          <w:sz w:val="24"/>
          <w:szCs w:val="24"/>
        </w:rPr>
      </w:pPr>
      <w:r w:rsidRPr="007166D8">
        <w:rPr>
          <w:rFonts w:ascii="Arial" w:hAnsi="Arial" w:cs="Arial"/>
          <w:b/>
          <w:bCs/>
          <w:sz w:val="24"/>
          <w:szCs w:val="24"/>
        </w:rPr>
        <w:t xml:space="preserve">IV. Формы  </w:t>
      </w:r>
      <w:proofErr w:type="gramStart"/>
      <w:r w:rsidRPr="007166D8">
        <w:rPr>
          <w:rFonts w:ascii="Arial" w:hAnsi="Arial" w:cs="Arial"/>
          <w:b/>
          <w:bCs/>
          <w:sz w:val="24"/>
          <w:szCs w:val="24"/>
        </w:rPr>
        <w:t>контроля за</w:t>
      </w:r>
      <w:proofErr w:type="gramEnd"/>
      <w:r w:rsidRPr="007166D8">
        <w:rPr>
          <w:rFonts w:ascii="Arial" w:hAnsi="Arial" w:cs="Arial"/>
          <w:b/>
          <w:bCs/>
          <w:sz w:val="24"/>
          <w:szCs w:val="24"/>
        </w:rPr>
        <w:t xml:space="preserve"> </w:t>
      </w:r>
      <w:r w:rsidR="00A63440" w:rsidRPr="007166D8">
        <w:rPr>
          <w:rFonts w:ascii="Arial" w:hAnsi="Arial" w:cs="Arial"/>
          <w:b/>
          <w:bCs/>
          <w:sz w:val="24"/>
          <w:szCs w:val="24"/>
        </w:rPr>
        <w:t>выполнением регламента</w:t>
      </w: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r w:rsidRPr="007166D8">
        <w:rPr>
          <w:rFonts w:ascii="Arial" w:hAnsi="Arial" w:cs="Arial"/>
          <w:b/>
          <w:bCs/>
          <w:sz w:val="24"/>
          <w:szCs w:val="24"/>
        </w:rPr>
        <w:t xml:space="preserve">4.1. Порядок осуществления текущего </w:t>
      </w:r>
      <w:proofErr w:type="gramStart"/>
      <w:r w:rsidRPr="007166D8">
        <w:rPr>
          <w:rFonts w:ascii="Arial" w:hAnsi="Arial" w:cs="Arial"/>
          <w:b/>
          <w:bCs/>
          <w:sz w:val="24"/>
          <w:szCs w:val="24"/>
        </w:rPr>
        <w:t>контроля за</w:t>
      </w:r>
      <w:proofErr w:type="gramEnd"/>
      <w:r w:rsidRPr="007166D8">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p>
    <w:p w:rsidR="002943E3" w:rsidRPr="007166D8" w:rsidRDefault="002943E3" w:rsidP="002943E3">
      <w:pPr>
        <w:widowControl w:val="0"/>
        <w:autoSpaceDE w:val="0"/>
        <w:autoSpaceDN w:val="0"/>
        <w:adjustRightInd w:val="0"/>
        <w:spacing w:after="0" w:line="240" w:lineRule="auto"/>
        <w:ind w:firstLine="704"/>
        <w:rPr>
          <w:rFonts w:ascii="Arial" w:hAnsi="Arial" w:cs="Arial"/>
          <w:sz w:val="24"/>
          <w:szCs w:val="24"/>
        </w:rPr>
      </w:pPr>
      <w:r w:rsidRPr="007166D8">
        <w:rPr>
          <w:rFonts w:ascii="Arial" w:hAnsi="Arial" w:cs="Arial"/>
          <w:sz w:val="24"/>
          <w:szCs w:val="24"/>
        </w:rPr>
        <w:t xml:space="preserve">Текущий </w:t>
      </w:r>
      <w:proofErr w:type="gramStart"/>
      <w:r w:rsidRPr="007166D8">
        <w:rPr>
          <w:rFonts w:ascii="Arial" w:hAnsi="Arial" w:cs="Arial"/>
          <w:sz w:val="24"/>
          <w:szCs w:val="24"/>
        </w:rPr>
        <w:t>контроль за</w:t>
      </w:r>
      <w:proofErr w:type="gramEnd"/>
      <w:r w:rsidRPr="007166D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943E3" w:rsidRPr="007166D8" w:rsidRDefault="002943E3" w:rsidP="002943E3">
      <w:pPr>
        <w:widowControl w:val="0"/>
        <w:autoSpaceDE w:val="0"/>
        <w:autoSpaceDN w:val="0"/>
        <w:adjustRightInd w:val="0"/>
        <w:spacing w:after="0" w:line="240" w:lineRule="auto"/>
        <w:ind w:firstLine="704"/>
        <w:rPr>
          <w:rFonts w:ascii="Arial" w:hAnsi="Arial" w:cs="Arial"/>
          <w:sz w:val="24"/>
          <w:szCs w:val="24"/>
        </w:rPr>
      </w:pPr>
      <w:r w:rsidRPr="007166D8">
        <w:rPr>
          <w:rFonts w:ascii="Arial" w:hAnsi="Arial" w:cs="Arial"/>
          <w:sz w:val="24"/>
          <w:szCs w:val="24"/>
        </w:rPr>
        <w:t>- Глава сельсовета;</w:t>
      </w:r>
    </w:p>
    <w:p w:rsidR="002943E3" w:rsidRPr="007166D8" w:rsidRDefault="002943E3" w:rsidP="002943E3">
      <w:pPr>
        <w:widowControl w:val="0"/>
        <w:autoSpaceDE w:val="0"/>
        <w:autoSpaceDN w:val="0"/>
        <w:adjustRightInd w:val="0"/>
        <w:spacing w:after="0" w:line="240" w:lineRule="auto"/>
        <w:ind w:firstLine="704"/>
        <w:rPr>
          <w:rFonts w:ascii="Arial" w:hAnsi="Arial" w:cs="Arial"/>
          <w:sz w:val="24"/>
          <w:szCs w:val="24"/>
        </w:rPr>
      </w:pPr>
      <w:r w:rsidRPr="007166D8">
        <w:rPr>
          <w:rFonts w:ascii="Arial" w:hAnsi="Arial" w:cs="Arial"/>
          <w:sz w:val="24"/>
          <w:szCs w:val="24"/>
        </w:rPr>
        <w:t>- заместитель Главы Администрации.</w:t>
      </w:r>
    </w:p>
    <w:p w:rsidR="002943E3" w:rsidRPr="007166D8" w:rsidRDefault="002943E3" w:rsidP="002943E3">
      <w:pPr>
        <w:tabs>
          <w:tab w:val="left" w:pos="709"/>
        </w:tabs>
        <w:suppressAutoHyphens/>
        <w:spacing w:after="0" w:line="240" w:lineRule="auto"/>
        <w:rPr>
          <w:rFonts w:ascii="Arial" w:hAnsi="Arial" w:cs="Arial"/>
          <w:kern w:val="2"/>
          <w:sz w:val="24"/>
          <w:szCs w:val="24"/>
          <w:lang w:eastAsia="zh-CN"/>
        </w:rPr>
      </w:pPr>
      <w:r w:rsidRPr="007166D8">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E10B8" w:rsidRPr="00D93152" w:rsidRDefault="00EE10B8" w:rsidP="00EE10B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B52304">
        <w:rPr>
          <w:rFonts w:ascii="Times New Roman" w:hAnsi="Times New Roman" w:cs="Times New Roman"/>
          <w:sz w:val="28"/>
          <w:szCs w:val="28"/>
          <w:highlight w:val="green"/>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2943E3" w:rsidRPr="007166D8" w:rsidRDefault="002943E3" w:rsidP="002943E3">
      <w:pPr>
        <w:widowControl w:val="0"/>
        <w:autoSpaceDE w:val="0"/>
        <w:autoSpaceDN w:val="0"/>
        <w:adjustRightInd w:val="0"/>
        <w:spacing w:after="0" w:line="240" w:lineRule="auto"/>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r w:rsidRPr="007166D8">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66D8">
        <w:rPr>
          <w:rFonts w:ascii="Arial" w:hAnsi="Arial" w:cs="Arial"/>
          <w:b/>
          <w:bCs/>
          <w:sz w:val="24"/>
          <w:szCs w:val="24"/>
        </w:rPr>
        <w:t>контроля за</w:t>
      </w:r>
      <w:proofErr w:type="gramEnd"/>
      <w:r w:rsidRPr="007166D8">
        <w:rPr>
          <w:rFonts w:ascii="Arial" w:hAnsi="Arial" w:cs="Arial"/>
          <w:b/>
          <w:bCs/>
          <w:sz w:val="24"/>
          <w:szCs w:val="24"/>
        </w:rPr>
        <w:t xml:space="preserve"> полнотой и качеством предоставления муниципальной услуги</w:t>
      </w: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p>
    <w:p w:rsidR="002943E3" w:rsidRPr="007166D8" w:rsidRDefault="002943E3" w:rsidP="002943E3">
      <w:pPr>
        <w:widowControl w:val="0"/>
        <w:autoSpaceDE w:val="0"/>
        <w:autoSpaceDN w:val="0"/>
        <w:adjustRightInd w:val="0"/>
        <w:spacing w:after="0" w:line="240" w:lineRule="auto"/>
        <w:ind w:firstLine="704"/>
        <w:jc w:val="both"/>
        <w:rPr>
          <w:rFonts w:ascii="Arial" w:hAnsi="Arial" w:cs="Arial"/>
          <w:sz w:val="24"/>
          <w:szCs w:val="24"/>
        </w:rPr>
      </w:pPr>
      <w:r w:rsidRPr="007166D8">
        <w:rPr>
          <w:rFonts w:ascii="Arial" w:hAnsi="Arial" w:cs="Arial"/>
          <w:sz w:val="24"/>
          <w:szCs w:val="24"/>
        </w:rPr>
        <w:t xml:space="preserve">4.2.1. </w:t>
      </w:r>
      <w:proofErr w:type="gramStart"/>
      <w:r w:rsidRPr="007166D8">
        <w:rPr>
          <w:rFonts w:ascii="Arial" w:hAnsi="Arial" w:cs="Arial"/>
          <w:sz w:val="24"/>
          <w:szCs w:val="24"/>
        </w:rPr>
        <w:t>Контроль</w:t>
      </w:r>
      <w:r w:rsidRPr="007166D8">
        <w:rPr>
          <w:rFonts w:ascii="Arial" w:hAnsi="Arial" w:cs="Arial"/>
          <w:b/>
          <w:bCs/>
          <w:sz w:val="24"/>
          <w:szCs w:val="24"/>
        </w:rPr>
        <w:t xml:space="preserve"> </w:t>
      </w:r>
      <w:r w:rsidRPr="007166D8">
        <w:rPr>
          <w:rFonts w:ascii="Arial" w:hAnsi="Arial" w:cs="Arial"/>
          <w:sz w:val="24"/>
          <w:szCs w:val="24"/>
        </w:rPr>
        <w:t>за</w:t>
      </w:r>
      <w:proofErr w:type="gramEnd"/>
      <w:r w:rsidRPr="007166D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943E3" w:rsidRPr="007166D8" w:rsidRDefault="002943E3" w:rsidP="002943E3">
      <w:pPr>
        <w:widowControl w:val="0"/>
        <w:autoSpaceDE w:val="0"/>
        <w:autoSpaceDN w:val="0"/>
        <w:adjustRightInd w:val="0"/>
        <w:spacing w:after="0" w:line="240" w:lineRule="auto"/>
        <w:ind w:firstLine="703"/>
        <w:jc w:val="both"/>
        <w:rPr>
          <w:rFonts w:ascii="Arial" w:hAnsi="Arial" w:cs="Arial"/>
          <w:sz w:val="24"/>
          <w:szCs w:val="24"/>
        </w:rPr>
      </w:pPr>
      <w:r w:rsidRPr="007166D8">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943E3" w:rsidRPr="007166D8" w:rsidRDefault="002943E3" w:rsidP="002943E3">
      <w:pPr>
        <w:widowControl w:val="0"/>
        <w:autoSpaceDE w:val="0"/>
        <w:autoSpaceDN w:val="0"/>
        <w:adjustRightInd w:val="0"/>
        <w:spacing w:after="0" w:line="240" w:lineRule="auto"/>
        <w:ind w:firstLine="703"/>
        <w:jc w:val="both"/>
        <w:rPr>
          <w:rFonts w:ascii="Arial" w:hAnsi="Arial" w:cs="Arial"/>
          <w:sz w:val="24"/>
          <w:szCs w:val="24"/>
        </w:rPr>
      </w:pPr>
      <w:r w:rsidRPr="007166D8">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943E3" w:rsidRPr="007166D8" w:rsidRDefault="002943E3" w:rsidP="002943E3">
      <w:pPr>
        <w:widowControl w:val="0"/>
        <w:autoSpaceDE w:val="0"/>
        <w:autoSpaceDN w:val="0"/>
        <w:adjustRightInd w:val="0"/>
        <w:spacing w:after="0" w:line="240" w:lineRule="auto"/>
        <w:ind w:firstLine="703"/>
        <w:jc w:val="both"/>
        <w:rPr>
          <w:rFonts w:ascii="Arial" w:hAnsi="Arial" w:cs="Arial"/>
          <w:sz w:val="24"/>
          <w:szCs w:val="24"/>
        </w:rPr>
      </w:pPr>
      <w:r w:rsidRPr="007166D8">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43E3" w:rsidRPr="007166D8" w:rsidRDefault="002943E3" w:rsidP="002943E3">
      <w:pPr>
        <w:widowControl w:val="0"/>
        <w:autoSpaceDE w:val="0"/>
        <w:autoSpaceDN w:val="0"/>
        <w:adjustRightInd w:val="0"/>
        <w:spacing w:after="0" w:line="240" w:lineRule="auto"/>
        <w:ind w:firstLine="703"/>
        <w:jc w:val="both"/>
        <w:rPr>
          <w:rFonts w:ascii="Arial" w:hAnsi="Arial" w:cs="Arial"/>
          <w:sz w:val="24"/>
          <w:szCs w:val="24"/>
        </w:rPr>
      </w:pPr>
      <w:r w:rsidRPr="007166D8">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943E3" w:rsidRPr="007166D8" w:rsidRDefault="002943E3" w:rsidP="002943E3">
      <w:pPr>
        <w:widowControl w:val="0"/>
        <w:autoSpaceDE w:val="0"/>
        <w:autoSpaceDN w:val="0"/>
        <w:adjustRightInd w:val="0"/>
        <w:spacing w:after="0" w:line="240" w:lineRule="auto"/>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rPr>
      </w:pPr>
      <w:r w:rsidRPr="007166D8">
        <w:rPr>
          <w:rFonts w:ascii="Arial" w:hAnsi="Arial" w:cs="Arial"/>
          <w:b/>
          <w:bCs/>
          <w:sz w:val="24"/>
          <w:szCs w:val="24"/>
        </w:rPr>
        <w:t xml:space="preserve">4.3. Ответственность должностных лиц </w:t>
      </w:r>
      <w:r w:rsidRPr="007166D8">
        <w:rPr>
          <w:rFonts w:ascii="Arial" w:hAnsi="Arial" w:cs="Arial"/>
          <w:b/>
          <w:bCs/>
          <w:kern w:val="2"/>
          <w:sz w:val="24"/>
          <w:szCs w:val="24"/>
          <w:lang w:eastAsia="zh-CN"/>
        </w:rPr>
        <w:t xml:space="preserve">органа местного самоуправления  </w:t>
      </w:r>
      <w:r w:rsidRPr="007166D8">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rPr>
      </w:pPr>
    </w:p>
    <w:p w:rsidR="002943E3" w:rsidRPr="007166D8" w:rsidRDefault="002943E3" w:rsidP="002943E3">
      <w:pPr>
        <w:tabs>
          <w:tab w:val="left" w:pos="0"/>
        </w:tabs>
        <w:suppressAutoHyphens/>
        <w:spacing w:after="0" w:line="240" w:lineRule="auto"/>
        <w:ind w:firstLine="426"/>
        <w:jc w:val="both"/>
        <w:rPr>
          <w:rFonts w:ascii="Arial" w:hAnsi="Arial" w:cs="Arial"/>
          <w:kern w:val="2"/>
          <w:sz w:val="24"/>
          <w:szCs w:val="24"/>
          <w:lang w:eastAsia="zh-CN"/>
        </w:rPr>
      </w:pPr>
      <w:r w:rsidRPr="007166D8">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943E3" w:rsidRPr="007166D8" w:rsidRDefault="002943E3" w:rsidP="002943E3">
      <w:pPr>
        <w:autoSpaceDE w:val="0"/>
        <w:autoSpaceDN w:val="0"/>
        <w:adjustRightInd w:val="0"/>
        <w:spacing w:after="0" w:line="240" w:lineRule="auto"/>
        <w:ind w:firstLine="540"/>
        <w:jc w:val="both"/>
        <w:rPr>
          <w:rFonts w:ascii="Arial" w:hAnsi="Arial" w:cs="Arial"/>
          <w:kern w:val="2"/>
          <w:sz w:val="24"/>
          <w:szCs w:val="24"/>
          <w:lang w:eastAsia="zh-CN"/>
        </w:rPr>
      </w:pPr>
      <w:r w:rsidRPr="007166D8">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943E3" w:rsidRPr="007166D8" w:rsidRDefault="002943E3" w:rsidP="002943E3">
      <w:pPr>
        <w:autoSpaceDE w:val="0"/>
        <w:autoSpaceDN w:val="0"/>
        <w:adjustRightInd w:val="0"/>
        <w:spacing w:after="0" w:line="240" w:lineRule="auto"/>
        <w:ind w:firstLine="540"/>
        <w:rPr>
          <w:rFonts w:ascii="Arial" w:hAnsi="Arial" w:cs="Arial"/>
          <w:kern w:val="2"/>
          <w:sz w:val="24"/>
          <w:szCs w:val="24"/>
          <w:lang w:eastAsia="zh-CN"/>
        </w:rPr>
      </w:pPr>
      <w:r w:rsidRPr="007166D8">
        <w:rPr>
          <w:rFonts w:ascii="Arial" w:hAnsi="Arial" w:cs="Arial"/>
          <w:kern w:val="2"/>
          <w:sz w:val="24"/>
          <w:szCs w:val="24"/>
          <w:lang w:eastAsia="zh-CN"/>
        </w:rPr>
        <w:t xml:space="preserve"> </w:t>
      </w:r>
    </w:p>
    <w:p w:rsidR="002943E3" w:rsidRPr="007166D8" w:rsidRDefault="002943E3" w:rsidP="002943E3">
      <w:pPr>
        <w:autoSpaceDE w:val="0"/>
        <w:autoSpaceDN w:val="0"/>
        <w:adjustRightInd w:val="0"/>
        <w:spacing w:after="0" w:line="240" w:lineRule="auto"/>
        <w:ind w:firstLine="540"/>
        <w:jc w:val="center"/>
        <w:rPr>
          <w:rFonts w:ascii="Arial" w:hAnsi="Arial" w:cs="Arial"/>
          <w:sz w:val="24"/>
          <w:szCs w:val="24"/>
        </w:rPr>
      </w:pPr>
      <w:r w:rsidRPr="007166D8">
        <w:rPr>
          <w:rFonts w:ascii="Arial" w:hAnsi="Arial" w:cs="Arial"/>
          <w:b/>
          <w:bCs/>
          <w:sz w:val="24"/>
          <w:szCs w:val="24"/>
        </w:rPr>
        <w:t xml:space="preserve">4.4. Положения, характеризующие требования к порядку и формам </w:t>
      </w:r>
      <w:proofErr w:type="gramStart"/>
      <w:r w:rsidRPr="007166D8">
        <w:rPr>
          <w:rFonts w:ascii="Arial" w:hAnsi="Arial" w:cs="Arial"/>
          <w:b/>
          <w:bCs/>
          <w:sz w:val="24"/>
          <w:szCs w:val="24"/>
        </w:rPr>
        <w:t>контроля за</w:t>
      </w:r>
      <w:proofErr w:type="gramEnd"/>
      <w:r w:rsidRPr="007166D8">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2943E3" w:rsidRPr="007166D8" w:rsidRDefault="002943E3" w:rsidP="002943E3">
      <w:pPr>
        <w:widowControl w:val="0"/>
        <w:autoSpaceDE w:val="0"/>
        <w:autoSpaceDN w:val="0"/>
        <w:spacing w:after="0" w:line="240" w:lineRule="auto"/>
        <w:ind w:firstLine="540"/>
        <w:rPr>
          <w:rFonts w:ascii="Arial" w:hAnsi="Arial" w:cs="Arial"/>
          <w:sz w:val="24"/>
          <w:szCs w:val="24"/>
        </w:rPr>
      </w:pPr>
    </w:p>
    <w:p w:rsidR="002943E3" w:rsidRPr="007166D8" w:rsidRDefault="002943E3" w:rsidP="002943E3">
      <w:pPr>
        <w:tabs>
          <w:tab w:val="left" w:pos="709"/>
        </w:tabs>
        <w:suppressAutoHyphens/>
        <w:spacing w:after="0" w:line="240" w:lineRule="auto"/>
        <w:jc w:val="both"/>
        <w:rPr>
          <w:rFonts w:ascii="Arial" w:hAnsi="Arial" w:cs="Arial"/>
          <w:kern w:val="2"/>
          <w:sz w:val="24"/>
          <w:szCs w:val="24"/>
          <w:lang w:eastAsia="zh-CN"/>
        </w:rPr>
      </w:pPr>
      <w:r w:rsidRPr="007166D8">
        <w:rPr>
          <w:rFonts w:ascii="Arial" w:hAnsi="Arial" w:cs="Arial"/>
          <w:kern w:val="2"/>
          <w:sz w:val="24"/>
          <w:szCs w:val="24"/>
          <w:lang w:eastAsia="zh-CN"/>
        </w:rPr>
        <w:tab/>
      </w:r>
      <w:proofErr w:type="gramStart"/>
      <w:r w:rsidRPr="007166D8">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166D8">
        <w:rPr>
          <w:rFonts w:ascii="Arial" w:hAnsi="Arial" w:cs="Arial"/>
          <w:kern w:val="2"/>
          <w:sz w:val="24"/>
          <w:szCs w:val="24"/>
          <w:lang w:eastAsia="zh-CN"/>
        </w:rPr>
        <w:t xml:space="preserve"> регламента, законодательных и иных нормативных правовых актов.</w:t>
      </w:r>
    </w:p>
    <w:p w:rsidR="002943E3" w:rsidRPr="007166D8" w:rsidRDefault="002943E3" w:rsidP="002943E3">
      <w:pPr>
        <w:shd w:val="clear" w:color="auto" w:fill="FFFFFF"/>
        <w:spacing w:after="0" w:line="240" w:lineRule="auto"/>
        <w:ind w:firstLine="284"/>
        <w:jc w:val="both"/>
        <w:rPr>
          <w:rFonts w:ascii="Arial" w:hAnsi="Arial" w:cs="Arial"/>
          <w:sz w:val="24"/>
          <w:szCs w:val="24"/>
        </w:rPr>
      </w:pPr>
    </w:p>
    <w:p w:rsidR="002943E3" w:rsidRPr="007166D8" w:rsidRDefault="002943E3" w:rsidP="002943E3">
      <w:pPr>
        <w:autoSpaceDE w:val="0"/>
        <w:autoSpaceDN w:val="0"/>
        <w:adjustRightInd w:val="0"/>
        <w:spacing w:line="240" w:lineRule="auto"/>
        <w:ind w:firstLine="540"/>
        <w:rPr>
          <w:rFonts w:ascii="Arial" w:hAnsi="Arial" w:cs="Arial"/>
          <w:b/>
          <w:bCs/>
          <w:sz w:val="24"/>
          <w:szCs w:val="24"/>
        </w:rPr>
      </w:pPr>
      <w:r w:rsidRPr="007166D8">
        <w:rPr>
          <w:rFonts w:ascii="Arial" w:hAnsi="Arial" w:cs="Arial"/>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2943E3" w:rsidRPr="007166D8" w:rsidRDefault="002943E3" w:rsidP="002943E3">
      <w:pPr>
        <w:widowControl w:val="0"/>
        <w:autoSpaceDE w:val="0"/>
        <w:autoSpaceDN w:val="0"/>
        <w:adjustRightInd w:val="0"/>
        <w:spacing w:line="240" w:lineRule="auto"/>
        <w:rPr>
          <w:rFonts w:ascii="Arial" w:hAnsi="Arial" w:cs="Arial"/>
          <w:b/>
          <w:bCs/>
          <w:sz w:val="24"/>
          <w:szCs w:val="24"/>
        </w:rPr>
      </w:pPr>
    </w:p>
    <w:p w:rsidR="002943E3" w:rsidRPr="007166D8" w:rsidRDefault="002943E3" w:rsidP="002943E3">
      <w:pPr>
        <w:autoSpaceDE w:val="0"/>
        <w:autoSpaceDN w:val="0"/>
        <w:adjustRightInd w:val="0"/>
        <w:spacing w:line="240" w:lineRule="auto"/>
        <w:ind w:firstLine="540"/>
        <w:outlineLvl w:val="0"/>
        <w:rPr>
          <w:rFonts w:ascii="Arial" w:hAnsi="Arial" w:cs="Arial"/>
          <w:b/>
          <w:bCs/>
          <w:sz w:val="24"/>
          <w:szCs w:val="24"/>
        </w:rPr>
      </w:pPr>
      <w:r w:rsidRPr="007166D8">
        <w:rPr>
          <w:rFonts w:ascii="Arial" w:hAnsi="Arial" w:cs="Arial"/>
          <w:b/>
          <w:bCs/>
          <w:sz w:val="24"/>
          <w:szCs w:val="24"/>
        </w:rPr>
        <w:t xml:space="preserve">5.1.  </w:t>
      </w:r>
      <w:proofErr w:type="gramStart"/>
      <w:r w:rsidRPr="007166D8">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63440" w:rsidRPr="007166D8" w:rsidRDefault="00A63440" w:rsidP="00A63440">
      <w:pPr>
        <w:autoSpaceDE w:val="0"/>
        <w:autoSpaceDN w:val="0"/>
        <w:adjustRightInd w:val="0"/>
        <w:spacing w:after="0" w:line="240" w:lineRule="auto"/>
        <w:ind w:firstLine="540"/>
        <w:jc w:val="both"/>
        <w:outlineLvl w:val="0"/>
        <w:rPr>
          <w:rFonts w:ascii="Arial" w:hAnsi="Arial" w:cs="Arial"/>
          <w:sz w:val="24"/>
          <w:szCs w:val="24"/>
        </w:rPr>
      </w:pPr>
      <w:r w:rsidRPr="007166D8">
        <w:rPr>
          <w:rFonts w:ascii="Arial" w:hAnsi="Arial" w:cs="Arial"/>
          <w:sz w:val="24"/>
          <w:szCs w:val="24"/>
        </w:rPr>
        <w:t xml:space="preserve">Заявитель имеет право  подать жалобу на  </w:t>
      </w:r>
      <w:r w:rsidRPr="007166D8">
        <w:rPr>
          <w:rFonts w:ascii="Arial" w:hAnsi="Arial" w:cs="Arial"/>
          <w:kern w:val="2"/>
          <w:sz w:val="24"/>
          <w:szCs w:val="24"/>
          <w:lang w:eastAsia="zh-CN"/>
        </w:rPr>
        <w:t xml:space="preserve">жалобу </w:t>
      </w:r>
      <w:r w:rsidRPr="007166D8">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63440" w:rsidRPr="007166D8" w:rsidRDefault="00A63440" w:rsidP="00A63440">
      <w:pPr>
        <w:suppressAutoHyphens/>
        <w:spacing w:after="0" w:line="240" w:lineRule="auto"/>
        <w:ind w:firstLine="540"/>
        <w:jc w:val="both"/>
        <w:outlineLvl w:val="0"/>
        <w:rPr>
          <w:rFonts w:ascii="Arial" w:eastAsia="Times New Roman" w:hAnsi="Arial" w:cs="Arial"/>
          <w:sz w:val="24"/>
          <w:szCs w:val="24"/>
          <w:lang w:eastAsia="ru-RU"/>
        </w:rPr>
      </w:pPr>
      <w:r w:rsidRPr="007166D8">
        <w:rPr>
          <w:rFonts w:ascii="Arial" w:eastAsia="Times New Roman" w:hAnsi="Arial" w:cs="Arial"/>
          <w:bCs/>
          <w:kern w:val="1"/>
          <w:sz w:val="24"/>
          <w:szCs w:val="24"/>
          <w:lang w:eastAsia="ar-SA"/>
        </w:rPr>
        <w:t xml:space="preserve">Заявитель имеет право направить жалобу,   </w:t>
      </w:r>
      <w:r w:rsidRPr="007166D8">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1" w:history="1">
        <w:r w:rsidRPr="007166D8">
          <w:rPr>
            <w:rFonts w:ascii="Arial" w:eastAsia="Times New Roman" w:hAnsi="Arial" w:cs="Arial"/>
            <w:sz w:val="24"/>
            <w:szCs w:val="24"/>
            <w:u w:val="single"/>
            <w:lang w:eastAsia="ru-RU"/>
          </w:rPr>
          <w:t>https://www.gosuslugi.ru/</w:t>
        </w:r>
      </w:hyperlink>
      <w:r w:rsidRPr="007166D8">
        <w:rPr>
          <w:rFonts w:ascii="Arial" w:eastAsia="Times New Roman" w:hAnsi="Arial" w:cs="Arial"/>
          <w:sz w:val="24"/>
          <w:szCs w:val="24"/>
          <w:lang w:eastAsia="ru-RU"/>
        </w:rPr>
        <w:t xml:space="preserve">. </w:t>
      </w:r>
    </w:p>
    <w:p w:rsidR="00A63440" w:rsidRPr="007166D8" w:rsidRDefault="00A63440" w:rsidP="00A63440">
      <w:pPr>
        <w:autoSpaceDE w:val="0"/>
        <w:autoSpaceDN w:val="0"/>
        <w:adjustRightInd w:val="0"/>
        <w:spacing w:after="0" w:line="240" w:lineRule="auto"/>
        <w:jc w:val="both"/>
        <w:outlineLvl w:val="0"/>
        <w:rPr>
          <w:rFonts w:ascii="Arial" w:hAnsi="Arial" w:cs="Arial"/>
          <w:sz w:val="24"/>
          <w:szCs w:val="24"/>
        </w:rPr>
      </w:pPr>
    </w:p>
    <w:p w:rsidR="00A63440" w:rsidRPr="007166D8" w:rsidRDefault="00A63440" w:rsidP="00A63440">
      <w:pPr>
        <w:suppressAutoHyphens/>
        <w:autoSpaceDE w:val="0"/>
        <w:autoSpaceDN w:val="0"/>
        <w:adjustRightInd w:val="0"/>
        <w:spacing w:line="240" w:lineRule="auto"/>
        <w:ind w:firstLine="540"/>
        <w:jc w:val="both"/>
        <w:rPr>
          <w:rFonts w:ascii="Arial" w:hAnsi="Arial" w:cs="Arial"/>
          <w:b/>
          <w:bCs/>
          <w:sz w:val="24"/>
          <w:szCs w:val="24"/>
          <w:lang w:eastAsia="ar-SA"/>
        </w:rPr>
      </w:pPr>
      <w:r w:rsidRPr="007166D8">
        <w:rPr>
          <w:rFonts w:ascii="Arial" w:hAnsi="Arial" w:cs="Arial"/>
          <w:b/>
          <w:bCs/>
          <w:sz w:val="24"/>
          <w:szCs w:val="24"/>
          <w:lang w:eastAsia="ar-SA"/>
        </w:rPr>
        <w:t>5.2. Органы  местного самоуправления Курской области, многофункциональные центры, ли</w:t>
      </w:r>
      <w:r w:rsidRPr="007166D8">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166D8">
        <w:rPr>
          <w:rFonts w:ascii="Arial" w:hAnsi="Arial" w:cs="Arial"/>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63440" w:rsidRPr="007166D8" w:rsidRDefault="00A63440" w:rsidP="00A63440">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7166D8">
        <w:rPr>
          <w:rFonts w:ascii="Arial" w:eastAsia="Times New Roman" w:hAnsi="Arial" w:cs="Arial"/>
          <w:bCs/>
          <w:kern w:val="2"/>
          <w:sz w:val="24"/>
          <w:szCs w:val="24"/>
          <w:lang w:eastAsia="ar-SA"/>
        </w:rPr>
        <w:t xml:space="preserve">Жалоба может быть направлена в </w:t>
      </w:r>
      <w:r w:rsidRPr="007166D8">
        <w:rPr>
          <w:rFonts w:ascii="Arial" w:eastAsia="Times New Roman" w:hAnsi="Arial" w:cs="Arial"/>
          <w:kern w:val="2"/>
          <w:sz w:val="24"/>
          <w:szCs w:val="24"/>
          <w:lang w:eastAsia="ar-SA"/>
        </w:rPr>
        <w:t xml:space="preserve">Администрацию Брежневского сельсовета Курского района Курской области. </w:t>
      </w:r>
    </w:p>
    <w:p w:rsidR="00A63440" w:rsidRPr="007166D8" w:rsidRDefault="00A63440" w:rsidP="00A63440">
      <w:pPr>
        <w:tabs>
          <w:tab w:val="left" w:pos="709"/>
        </w:tabs>
        <w:suppressAutoHyphens/>
        <w:autoSpaceDE w:val="0"/>
        <w:autoSpaceDN w:val="0"/>
        <w:adjustRightInd w:val="0"/>
        <w:spacing w:after="0" w:line="240" w:lineRule="auto"/>
        <w:jc w:val="both"/>
        <w:rPr>
          <w:rFonts w:ascii="Arial" w:eastAsia="Times New Roman" w:hAnsi="Arial" w:cs="Arial"/>
          <w:bCs/>
          <w:kern w:val="2"/>
          <w:sz w:val="24"/>
          <w:szCs w:val="24"/>
          <w:lang w:eastAsia="ar-SA"/>
        </w:rPr>
      </w:pPr>
      <w:r w:rsidRPr="007166D8">
        <w:rPr>
          <w:rFonts w:ascii="Arial" w:eastAsia="Times New Roman" w:hAnsi="Arial" w:cs="Arial"/>
          <w:bCs/>
          <w:kern w:val="2"/>
          <w:sz w:val="24"/>
          <w:szCs w:val="24"/>
          <w:lang w:eastAsia="ar-SA"/>
        </w:rPr>
        <w:tab/>
        <w:t xml:space="preserve">Жалобы рассматривает </w:t>
      </w:r>
      <w:r w:rsidRPr="007166D8">
        <w:rPr>
          <w:rFonts w:ascii="Arial" w:eastAsia="Times New Roman" w:hAnsi="Arial" w:cs="Arial"/>
          <w:kern w:val="2"/>
          <w:sz w:val="24"/>
          <w:szCs w:val="24"/>
          <w:lang w:eastAsia="ar-SA"/>
        </w:rPr>
        <w:t xml:space="preserve"> Глава Брежневского сельсовета Курского района курской области.</w:t>
      </w:r>
    </w:p>
    <w:p w:rsidR="00A63440" w:rsidRPr="007166D8" w:rsidRDefault="00A63440" w:rsidP="00A63440">
      <w:pPr>
        <w:widowControl w:val="0"/>
        <w:autoSpaceDE w:val="0"/>
        <w:autoSpaceDN w:val="0"/>
        <w:adjustRightInd w:val="0"/>
        <w:spacing w:after="0" w:line="240" w:lineRule="auto"/>
        <w:jc w:val="both"/>
        <w:rPr>
          <w:rFonts w:ascii="Arial" w:hAnsi="Arial" w:cs="Arial"/>
          <w:sz w:val="24"/>
          <w:szCs w:val="24"/>
        </w:rPr>
      </w:pPr>
    </w:p>
    <w:p w:rsidR="00A63440" w:rsidRPr="007166D8" w:rsidRDefault="00A63440" w:rsidP="00A63440">
      <w:pPr>
        <w:suppressAutoHyphens/>
        <w:spacing w:after="0" w:line="240" w:lineRule="auto"/>
        <w:ind w:firstLine="540"/>
        <w:jc w:val="both"/>
        <w:outlineLvl w:val="0"/>
        <w:rPr>
          <w:rFonts w:ascii="Arial" w:eastAsia="Times New Roman" w:hAnsi="Arial" w:cs="Arial"/>
          <w:b/>
          <w:sz w:val="24"/>
          <w:szCs w:val="24"/>
          <w:lang w:eastAsia="ar-SA"/>
        </w:rPr>
      </w:pPr>
      <w:r w:rsidRPr="007166D8">
        <w:rPr>
          <w:rFonts w:ascii="Arial" w:eastAsia="Times New Roman" w:hAnsi="Arial" w:cs="Arial"/>
          <w:sz w:val="24"/>
          <w:szCs w:val="24"/>
          <w:lang w:eastAsia="ar-SA"/>
        </w:rPr>
        <w:tab/>
      </w:r>
      <w:r w:rsidRPr="007166D8">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A63440" w:rsidRPr="007166D8" w:rsidRDefault="00A63440" w:rsidP="00A63440">
      <w:pPr>
        <w:suppressAutoHyphens/>
        <w:spacing w:after="0" w:line="240" w:lineRule="auto"/>
        <w:jc w:val="both"/>
        <w:rPr>
          <w:rFonts w:ascii="Arial" w:eastAsia="Times New Roman" w:hAnsi="Arial" w:cs="Arial"/>
          <w:b/>
          <w:bCs/>
          <w:sz w:val="24"/>
          <w:szCs w:val="24"/>
          <w:lang w:eastAsia="ar-SA"/>
        </w:rPr>
      </w:pPr>
    </w:p>
    <w:p w:rsidR="00A63440" w:rsidRPr="007166D8" w:rsidRDefault="00A63440" w:rsidP="00A63440">
      <w:pPr>
        <w:suppressAutoHyphens/>
        <w:spacing w:after="0" w:line="240" w:lineRule="auto"/>
        <w:ind w:firstLine="709"/>
        <w:jc w:val="both"/>
        <w:rPr>
          <w:rFonts w:ascii="Arial" w:eastAsia="Times New Roman" w:hAnsi="Arial" w:cs="Arial"/>
          <w:kern w:val="2"/>
          <w:sz w:val="24"/>
          <w:szCs w:val="24"/>
          <w:lang w:eastAsia="ar-SA"/>
        </w:rPr>
      </w:pPr>
      <w:r w:rsidRPr="007166D8">
        <w:rPr>
          <w:rFonts w:ascii="Arial" w:eastAsia="Times New Roman" w:hAnsi="Arial" w:cs="Arial"/>
          <w:sz w:val="24"/>
          <w:szCs w:val="24"/>
          <w:lang w:eastAsia="ar-SA"/>
        </w:rPr>
        <w:t xml:space="preserve">Информирование  заявителей о порядке  </w:t>
      </w:r>
      <w:r w:rsidRPr="007166D8">
        <w:rPr>
          <w:rFonts w:ascii="Arial" w:eastAsia="Times New Roman" w:hAnsi="Arial" w:cs="Arial"/>
          <w:kern w:val="2"/>
          <w:sz w:val="24"/>
          <w:szCs w:val="24"/>
          <w:lang w:eastAsia="ar-SA"/>
        </w:rPr>
        <w:t xml:space="preserve">подачи  и рассмотрения жалобы </w:t>
      </w:r>
      <w:r w:rsidRPr="007166D8">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7166D8">
        <w:rPr>
          <w:rFonts w:ascii="Arial" w:eastAsia="Times New Roman" w:hAnsi="Arial" w:cs="Arial"/>
          <w:bCs/>
          <w:sz w:val="24"/>
          <w:szCs w:val="24"/>
          <w:lang w:eastAsia="ar-SA"/>
        </w:rPr>
        <w:t>муниципальной</w:t>
      </w:r>
      <w:r w:rsidRPr="007166D8">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166D8">
        <w:rPr>
          <w:rFonts w:ascii="Arial" w:eastAsia="Times New Roman" w:hAnsi="Arial" w:cs="Arial"/>
          <w:sz w:val="24"/>
          <w:szCs w:val="24"/>
          <w:lang w:eastAsia="ar-SA"/>
        </w:rPr>
        <w:t xml:space="preserve">Администрации, предоставляющей </w:t>
      </w:r>
      <w:r w:rsidRPr="007166D8">
        <w:rPr>
          <w:rFonts w:ascii="Arial" w:eastAsia="Times New Roman" w:hAnsi="Arial" w:cs="Arial"/>
          <w:bCs/>
          <w:sz w:val="24"/>
          <w:szCs w:val="24"/>
          <w:lang w:eastAsia="ar-SA"/>
        </w:rPr>
        <w:t>муниципальную</w:t>
      </w:r>
      <w:r w:rsidRPr="007166D8">
        <w:rPr>
          <w:rFonts w:ascii="Arial" w:eastAsia="Times New Roman" w:hAnsi="Arial" w:cs="Arial"/>
          <w:sz w:val="24"/>
          <w:szCs w:val="24"/>
          <w:lang w:eastAsia="ar-SA"/>
        </w:rPr>
        <w:t xml:space="preserve"> услугу  </w:t>
      </w:r>
      <w:r w:rsidRPr="007166D8">
        <w:rPr>
          <w:rFonts w:ascii="Arial" w:eastAsia="Times New Roman" w:hAnsi="Arial" w:cs="Arial"/>
          <w:kern w:val="2"/>
          <w:sz w:val="24"/>
          <w:szCs w:val="24"/>
          <w:lang w:eastAsia="ar-SA"/>
        </w:rPr>
        <w:t>осуществляется</w:t>
      </w:r>
      <w:proofErr w:type="gramEnd"/>
      <w:r w:rsidRPr="007166D8">
        <w:rPr>
          <w:rFonts w:ascii="Arial" w:eastAsia="Times New Roman" w:hAnsi="Arial" w:cs="Arial"/>
          <w:kern w:val="2"/>
          <w:sz w:val="24"/>
          <w:szCs w:val="24"/>
          <w:lang w:eastAsia="ar-SA"/>
        </w:rPr>
        <w:t>, в том числе по телефону, электронной почте,  при личном приёме.</w:t>
      </w:r>
    </w:p>
    <w:p w:rsidR="00A63440" w:rsidRPr="007166D8" w:rsidRDefault="00A63440" w:rsidP="00A63440">
      <w:pPr>
        <w:suppressAutoHyphens/>
        <w:spacing w:after="0" w:line="240" w:lineRule="auto"/>
        <w:ind w:firstLine="709"/>
        <w:jc w:val="both"/>
        <w:rPr>
          <w:rFonts w:ascii="Arial" w:eastAsia="Times New Roman" w:hAnsi="Arial" w:cs="Arial"/>
          <w:kern w:val="2"/>
          <w:sz w:val="24"/>
          <w:szCs w:val="24"/>
          <w:lang w:eastAsia="ar-SA"/>
        </w:rPr>
      </w:pPr>
    </w:p>
    <w:p w:rsidR="00A63440" w:rsidRPr="007166D8" w:rsidRDefault="00A63440" w:rsidP="00A63440">
      <w:pPr>
        <w:suppressAutoHyphens/>
        <w:spacing w:after="0" w:line="240" w:lineRule="auto"/>
        <w:ind w:firstLine="540"/>
        <w:jc w:val="both"/>
        <w:outlineLvl w:val="0"/>
        <w:rPr>
          <w:rFonts w:ascii="Arial" w:eastAsia="Times New Roman" w:hAnsi="Arial" w:cs="Arial"/>
          <w:b/>
          <w:sz w:val="24"/>
          <w:szCs w:val="24"/>
          <w:lang w:eastAsia="ar-SA"/>
        </w:rPr>
      </w:pPr>
      <w:r w:rsidRPr="007166D8">
        <w:rPr>
          <w:rFonts w:ascii="Arial" w:eastAsia="Times New Roman" w:hAnsi="Arial" w:cs="Arial"/>
          <w:b/>
          <w:sz w:val="24"/>
          <w:szCs w:val="24"/>
          <w:lang w:eastAsia="ar-SA"/>
        </w:rPr>
        <w:t>5.4.</w:t>
      </w:r>
      <w:r w:rsidRPr="007166D8">
        <w:rPr>
          <w:rFonts w:ascii="Arial" w:eastAsia="Times New Roman" w:hAnsi="Arial" w:cs="Arial"/>
          <w:sz w:val="24"/>
          <w:szCs w:val="24"/>
          <w:lang w:eastAsia="ar-SA"/>
        </w:rPr>
        <w:t xml:space="preserve"> </w:t>
      </w:r>
      <w:r w:rsidRPr="007166D8">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63440" w:rsidRPr="007166D8" w:rsidRDefault="00A63440" w:rsidP="00A63440">
      <w:pPr>
        <w:suppressAutoHyphens/>
        <w:spacing w:after="0" w:line="240" w:lineRule="auto"/>
        <w:ind w:firstLine="709"/>
        <w:jc w:val="both"/>
        <w:outlineLvl w:val="0"/>
        <w:rPr>
          <w:rFonts w:ascii="Arial" w:eastAsia="Times New Roman" w:hAnsi="Arial" w:cs="Arial"/>
          <w:b/>
          <w:sz w:val="24"/>
          <w:szCs w:val="24"/>
          <w:lang w:eastAsia="ar-SA"/>
        </w:rPr>
      </w:pPr>
    </w:p>
    <w:p w:rsidR="00A63440" w:rsidRPr="007166D8" w:rsidRDefault="00A63440" w:rsidP="00A63440">
      <w:pPr>
        <w:suppressAutoHyphens/>
        <w:spacing w:after="0" w:line="240" w:lineRule="auto"/>
        <w:ind w:firstLine="709"/>
        <w:jc w:val="both"/>
        <w:outlineLvl w:val="0"/>
        <w:rPr>
          <w:rFonts w:ascii="Arial" w:eastAsia="Times New Roman" w:hAnsi="Arial" w:cs="Arial"/>
          <w:sz w:val="24"/>
          <w:szCs w:val="24"/>
          <w:lang w:eastAsia="ar-SA"/>
        </w:rPr>
      </w:pPr>
      <w:r w:rsidRPr="007166D8">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63440" w:rsidRPr="007166D8" w:rsidRDefault="00A63440" w:rsidP="00A63440">
      <w:pPr>
        <w:suppressAutoHyphens/>
        <w:spacing w:after="0" w:line="240" w:lineRule="auto"/>
        <w:ind w:firstLine="709"/>
        <w:jc w:val="both"/>
        <w:outlineLvl w:val="0"/>
        <w:rPr>
          <w:rFonts w:ascii="Arial" w:eastAsia="Times New Roman" w:hAnsi="Arial" w:cs="Arial"/>
          <w:sz w:val="24"/>
          <w:szCs w:val="24"/>
          <w:lang w:eastAsia="ar-SA"/>
        </w:rPr>
      </w:pPr>
      <w:r w:rsidRPr="007166D8">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A63440" w:rsidRPr="007166D8" w:rsidRDefault="00A63440" w:rsidP="00A634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166D8">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166D8">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63440" w:rsidRPr="007166D8" w:rsidRDefault="00A63440" w:rsidP="00A63440">
      <w:pPr>
        <w:suppressAutoHyphens/>
        <w:spacing w:after="0" w:line="240" w:lineRule="auto"/>
        <w:ind w:firstLine="398"/>
        <w:jc w:val="both"/>
        <w:outlineLvl w:val="0"/>
        <w:rPr>
          <w:rFonts w:ascii="Arial" w:eastAsia="Times New Roman" w:hAnsi="Arial" w:cs="Arial"/>
          <w:sz w:val="24"/>
          <w:szCs w:val="24"/>
          <w:lang w:eastAsia="ar-SA"/>
        </w:rPr>
      </w:pPr>
      <w:r w:rsidRPr="007166D8">
        <w:rPr>
          <w:rFonts w:ascii="Arial" w:eastAsia="Times New Roman" w:hAnsi="Arial" w:cs="Arial"/>
          <w:sz w:val="24"/>
          <w:szCs w:val="24"/>
          <w:lang w:eastAsia="ar-SA"/>
        </w:rPr>
        <w:t xml:space="preserve">постановлением Администрации Брежневского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Брежневского сельсовета курского района Курской области ее должностных лиц, муниципальных служащих, замещающих должности муниципальной службы в Администрации Брежневского сельсовета курского района Курской области»; </w:t>
      </w:r>
    </w:p>
    <w:p w:rsidR="00A63440" w:rsidRPr="007166D8" w:rsidRDefault="00A63440" w:rsidP="00A63440">
      <w:pPr>
        <w:ind w:firstLine="540"/>
        <w:jc w:val="both"/>
        <w:outlineLvl w:val="0"/>
        <w:rPr>
          <w:rFonts w:ascii="Arial" w:eastAsia="Times New Roman" w:hAnsi="Arial" w:cs="Arial"/>
          <w:sz w:val="24"/>
          <w:szCs w:val="24"/>
          <w:lang w:eastAsia="ru-RU"/>
        </w:rPr>
      </w:pPr>
      <w:r w:rsidRPr="007166D8">
        <w:rPr>
          <w:rFonts w:ascii="Arial" w:eastAsia="Times New Roman" w:hAnsi="Arial" w:cs="Arial"/>
          <w:sz w:val="24"/>
          <w:szCs w:val="24"/>
          <w:lang w:eastAsia="ru-RU"/>
        </w:rPr>
        <w:t xml:space="preserve">Информация,  указанная в данном разделе, размещена  на  Едином портале. </w:t>
      </w:r>
      <w:r w:rsidR="00905265">
        <w:fldChar w:fldCharType="begin"/>
      </w:r>
      <w:r w:rsidR="00905265">
        <w:instrText>HYPERLINK "https://www.gosuslugi.ru/"</w:instrText>
      </w:r>
      <w:r w:rsidR="00905265">
        <w:fldChar w:fldCharType="separate"/>
      </w:r>
      <w:r w:rsidRPr="007166D8">
        <w:rPr>
          <w:rFonts w:ascii="Arial" w:eastAsia="Times New Roman" w:hAnsi="Arial" w:cs="Arial"/>
          <w:sz w:val="24"/>
          <w:szCs w:val="24"/>
          <w:u w:val="single"/>
          <w:lang w:eastAsia="ru-RU"/>
        </w:rPr>
        <w:t>https://www.gosuslugi.ru/</w:t>
      </w:r>
      <w:r w:rsidR="00905265">
        <w:fldChar w:fldCharType="end"/>
      </w:r>
      <w:r w:rsidRPr="007166D8">
        <w:rPr>
          <w:rFonts w:ascii="Arial" w:eastAsia="Times New Roman" w:hAnsi="Arial" w:cs="Arial"/>
          <w:sz w:val="24"/>
          <w:szCs w:val="24"/>
          <w:lang w:eastAsia="ru-RU"/>
        </w:rPr>
        <w:t xml:space="preserve">. </w:t>
      </w:r>
    </w:p>
    <w:p w:rsidR="009826A9" w:rsidRPr="007166D8" w:rsidRDefault="009826A9" w:rsidP="000B6A77">
      <w:pPr>
        <w:tabs>
          <w:tab w:val="left" w:pos="709"/>
        </w:tabs>
        <w:suppressAutoHyphens/>
        <w:spacing w:after="0" w:line="100" w:lineRule="atLeast"/>
        <w:ind w:firstLine="708"/>
        <w:jc w:val="both"/>
        <w:rPr>
          <w:rFonts w:ascii="Arial" w:hAnsi="Arial" w:cs="Arial"/>
          <w:sz w:val="24"/>
          <w:szCs w:val="24"/>
          <w:lang w:eastAsia="ar-SA"/>
        </w:rPr>
      </w:pPr>
    </w:p>
    <w:p w:rsidR="009826A9" w:rsidRPr="007166D8" w:rsidRDefault="009826A9"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9826A9" w:rsidRPr="007166D8" w:rsidRDefault="009826A9" w:rsidP="00A50055">
      <w:pPr>
        <w:autoSpaceDE w:val="0"/>
        <w:autoSpaceDN w:val="0"/>
        <w:adjustRightInd w:val="0"/>
        <w:spacing w:after="0" w:line="240" w:lineRule="auto"/>
        <w:jc w:val="right"/>
        <w:outlineLvl w:val="1"/>
        <w:rPr>
          <w:rFonts w:ascii="Arial" w:hAnsi="Arial" w:cs="Arial"/>
          <w:b/>
          <w:bCs/>
          <w:sz w:val="24"/>
          <w:szCs w:val="24"/>
          <w:lang w:eastAsia="ru-RU"/>
        </w:rPr>
      </w:pPr>
      <w:r w:rsidRPr="007166D8">
        <w:rPr>
          <w:rFonts w:ascii="Arial" w:hAnsi="Arial" w:cs="Arial"/>
          <w:b/>
          <w:bCs/>
          <w:sz w:val="24"/>
          <w:szCs w:val="24"/>
          <w:lang w:eastAsia="ru-RU"/>
        </w:rPr>
        <w:t>Приложение № 1</w:t>
      </w:r>
    </w:p>
    <w:p w:rsidR="009826A9" w:rsidRPr="007166D8" w:rsidRDefault="009826A9" w:rsidP="00A50055">
      <w:pPr>
        <w:widowControl w:val="0"/>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к Административному регламенту</w:t>
      </w:r>
    </w:p>
    <w:p w:rsidR="009826A9" w:rsidRPr="007166D8" w:rsidRDefault="009826A9" w:rsidP="00A50055">
      <w:pPr>
        <w:autoSpaceDE w:val="0"/>
        <w:autoSpaceDN w:val="0"/>
        <w:adjustRightInd w:val="0"/>
        <w:spacing w:after="0" w:line="240" w:lineRule="auto"/>
        <w:jc w:val="right"/>
        <w:outlineLvl w:val="1"/>
        <w:rPr>
          <w:rFonts w:ascii="Arial" w:hAnsi="Arial" w:cs="Arial"/>
          <w:b/>
          <w:bCs/>
          <w:sz w:val="24"/>
          <w:szCs w:val="24"/>
          <w:lang w:eastAsia="ru-RU"/>
        </w:rPr>
      </w:pPr>
      <w:bookmarkStart w:id="32" w:name="_GoBack"/>
    </w:p>
    <w:p w:rsidR="009826A9" w:rsidRPr="007166D8" w:rsidRDefault="009826A9" w:rsidP="00A50055">
      <w:pPr>
        <w:widowControl w:val="0"/>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ОБРАЗЕЦ ЗАЯВЛЕНИЯ</w:t>
      </w:r>
    </w:p>
    <w:p w:rsidR="009826A9" w:rsidRPr="007166D8" w:rsidRDefault="009826A9" w:rsidP="00A50055">
      <w:pPr>
        <w:autoSpaceDE w:val="0"/>
        <w:autoSpaceDN w:val="0"/>
        <w:adjustRightInd w:val="0"/>
        <w:spacing w:after="0" w:line="240" w:lineRule="auto"/>
        <w:ind w:left="3261" w:firstLine="279"/>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ind w:left="3261" w:firstLine="279"/>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ind w:left="3261" w:firstLine="279"/>
        <w:jc w:val="center"/>
        <w:rPr>
          <w:rFonts w:ascii="Arial" w:hAnsi="Arial" w:cs="Arial"/>
          <w:sz w:val="24"/>
          <w:szCs w:val="24"/>
          <w:lang w:eastAsia="ru-RU"/>
        </w:rPr>
      </w:pPr>
      <w:r w:rsidRPr="007166D8">
        <w:rPr>
          <w:rFonts w:ascii="Arial" w:hAnsi="Arial" w:cs="Arial"/>
          <w:sz w:val="24"/>
          <w:szCs w:val="24"/>
          <w:lang w:eastAsia="ru-RU"/>
        </w:rPr>
        <w:t xml:space="preserve">         Главе _______________ сельсовета </w:t>
      </w:r>
    </w:p>
    <w:p w:rsidR="009826A9" w:rsidRPr="007166D8" w:rsidRDefault="009826A9" w:rsidP="00A50055">
      <w:pPr>
        <w:autoSpaceDE w:val="0"/>
        <w:autoSpaceDN w:val="0"/>
        <w:adjustRightInd w:val="0"/>
        <w:spacing w:after="0" w:line="240" w:lineRule="auto"/>
        <w:ind w:left="3261" w:firstLine="279"/>
        <w:jc w:val="right"/>
        <w:rPr>
          <w:rFonts w:ascii="Arial" w:hAnsi="Arial" w:cs="Arial"/>
          <w:sz w:val="24"/>
          <w:szCs w:val="24"/>
          <w:lang w:eastAsia="ru-RU"/>
        </w:rPr>
      </w:pPr>
      <w:r w:rsidRPr="007166D8">
        <w:rPr>
          <w:rFonts w:ascii="Arial" w:hAnsi="Arial" w:cs="Arial"/>
          <w:sz w:val="24"/>
          <w:szCs w:val="24"/>
          <w:lang w:eastAsia="ru-RU"/>
        </w:rPr>
        <w:t>_________________ района</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_____________________________________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 xml:space="preserve">(инициалы и фамилия </w:t>
      </w:r>
      <w:proofErr w:type="gramEnd"/>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района)</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от __________________________________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(фамилия, имя, отчество заявителя)</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_____________________________________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(наименование должности заявителя на день увольнения)</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Домашний адрес 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____________________________________,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телефон ____________________</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ЗАЯВЛЕНИЕ</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(наименование должности, из которой рассчитывается среднемесячный заработок)</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пенсию    за  выслугу  лет  к   трудовой   пенсии по старости (инвалидности).</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ab/>
        <w:t xml:space="preserve">Пенсию за выслугу лет прошу перечислять </w:t>
      </w:r>
      <w:proofErr w:type="gramStart"/>
      <w:r w:rsidRPr="007166D8">
        <w:rPr>
          <w:rFonts w:ascii="Arial" w:hAnsi="Arial" w:cs="Arial"/>
          <w:sz w:val="24"/>
          <w:szCs w:val="24"/>
          <w:lang w:eastAsia="ru-RU"/>
        </w:rPr>
        <w:t>в</w:t>
      </w:r>
      <w:proofErr w:type="gramEnd"/>
      <w:r w:rsidRPr="007166D8">
        <w:rPr>
          <w:rFonts w:ascii="Arial" w:hAnsi="Arial" w:cs="Arial"/>
          <w:sz w:val="24"/>
          <w:szCs w:val="24"/>
          <w:lang w:eastAsia="ru-RU"/>
        </w:rPr>
        <w:t xml:space="preserve"> _______________________________________________________________________________</w:t>
      </w:r>
    </w:p>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(Сбербанк России, коммерческий банк и др.)</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 _____________ на мой текущий счет № _______________________ (выплачивать через отделение связи №_____________).</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ab/>
        <w:t xml:space="preserve">К заявлению </w:t>
      </w:r>
      <w:proofErr w:type="gramStart"/>
      <w:r w:rsidRPr="007166D8">
        <w:rPr>
          <w:rFonts w:ascii="Arial" w:hAnsi="Arial" w:cs="Arial"/>
          <w:sz w:val="24"/>
          <w:szCs w:val="24"/>
          <w:lang w:eastAsia="ru-RU"/>
        </w:rPr>
        <w:t>приложены</w:t>
      </w:r>
      <w:proofErr w:type="gramEnd"/>
      <w:r w:rsidRPr="007166D8">
        <w:rPr>
          <w:rFonts w:ascii="Arial" w:hAnsi="Arial" w:cs="Arial"/>
          <w:sz w:val="24"/>
          <w:szCs w:val="24"/>
          <w:lang w:eastAsia="ru-RU"/>
        </w:rPr>
        <w:t>:</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 xml:space="preserve">    1) копия  паспорта;</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 xml:space="preserve">    2) копия трудовой книжки;</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 xml:space="preserve">    3) копия военного билета (в случае его наличия);</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widowControl w:val="0"/>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ab/>
      </w:r>
      <w:proofErr w:type="gramStart"/>
      <w:r w:rsidRPr="007166D8">
        <w:rPr>
          <w:rFonts w:ascii="Arial" w:hAnsi="Arial" w:cs="Arial"/>
          <w:sz w:val="24"/>
          <w:szCs w:val="24"/>
          <w:lang w:eastAsia="ru-RU"/>
        </w:rPr>
        <w:t>Предупрежден</w:t>
      </w:r>
      <w:proofErr w:type="gramEnd"/>
      <w:r w:rsidRPr="007166D8">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7166D8">
        <w:rPr>
          <w:rFonts w:ascii="Arial" w:hAnsi="Arial" w:cs="Arial"/>
          <w:sz w:val="24"/>
          <w:szCs w:val="24"/>
          <w:lang w:eastAsia="ru-RU"/>
        </w:rPr>
        <w:t>В соответствии с Федеральным законом от 27 июля 2006 года № 152-ФЗ «О персональных данных» даю согласи</w:t>
      </w:r>
      <w:r w:rsidR="00A76FA1" w:rsidRPr="007166D8">
        <w:rPr>
          <w:rFonts w:ascii="Arial" w:hAnsi="Arial" w:cs="Arial"/>
          <w:sz w:val="24"/>
          <w:szCs w:val="24"/>
          <w:lang w:eastAsia="ru-RU"/>
        </w:rPr>
        <w:t xml:space="preserve">е Администрации </w:t>
      </w:r>
      <w:r w:rsidR="000D49A2" w:rsidRPr="007166D8">
        <w:rPr>
          <w:rFonts w:ascii="Arial" w:hAnsi="Arial" w:cs="Arial"/>
          <w:sz w:val="24"/>
          <w:szCs w:val="24"/>
          <w:lang w:eastAsia="ru-RU"/>
        </w:rPr>
        <w:t>Брежневского</w:t>
      </w:r>
      <w:r w:rsidR="00A76FA1" w:rsidRPr="007166D8">
        <w:rPr>
          <w:rFonts w:ascii="Arial" w:hAnsi="Arial" w:cs="Arial"/>
          <w:sz w:val="24"/>
          <w:szCs w:val="24"/>
          <w:lang w:eastAsia="ru-RU"/>
        </w:rPr>
        <w:t xml:space="preserve"> сельсовета Курского </w:t>
      </w:r>
      <w:r w:rsidRPr="007166D8">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9826A9" w:rsidRPr="007166D8" w:rsidRDefault="009826A9" w:rsidP="00A50055">
      <w:pPr>
        <w:widowControl w:val="0"/>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"__" _____________ ____ </w:t>
      </w:r>
      <w:proofErr w:type="gramStart"/>
      <w:r w:rsidRPr="007166D8">
        <w:rPr>
          <w:rFonts w:ascii="Arial" w:hAnsi="Arial" w:cs="Arial"/>
          <w:sz w:val="24"/>
          <w:szCs w:val="24"/>
          <w:lang w:eastAsia="ru-RU"/>
        </w:rPr>
        <w:t>г</w:t>
      </w:r>
      <w:proofErr w:type="gramEnd"/>
      <w:r w:rsidRPr="007166D8">
        <w:rPr>
          <w:rFonts w:ascii="Arial" w:hAnsi="Arial" w:cs="Arial"/>
          <w:sz w:val="24"/>
          <w:szCs w:val="24"/>
          <w:lang w:eastAsia="ru-RU"/>
        </w:rPr>
        <w:t>. ___________________</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(подпись заявителя)</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Заявление зарегистрировано _____________ ____ </w:t>
      </w:r>
      <w:proofErr w:type="gramStart"/>
      <w:r w:rsidRPr="007166D8">
        <w:rPr>
          <w:rFonts w:ascii="Arial" w:hAnsi="Arial" w:cs="Arial"/>
          <w:sz w:val="24"/>
          <w:szCs w:val="24"/>
          <w:lang w:eastAsia="ru-RU"/>
        </w:rPr>
        <w:t>г</w:t>
      </w:r>
      <w:proofErr w:type="gramEnd"/>
      <w:r w:rsidRPr="007166D8">
        <w:rPr>
          <w:rFonts w:ascii="Arial" w:hAnsi="Arial" w:cs="Arial"/>
          <w:sz w:val="24"/>
          <w:szCs w:val="24"/>
          <w:lang w:eastAsia="ru-RU"/>
        </w:rPr>
        <w:t>.</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_______________________________________________________________________________</w:t>
      </w:r>
    </w:p>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(подпись, инициалы, фамилия и  должность работника принявшего   заявления)</w:t>
      </w:r>
    </w:p>
    <w:bookmarkEnd w:id="32"/>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0B6A77">
      <w:pPr>
        <w:tabs>
          <w:tab w:val="left" w:pos="709"/>
        </w:tabs>
        <w:suppressAutoHyphens/>
        <w:spacing w:after="0" w:line="100" w:lineRule="atLeast"/>
        <w:ind w:firstLine="708"/>
        <w:jc w:val="both"/>
        <w:rPr>
          <w:rFonts w:ascii="Arial" w:hAnsi="Arial" w:cs="Arial"/>
          <w:sz w:val="24"/>
          <w:szCs w:val="24"/>
          <w:lang w:eastAsia="ru-RU"/>
        </w:rPr>
      </w:pPr>
    </w:p>
    <w:p w:rsidR="009826A9" w:rsidRPr="007166D8" w:rsidRDefault="009826A9" w:rsidP="000B6A77">
      <w:pPr>
        <w:tabs>
          <w:tab w:val="left" w:pos="709"/>
        </w:tabs>
        <w:suppressAutoHyphens/>
        <w:spacing w:after="0" w:line="100" w:lineRule="atLeast"/>
        <w:ind w:firstLine="708"/>
        <w:jc w:val="both"/>
        <w:rPr>
          <w:rFonts w:ascii="Arial" w:hAnsi="Arial" w:cs="Arial"/>
          <w:sz w:val="24"/>
          <w:szCs w:val="24"/>
          <w:lang w:eastAsia="ru-RU"/>
        </w:rPr>
      </w:pPr>
    </w:p>
    <w:p w:rsidR="009826A9" w:rsidRPr="007166D8" w:rsidRDefault="009826A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A50055">
      <w:pPr>
        <w:pStyle w:val="ConsPlusNormal"/>
        <w:widowControl/>
        <w:ind w:firstLine="0"/>
        <w:jc w:val="right"/>
        <w:outlineLvl w:val="1"/>
        <w:rPr>
          <w:b/>
          <w:bCs/>
          <w:sz w:val="24"/>
          <w:szCs w:val="24"/>
        </w:rPr>
      </w:pPr>
    </w:p>
    <w:p w:rsidR="009826A9" w:rsidRPr="007166D8" w:rsidRDefault="009826A9" w:rsidP="00A50055">
      <w:pPr>
        <w:pStyle w:val="ConsPlusNormal"/>
        <w:widowControl/>
        <w:ind w:firstLine="0"/>
        <w:jc w:val="right"/>
        <w:outlineLvl w:val="1"/>
        <w:rPr>
          <w:b/>
          <w:bCs/>
          <w:sz w:val="24"/>
          <w:szCs w:val="24"/>
        </w:rPr>
      </w:pPr>
    </w:p>
    <w:p w:rsidR="009826A9" w:rsidRPr="007166D8" w:rsidRDefault="009826A9" w:rsidP="005F3A11">
      <w:pPr>
        <w:tabs>
          <w:tab w:val="left" w:pos="709"/>
        </w:tabs>
        <w:suppressAutoHyphens/>
        <w:spacing w:after="0" w:line="100" w:lineRule="atLeast"/>
        <w:jc w:val="both"/>
        <w:rPr>
          <w:rFonts w:ascii="Arial" w:hAnsi="Arial" w:cs="Arial"/>
          <w:sz w:val="24"/>
          <w:szCs w:val="24"/>
          <w:lang w:eastAsia="ru-RU"/>
        </w:rPr>
        <w:sectPr w:rsidR="009826A9" w:rsidRPr="007166D8" w:rsidSect="000002F7">
          <w:headerReference w:type="default" r:id="rId32"/>
          <w:pgSz w:w="11906" w:h="16838"/>
          <w:pgMar w:top="1134" w:right="1247" w:bottom="1134" w:left="1531" w:header="720" w:footer="720" w:gutter="0"/>
          <w:cols w:space="720"/>
          <w:formProt w:val="0"/>
          <w:titlePg/>
          <w:docGrid w:linePitch="240" w:charSpace="4096"/>
        </w:sectPr>
      </w:pPr>
    </w:p>
    <w:p w:rsidR="009826A9" w:rsidRPr="007166D8" w:rsidRDefault="009826A9" w:rsidP="005F3A11">
      <w:pPr>
        <w:widowControl w:val="0"/>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autoSpaceDE w:val="0"/>
        <w:autoSpaceDN w:val="0"/>
        <w:adjustRightInd w:val="0"/>
        <w:spacing w:after="0" w:line="240" w:lineRule="auto"/>
        <w:jc w:val="right"/>
        <w:rPr>
          <w:rFonts w:ascii="Arial" w:hAnsi="Arial" w:cs="Arial"/>
          <w:b/>
          <w:bCs/>
          <w:sz w:val="24"/>
          <w:szCs w:val="24"/>
          <w:lang w:eastAsia="ru-RU"/>
        </w:rPr>
      </w:pPr>
      <w:r w:rsidRPr="007166D8">
        <w:rPr>
          <w:rFonts w:ascii="Arial" w:hAnsi="Arial" w:cs="Arial"/>
          <w:b/>
          <w:bCs/>
          <w:sz w:val="24"/>
          <w:szCs w:val="24"/>
          <w:lang w:eastAsia="ru-RU"/>
        </w:rPr>
        <w:t>Приложение №2</w:t>
      </w: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к Административному регламенту</w:t>
      </w: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БЛОК-СХЕМА</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предоставления муниципальной услуги</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7166D8">
        <w:trPr>
          <w:trHeight w:val="900"/>
        </w:trPr>
        <w:tc>
          <w:tcPr>
            <w:tcW w:w="4286" w:type="dxa"/>
            <w:vAlign w:val="center"/>
          </w:tcPr>
          <w:p w:rsidR="009826A9" w:rsidRPr="007166D8" w:rsidRDefault="009826A9"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rPr>
              <w:t>Прием и регистрация поступившего заявления, документов</w:t>
            </w:r>
          </w:p>
        </w:tc>
      </w:tr>
    </w:tbl>
    <w:p w:rsidR="009826A9" w:rsidRPr="007166D8" w:rsidRDefault="00905265" w:rsidP="008E1AFC">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251656704;visibility:visible;mso-position-horizontal-relative:text;mso-position-vertical-relative:text" from="85.5pt,16.45pt" to="112.5pt,16.45pt">
            <v:stroke dashstyle="dash" endarrow="block"/>
          </v:line>
        </w:pict>
      </w:r>
      <w:r w:rsidR="009826A9" w:rsidRPr="007166D8">
        <w:rPr>
          <w:rFonts w:ascii="Arial" w:hAnsi="Arial" w:cs="Arial"/>
          <w:sz w:val="24"/>
          <w:szCs w:val="24"/>
          <w:lang w:eastAsia="ru-RU"/>
        </w:rPr>
        <w:t xml:space="preserve">     </w:t>
      </w:r>
    </w:p>
    <w:p w:rsidR="009826A9" w:rsidRPr="007166D8" w:rsidRDefault="009826A9"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9826A9" w:rsidRPr="007166D8" w:rsidRDefault="009826A9"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7166D8">
        <w:trPr>
          <w:trHeight w:val="900"/>
        </w:trPr>
        <w:tc>
          <w:tcPr>
            <w:tcW w:w="4253" w:type="dxa"/>
            <w:vAlign w:val="center"/>
          </w:tcPr>
          <w:p w:rsidR="009826A9" w:rsidRPr="007166D8" w:rsidRDefault="009826A9" w:rsidP="008E1AF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7166D8">
              <w:rPr>
                <w:rFonts w:ascii="Arial" w:hAnsi="Arial" w:cs="Arial"/>
                <w:sz w:val="24"/>
                <w:szCs w:val="24"/>
              </w:rPr>
              <w:t>Формирование и направление межведомственных запросов</w:t>
            </w:r>
          </w:p>
        </w:tc>
      </w:tr>
    </w:tbl>
    <w:p w:rsidR="009826A9" w:rsidRPr="007166D8" w:rsidRDefault="00905265"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7" style="position:absolute;rotation:-90;flip:y;z-index:251657728;visibility:visible;mso-position-horizontal-relative:text;mso-position-vertical-relative:text" from="85.5pt,13.4pt" to="112.5pt,13.4pt">
            <v:stroke dashstyle="dash" endarrow="block"/>
          </v:line>
        </w:pict>
      </w:r>
    </w:p>
    <w:p w:rsidR="009826A9" w:rsidRPr="007166D8" w:rsidRDefault="009826A9"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9826A9" w:rsidRPr="007166D8" w:rsidRDefault="009826A9"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7166D8">
        <w:trPr>
          <w:trHeight w:val="900"/>
        </w:trPr>
        <w:tc>
          <w:tcPr>
            <w:tcW w:w="4320" w:type="dxa"/>
          </w:tcPr>
          <w:p w:rsidR="009826A9" w:rsidRPr="007166D8" w:rsidRDefault="009826A9" w:rsidP="008E1AFC">
            <w:pPr>
              <w:widowControl w:val="0"/>
              <w:autoSpaceDE w:val="0"/>
              <w:autoSpaceDN w:val="0"/>
              <w:adjustRightInd w:val="0"/>
              <w:spacing w:after="0" w:line="240" w:lineRule="auto"/>
              <w:ind w:left="180"/>
              <w:jc w:val="center"/>
              <w:rPr>
                <w:rFonts w:ascii="Arial" w:hAnsi="Arial" w:cs="Arial"/>
                <w:sz w:val="24"/>
                <w:szCs w:val="24"/>
                <w:lang w:eastAsia="ru-RU"/>
              </w:rPr>
            </w:pPr>
            <w:r w:rsidRPr="007166D8">
              <w:rPr>
                <w:rFonts w:ascii="Arial" w:hAnsi="Arial" w:cs="Arial"/>
                <w:sz w:val="24"/>
                <w:szCs w:val="24"/>
              </w:rPr>
              <w:t>Принятие решения о предоставлении муниципальной услуги</w:t>
            </w:r>
          </w:p>
        </w:tc>
      </w:tr>
    </w:tbl>
    <w:p w:rsidR="009826A9" w:rsidRPr="007166D8" w:rsidRDefault="00905265" w:rsidP="008E1AFC">
      <w:pPr>
        <w:widowControl w:val="0"/>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28" style="position:absolute;rotation:-90;flip:y;z-index:251658752;visibility:visible;mso-position-horizontal-relative:text;mso-position-vertical-relative:text" from="94.5pt,17.05pt" to="121.5pt,17.05pt">
            <v:stroke dashstyle="dash" endarrow="block"/>
          </v:line>
        </w:pict>
      </w:r>
    </w:p>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7166D8">
        <w:trPr>
          <w:trHeight w:val="924"/>
        </w:trPr>
        <w:tc>
          <w:tcPr>
            <w:tcW w:w="4474" w:type="dxa"/>
            <w:vAlign w:val="center"/>
          </w:tcPr>
          <w:p w:rsidR="009826A9" w:rsidRPr="007166D8" w:rsidRDefault="005207A9" w:rsidP="008E1AFC">
            <w:pPr>
              <w:widowControl w:val="0"/>
              <w:autoSpaceDE w:val="0"/>
              <w:autoSpaceDN w:val="0"/>
              <w:adjustRightInd w:val="0"/>
              <w:spacing w:after="0" w:line="240" w:lineRule="auto"/>
              <w:ind w:left="180"/>
              <w:jc w:val="center"/>
              <w:rPr>
                <w:rFonts w:ascii="Arial" w:hAnsi="Arial" w:cs="Arial"/>
                <w:sz w:val="24"/>
                <w:szCs w:val="24"/>
                <w:lang w:eastAsia="ru-RU"/>
              </w:rPr>
            </w:pPr>
            <w:r w:rsidRPr="007166D8">
              <w:rPr>
                <w:rFonts w:ascii="Arial" w:hAnsi="Arial" w:cs="Arial"/>
                <w:sz w:val="24"/>
                <w:szCs w:val="24"/>
              </w:rPr>
              <w:t>О</w:t>
            </w:r>
            <w:r w:rsidR="009826A9" w:rsidRPr="007166D8">
              <w:rPr>
                <w:rFonts w:ascii="Arial" w:hAnsi="Arial" w:cs="Arial"/>
                <w:sz w:val="24"/>
                <w:szCs w:val="24"/>
              </w:rPr>
              <w:t>рганизация выплаты пенсии за выслугу лет (доплаты к пенсии).</w:t>
            </w:r>
          </w:p>
        </w:tc>
      </w:tr>
    </w:tbl>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5F3A11">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5F3A11" w:rsidRPr="007166D8" w:rsidRDefault="005F3A11"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5F3A11">
      <w:pPr>
        <w:pStyle w:val="ConsPlusNormal"/>
        <w:ind w:firstLine="0"/>
        <w:rPr>
          <w:sz w:val="24"/>
          <w:szCs w:val="24"/>
        </w:rPr>
      </w:pPr>
    </w:p>
    <w:p w:rsidR="009826A9" w:rsidRPr="007166D8" w:rsidRDefault="009826A9" w:rsidP="008E1AFC">
      <w:pPr>
        <w:autoSpaceDE w:val="0"/>
        <w:autoSpaceDN w:val="0"/>
        <w:adjustRightInd w:val="0"/>
        <w:spacing w:after="0" w:line="240" w:lineRule="auto"/>
        <w:jc w:val="right"/>
        <w:outlineLvl w:val="1"/>
        <w:rPr>
          <w:rFonts w:ascii="Arial" w:hAnsi="Arial" w:cs="Arial"/>
          <w:b/>
          <w:bCs/>
          <w:sz w:val="24"/>
          <w:szCs w:val="24"/>
          <w:lang w:eastAsia="ru-RU"/>
        </w:rPr>
      </w:pPr>
    </w:p>
    <w:p w:rsidR="009826A9" w:rsidRPr="007166D8" w:rsidRDefault="009826A9" w:rsidP="008E1AFC">
      <w:pPr>
        <w:autoSpaceDE w:val="0"/>
        <w:autoSpaceDN w:val="0"/>
        <w:adjustRightInd w:val="0"/>
        <w:spacing w:after="0" w:line="240" w:lineRule="auto"/>
        <w:jc w:val="right"/>
        <w:outlineLvl w:val="1"/>
        <w:rPr>
          <w:rFonts w:ascii="Arial" w:hAnsi="Arial" w:cs="Arial"/>
          <w:b/>
          <w:bCs/>
          <w:sz w:val="24"/>
          <w:szCs w:val="24"/>
          <w:lang w:eastAsia="ru-RU"/>
        </w:rPr>
      </w:pP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p>
    <w:p w:rsidR="009826A9" w:rsidRPr="007166D8" w:rsidRDefault="009826A9" w:rsidP="005F3A11">
      <w:pPr>
        <w:widowControl w:val="0"/>
        <w:autoSpaceDE w:val="0"/>
        <w:autoSpaceDN w:val="0"/>
        <w:adjustRightInd w:val="0"/>
        <w:spacing w:after="0" w:line="240" w:lineRule="auto"/>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p>
    <w:p w:rsidR="00DA0743" w:rsidRPr="007166D8" w:rsidRDefault="00DA0743" w:rsidP="008E1AFC">
      <w:pPr>
        <w:widowControl w:val="0"/>
        <w:autoSpaceDE w:val="0"/>
        <w:autoSpaceDN w:val="0"/>
        <w:adjustRightInd w:val="0"/>
        <w:spacing w:after="0" w:line="240" w:lineRule="auto"/>
        <w:jc w:val="right"/>
        <w:rPr>
          <w:rFonts w:ascii="Arial" w:hAnsi="Arial" w:cs="Arial"/>
          <w:sz w:val="24"/>
          <w:szCs w:val="24"/>
          <w:lang w:eastAsia="ru-RU"/>
        </w:rPr>
      </w:pPr>
    </w:p>
    <w:sectPr w:rsidR="00DA0743" w:rsidRPr="007166D8" w:rsidSect="008E1AFC">
      <w:headerReference w:type="default" r:id="rId3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D5A" w:rsidRDefault="007A2D5A">
      <w:pPr>
        <w:spacing w:after="0" w:line="240" w:lineRule="auto"/>
      </w:pPr>
      <w:r>
        <w:separator/>
      </w:r>
    </w:p>
  </w:endnote>
  <w:endnote w:type="continuationSeparator" w:id="0">
    <w:p w:rsidR="007A2D5A" w:rsidRDefault="007A2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D5A" w:rsidRDefault="007A2D5A">
      <w:pPr>
        <w:spacing w:after="0" w:line="240" w:lineRule="auto"/>
      </w:pPr>
      <w:r>
        <w:separator/>
      </w:r>
    </w:p>
  </w:footnote>
  <w:footnote w:type="continuationSeparator" w:id="0">
    <w:p w:rsidR="007A2D5A" w:rsidRDefault="007A2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1AA" w:rsidRDefault="00905265" w:rsidP="006809C1">
    <w:pPr>
      <w:pStyle w:val="a5"/>
      <w:framePr w:wrap="auto" w:vAnchor="text" w:hAnchor="margin" w:xAlign="center" w:y="1"/>
      <w:rPr>
        <w:rStyle w:val="af5"/>
      </w:rPr>
    </w:pPr>
    <w:r>
      <w:rPr>
        <w:rStyle w:val="af5"/>
      </w:rPr>
      <w:fldChar w:fldCharType="begin"/>
    </w:r>
    <w:r w:rsidR="00AC21AA">
      <w:rPr>
        <w:rStyle w:val="af5"/>
      </w:rPr>
      <w:instrText xml:space="preserve">PAGE  </w:instrText>
    </w:r>
    <w:r>
      <w:rPr>
        <w:rStyle w:val="af5"/>
      </w:rPr>
      <w:fldChar w:fldCharType="separate"/>
    </w:r>
    <w:r w:rsidR="00EE10B8">
      <w:rPr>
        <w:rStyle w:val="af5"/>
        <w:noProof/>
      </w:rPr>
      <w:t>27</w:t>
    </w:r>
    <w:r>
      <w:rPr>
        <w:rStyle w:val="af5"/>
      </w:rPr>
      <w:fldChar w:fldCharType="end"/>
    </w:r>
  </w:p>
  <w:p w:rsidR="00AC21AA" w:rsidRDefault="00AC21A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1AA" w:rsidRDefault="00905265" w:rsidP="008E1AFC">
    <w:pPr>
      <w:pStyle w:val="a5"/>
      <w:framePr w:wrap="auto" w:vAnchor="text" w:hAnchor="margin" w:xAlign="center" w:y="1"/>
      <w:rPr>
        <w:rStyle w:val="af5"/>
      </w:rPr>
    </w:pPr>
    <w:r>
      <w:rPr>
        <w:rStyle w:val="af5"/>
      </w:rPr>
      <w:fldChar w:fldCharType="begin"/>
    </w:r>
    <w:r w:rsidR="00AC21AA">
      <w:rPr>
        <w:rStyle w:val="af5"/>
      </w:rPr>
      <w:instrText xml:space="preserve">PAGE  </w:instrText>
    </w:r>
    <w:r>
      <w:rPr>
        <w:rStyle w:val="af5"/>
      </w:rPr>
      <w:fldChar w:fldCharType="separate"/>
    </w:r>
    <w:r w:rsidR="00EE10B8">
      <w:rPr>
        <w:rStyle w:val="af5"/>
        <w:noProof/>
      </w:rPr>
      <w:t>29</w:t>
    </w:r>
    <w:r>
      <w:rPr>
        <w:rStyle w:val="af5"/>
      </w:rPr>
      <w:fldChar w:fldCharType="end"/>
    </w:r>
  </w:p>
  <w:p w:rsidR="00AC21AA" w:rsidRDefault="00AC21AA" w:rsidP="008E1AFC">
    <w:pPr>
      <w:pStyle w:val="a5"/>
      <w:ind w:firstLine="709"/>
      <w:jc w:val="center"/>
    </w:pPr>
  </w:p>
  <w:p w:rsidR="00AC21AA" w:rsidRDefault="00AC21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0D1E5706"/>
    <w:multiLevelType w:val="hybridMultilevel"/>
    <w:tmpl w:val="D5AEFCBA"/>
    <w:lvl w:ilvl="0" w:tplc="079EAC98">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nsid w:val="43D03F5C"/>
    <w:multiLevelType w:val="hybridMultilevel"/>
    <w:tmpl w:val="A5B6D118"/>
    <w:lvl w:ilvl="0" w:tplc="C59EF98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4">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rsids>
    <w:rsidRoot w:val="009465CB"/>
    <w:rsid w:val="000002F7"/>
    <w:rsid w:val="00021148"/>
    <w:rsid w:val="00060059"/>
    <w:rsid w:val="000602E7"/>
    <w:rsid w:val="00061F30"/>
    <w:rsid w:val="00075808"/>
    <w:rsid w:val="00093A3B"/>
    <w:rsid w:val="000B57E4"/>
    <w:rsid w:val="000B5FD1"/>
    <w:rsid w:val="000B6A77"/>
    <w:rsid w:val="000C5AF5"/>
    <w:rsid w:val="000D49A2"/>
    <w:rsid w:val="000F03D4"/>
    <w:rsid w:val="000F3C92"/>
    <w:rsid w:val="00134A0C"/>
    <w:rsid w:val="001510F8"/>
    <w:rsid w:val="0015601F"/>
    <w:rsid w:val="001616F9"/>
    <w:rsid w:val="00171E6B"/>
    <w:rsid w:val="00176B62"/>
    <w:rsid w:val="001A6A9D"/>
    <w:rsid w:val="001B7A05"/>
    <w:rsid w:val="001F4DEA"/>
    <w:rsid w:val="0024647E"/>
    <w:rsid w:val="002525BE"/>
    <w:rsid w:val="0025595F"/>
    <w:rsid w:val="00273CC3"/>
    <w:rsid w:val="002943E3"/>
    <w:rsid w:val="0032522F"/>
    <w:rsid w:val="003941CE"/>
    <w:rsid w:val="003B0A3B"/>
    <w:rsid w:val="003C29A4"/>
    <w:rsid w:val="003D330F"/>
    <w:rsid w:val="003F340B"/>
    <w:rsid w:val="00431254"/>
    <w:rsid w:val="004515F3"/>
    <w:rsid w:val="004B0DAA"/>
    <w:rsid w:val="004C4054"/>
    <w:rsid w:val="004C7F08"/>
    <w:rsid w:val="004F3488"/>
    <w:rsid w:val="00507B1A"/>
    <w:rsid w:val="005207A9"/>
    <w:rsid w:val="00550B19"/>
    <w:rsid w:val="005577E0"/>
    <w:rsid w:val="005710AB"/>
    <w:rsid w:val="00591A28"/>
    <w:rsid w:val="005C7430"/>
    <w:rsid w:val="005F3A11"/>
    <w:rsid w:val="005F46BF"/>
    <w:rsid w:val="00602A87"/>
    <w:rsid w:val="0064177A"/>
    <w:rsid w:val="006809C1"/>
    <w:rsid w:val="006A160D"/>
    <w:rsid w:val="006E5E04"/>
    <w:rsid w:val="006F4EF6"/>
    <w:rsid w:val="007166D8"/>
    <w:rsid w:val="007347C3"/>
    <w:rsid w:val="007413AE"/>
    <w:rsid w:val="00756B09"/>
    <w:rsid w:val="00763762"/>
    <w:rsid w:val="00772BE3"/>
    <w:rsid w:val="00795727"/>
    <w:rsid w:val="007A2D5A"/>
    <w:rsid w:val="007B28E3"/>
    <w:rsid w:val="007F22DD"/>
    <w:rsid w:val="00816BB5"/>
    <w:rsid w:val="00821237"/>
    <w:rsid w:val="00837559"/>
    <w:rsid w:val="00875095"/>
    <w:rsid w:val="008A4472"/>
    <w:rsid w:val="008E1AFC"/>
    <w:rsid w:val="008E1F60"/>
    <w:rsid w:val="00905265"/>
    <w:rsid w:val="0091556C"/>
    <w:rsid w:val="0092656A"/>
    <w:rsid w:val="009308EE"/>
    <w:rsid w:val="00944F58"/>
    <w:rsid w:val="009465CB"/>
    <w:rsid w:val="00955AE3"/>
    <w:rsid w:val="009826A9"/>
    <w:rsid w:val="00995D66"/>
    <w:rsid w:val="009A498C"/>
    <w:rsid w:val="009C7C40"/>
    <w:rsid w:val="009D5F1D"/>
    <w:rsid w:val="00A10F6A"/>
    <w:rsid w:val="00A3466C"/>
    <w:rsid w:val="00A50055"/>
    <w:rsid w:val="00A60308"/>
    <w:rsid w:val="00A618A1"/>
    <w:rsid w:val="00A63440"/>
    <w:rsid w:val="00A7506C"/>
    <w:rsid w:val="00A76FA1"/>
    <w:rsid w:val="00A831F3"/>
    <w:rsid w:val="00A832DC"/>
    <w:rsid w:val="00A873C6"/>
    <w:rsid w:val="00AC21AA"/>
    <w:rsid w:val="00AE11A3"/>
    <w:rsid w:val="00B661E5"/>
    <w:rsid w:val="00BB239D"/>
    <w:rsid w:val="00BC3018"/>
    <w:rsid w:val="00BC5653"/>
    <w:rsid w:val="00BD5DAB"/>
    <w:rsid w:val="00C16C82"/>
    <w:rsid w:val="00C76438"/>
    <w:rsid w:val="00C80973"/>
    <w:rsid w:val="00C80ED3"/>
    <w:rsid w:val="00CB43B3"/>
    <w:rsid w:val="00CC52BE"/>
    <w:rsid w:val="00D038DF"/>
    <w:rsid w:val="00D12B20"/>
    <w:rsid w:val="00D32170"/>
    <w:rsid w:val="00D3335C"/>
    <w:rsid w:val="00D40BFF"/>
    <w:rsid w:val="00D4521A"/>
    <w:rsid w:val="00D709AE"/>
    <w:rsid w:val="00DA0743"/>
    <w:rsid w:val="00DB6812"/>
    <w:rsid w:val="00DC7C96"/>
    <w:rsid w:val="00DD2C78"/>
    <w:rsid w:val="00DD2E27"/>
    <w:rsid w:val="00DE1615"/>
    <w:rsid w:val="00E23EA6"/>
    <w:rsid w:val="00E2729A"/>
    <w:rsid w:val="00E46C81"/>
    <w:rsid w:val="00E5653E"/>
    <w:rsid w:val="00E836B5"/>
    <w:rsid w:val="00EA1D02"/>
    <w:rsid w:val="00ED78A0"/>
    <w:rsid w:val="00EE10B8"/>
    <w:rsid w:val="00EE75F4"/>
    <w:rsid w:val="00EF0CDA"/>
    <w:rsid w:val="00EF0FBA"/>
    <w:rsid w:val="00EF7D39"/>
    <w:rsid w:val="00F039AC"/>
    <w:rsid w:val="00F62D66"/>
    <w:rsid w:val="00F80917"/>
    <w:rsid w:val="00F86456"/>
    <w:rsid w:val="00FC209B"/>
    <w:rsid w:val="00FD6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paragraph" w:styleId="1">
    <w:name w:val="heading 1"/>
    <w:basedOn w:val="a"/>
    <w:next w:val="a0"/>
    <w:link w:val="10"/>
    <w:qFormat/>
    <w:rsid w:val="006A160D"/>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9">
    <w:name w:val="No Spacing"/>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styleId="HTML">
    <w:name w:val="HTML Preformatted"/>
    <w:basedOn w:val="a"/>
    <w:link w:val="HTML0"/>
    <w:locked/>
    <w:rsid w:val="00BB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zh-CN"/>
    </w:rPr>
  </w:style>
  <w:style w:type="character" w:customStyle="1" w:styleId="HTML0">
    <w:name w:val="Стандартный HTML Знак"/>
    <w:basedOn w:val="a1"/>
    <w:link w:val="HTML"/>
    <w:rsid w:val="00BB239D"/>
    <w:rPr>
      <w:rFonts w:ascii="Courier New" w:eastAsia="Times New Roman" w:hAnsi="Courier New"/>
      <w:lang w:eastAsia="zh-CN"/>
    </w:rPr>
  </w:style>
  <w:style w:type="character" w:customStyle="1" w:styleId="ConsPlusNormal0">
    <w:name w:val="ConsPlusNormal Знак"/>
    <w:link w:val="ConsPlusNormal"/>
    <w:locked/>
    <w:rsid w:val="00DA0743"/>
    <w:rPr>
      <w:rFonts w:ascii="Arial" w:eastAsia="Times New Roman" w:hAnsi="Arial" w:cs="Arial"/>
    </w:rPr>
  </w:style>
  <w:style w:type="paragraph" w:customStyle="1" w:styleId="af9">
    <w:name w:val="Заглавие"/>
    <w:basedOn w:val="a"/>
    <w:rsid w:val="00DA0743"/>
    <w:pPr>
      <w:keepNext/>
      <w:widowControl w:val="0"/>
      <w:suppressAutoHyphens/>
      <w:spacing w:before="240" w:after="120" w:line="240" w:lineRule="auto"/>
    </w:pPr>
    <w:rPr>
      <w:rFonts w:ascii="Liberation Sans" w:eastAsia="Microsoft YaHei" w:hAnsi="Liberation Sans" w:cs="Mangal"/>
      <w:color w:val="00000A"/>
      <w:sz w:val="28"/>
      <w:szCs w:val="28"/>
      <w:lang w:eastAsia="zh-CN" w:bidi="hi-IN"/>
    </w:rPr>
  </w:style>
  <w:style w:type="paragraph" w:customStyle="1" w:styleId="15">
    <w:name w:val="Абзац списка1"/>
    <w:basedOn w:val="a"/>
    <w:rsid w:val="0092656A"/>
    <w:pPr>
      <w:tabs>
        <w:tab w:val="left" w:pos="709"/>
      </w:tabs>
      <w:suppressAutoHyphens/>
      <w:spacing w:line="276" w:lineRule="atLeast"/>
      <w:ind w:left="720"/>
    </w:pPr>
    <w:rPr>
      <w:rFonts w:eastAsia="Times New Roman"/>
      <w:color w:val="00000A"/>
      <w:kern w:val="1"/>
      <w:lang w:eastAsia="zh-CN"/>
    </w:rPr>
  </w:style>
  <w:style w:type="paragraph" w:styleId="afa">
    <w:name w:val="List Paragraph"/>
    <w:basedOn w:val="a"/>
    <w:uiPriority w:val="34"/>
    <w:qFormat/>
    <w:rsid w:val="00DD2E27"/>
    <w:pPr>
      <w:tabs>
        <w:tab w:val="left" w:pos="709"/>
      </w:tabs>
      <w:suppressAutoHyphens/>
      <w:spacing w:line="276" w:lineRule="atLeast"/>
      <w:ind w:left="720"/>
      <w:contextualSpacing/>
    </w:pPr>
    <w:rPr>
      <w:rFonts w:eastAsia="Times New Roman"/>
      <w:color w:val="00000A"/>
      <w:kern w:val="1"/>
      <w:lang w:eastAsia="zh-CN"/>
    </w:rPr>
  </w:style>
  <w:style w:type="character" w:customStyle="1" w:styleId="10">
    <w:name w:val="Заголовок 1 Знак"/>
    <w:basedOn w:val="a1"/>
    <w:link w:val="1"/>
    <w:rsid w:val="006A160D"/>
    <w:rPr>
      <w:rFonts w:ascii="Arial" w:eastAsia="Times New Roman" w:hAnsi="Arial" w:cs="Arial"/>
      <w:b/>
      <w:bCs/>
      <w:color w:val="000080"/>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04B2FE57311483C1FC14F950A470332D7D18251BD4E517F9F76C739868A6926DF3024F9FB4CFD916S9l8N" TargetMode="External"/><Relationship Id="rId26" Type="http://schemas.openxmlformats.org/officeDocument/2006/relationships/hyperlink" Target="consultantplus://offline/ref=04B2FE57311483C1FC14F950A470332D7D18251BD4E517F9F76C739868A6926DF3024F98B3SClAN"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C15S9l2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04B2FE57311483C1FC14F950A470332D7D18251BD4E517F9F76C739868A6926DF3024F9FB4CFDA12S9l8N" TargetMode="External"/><Relationship Id="rId25" Type="http://schemas.openxmlformats.org/officeDocument/2006/relationships/hyperlink" Target="consultantplus://offline/ref=04B2FE57311483C1FC14F950A470332D7D18251BD4E517F9F76C739868A6926DF3024F9FB4CEDD11S9l3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04B2FE57311483C1FC14F950A470332D7D18251BD4E517F9F76C739868A6926DF3024F9FB4CEDC15S9l1N" TargetMode="External"/><Relationship Id="rId29"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hyperlink" Target="consultantplus://offline/ref=04B2FE57311483C1FC14F950A470332D7D18251BD4E517F9F76C739868A6926DF3024F9FB4CEDD12S9l8N"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04B2FE57311483C1FC14F950A470332D7D18251BD4E517F9F76C739868A6926DF3024F98B3SClDN" TargetMode="External"/><Relationship Id="rId28" Type="http://schemas.openxmlformats.org/officeDocument/2006/relationships/hyperlink" Target="consultantplus://offline/ref=04B2FE57311483C1FC14F950A470332D7D18251BD4E517F9F76C739868A6926DF3024F9FB4CEDF1AS9l1N" TargetMode="External"/><Relationship Id="rId10" Type="http://schemas.openxmlformats.org/officeDocument/2006/relationships/hyperlink" Target="garantF1://12025128.1000" TargetMode="External"/><Relationship Id="rId19" Type="http://schemas.openxmlformats.org/officeDocument/2006/relationships/hyperlink" Target="consultantplus://offline/ref=04B2FE57311483C1FC14F950A470332D7D18251BD4E517F9F76C739868A6926DF3024F9FB4CEDC16S9l6N" TargetMode="External"/><Relationship Id="rId31"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04B2FE57311483C1FC14F950A470332D7D18251BD4E517F9F76C739868A6926DF3024F9FB4CFDA14S9l0N" TargetMode="External"/><Relationship Id="rId27" Type="http://schemas.openxmlformats.org/officeDocument/2006/relationships/hyperlink" Target="consultantplus://offline/ref=04B2FE57311483C1FC14F950A470332D7D18251BD4E517F9F76C739868A6926DF3024F9FB4CEDF1BS9l8N"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18AA4-970E-4736-832C-B6C8FFD2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9872</Words>
  <Characters>56273</Characters>
  <Application>Microsoft Office Word</Application>
  <DocSecurity>0</DocSecurity>
  <Lines>468</Lines>
  <Paragraphs>132</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В соответствии с Протестом Прокуратуры Курского района Курской области от 01.04.</vt:lpstr>
      <vt:lpstr/>
      <vt:lpstr>ПОСТАНОВЛЯЕТ:</vt:lpstr>
      <vt:lpstr/>
      <vt:lpstr>    2.6.4. При направлении документов почтовым отправлением  прилагаемые копии докум</vt:lpstr>
      <vt:lpstr>        2.10. Исчерпывающий перечень оснований  для приостановления предоставления муниц</vt:lpstr>
      <vt:lpstr>        </vt:lpstr>
      <vt:lpstr>        2.13. Порядок, размер и основания взимания платы за предоставление услуг, которы</vt:lpstr>
      <vt:lpstr>        </vt:lpstr>
      <vt:lpstr>        </vt:lpstr>
      <vt:lpstr>        3) рассмотрение материалов, необходимых для предоставления муниципальной услуги,</vt:lpstr>
      <vt:lpstr>    3.3.9.Срок выполнения административной процедуры – не более 10 рабочих дней. </vt:lpstr>
      <vt:lpstr>    </vt:lpstr>
      <vt:lpstr>    3.4.1. Основанием для начала административной процедуры является зарегистрирован</vt:lpstr>
      <vt:lpstr>    3.4.2. Распоряжение о назначении пенсии за выслугу лет (доплаты к трудовой пенси</vt:lpstr>
      <vt:lpstr>    3.4.3. Выплата пенсии за выслугу лет (доплаты к трудовой пенсии) производится за</vt:lpstr>
      <vt:lpstr>    3.4.5.Критерием принятия решения является наличие зарегистрированного распоряжен</vt:lpstr>
      <vt:lpstr>    3.4.6.Результатом административной процедуры по организации выплаты пенсии за вы</vt:lpstr>
      <vt:lpstr>    3.4.7. Способ фиксации результата не предусмотрен.</vt:lpstr>
      <vt:lpstr>5.1.  Информация для заявителя о его праве подать жалобу на решение и (или) дейс</vt:lpstr>
      <vt:lpstr>Заявитель имеет право  подать жалобу на  жалобу на решения и действия (бездейств</vt:lpstr>
      <vt:lpstr>Заявитель имеет право направить жалобу,   в том числе  посредством федеральной г</vt:lpstr>
      <vt:lpstr/>
      <vt:lpstr>5.3. Способы информирования заявителей о порядке подачи и рассмотрения жалобы, </vt:lpstr>
      <vt:lpstr>5.4. Перечень нормативных правовых актов, регулирующих порядок досудебного (внес</vt:lpstr>
      <vt:lpstr/>
      <vt:lpstr>Порядок досудебного (внесудебного) обжалования решений и действий (бездействия) </vt:lpstr>
      <vt:lpstr>Федеральным законом  от 27.07.2010 № 210-ФЗ  «Об организации предоставления гос</vt:lpstr>
      <vt:lpstr>постановлением Администрации Брежневского сельсовета курского района Курской обл</vt:lpstr>
      <vt:lpstr/>
      <vt:lpstr>Информация,  указанная в данном разделе, размещена  на  Едином портале. https://</vt:lpstr>
      <vt:lpstr>    Приложение №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Reanimator Extreme Edition</Company>
  <LinksUpToDate>false</LinksUpToDate>
  <CharactersWithSpaces>66013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Брежневский</cp:lastModifiedBy>
  <cp:revision>6</cp:revision>
  <cp:lastPrinted>2018-07-04T08:53:00Z</cp:lastPrinted>
  <dcterms:created xsi:type="dcterms:W3CDTF">2021-04-02T08:10:00Z</dcterms:created>
  <dcterms:modified xsi:type="dcterms:W3CDTF">2021-04-05T13:57:00Z</dcterms:modified>
</cp:coreProperties>
</file>