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343C9" w:rsidRPr="006E7DA3" w:rsidRDefault="002343C9" w:rsidP="002343C9">
      <w:pPr>
        <w:pStyle w:val="af7"/>
        <w:jc w:val="center"/>
        <w:rPr>
          <w:rFonts w:ascii="Arial" w:hAnsi="Arial" w:cs="Arial"/>
          <w:b/>
          <w:sz w:val="32"/>
          <w:szCs w:val="32"/>
        </w:rPr>
      </w:pPr>
      <w:r w:rsidRPr="006E7DA3">
        <w:rPr>
          <w:rFonts w:ascii="Arial" w:hAnsi="Arial" w:cs="Arial"/>
          <w:b/>
          <w:sz w:val="32"/>
          <w:szCs w:val="32"/>
        </w:rPr>
        <w:t>АДМИНИСТРАЦИЯ БРЕЖНЕВСКОГО СЕЛЬСОВЕТА</w:t>
      </w:r>
    </w:p>
    <w:p w:rsidR="002343C9" w:rsidRPr="006E7DA3" w:rsidRDefault="002343C9" w:rsidP="002343C9">
      <w:pPr>
        <w:pStyle w:val="af7"/>
        <w:jc w:val="center"/>
        <w:rPr>
          <w:rFonts w:ascii="Arial" w:hAnsi="Arial" w:cs="Arial"/>
          <w:b/>
          <w:sz w:val="32"/>
          <w:szCs w:val="32"/>
        </w:rPr>
      </w:pPr>
      <w:r w:rsidRPr="006E7DA3">
        <w:rPr>
          <w:rFonts w:ascii="Arial" w:hAnsi="Arial" w:cs="Arial"/>
          <w:b/>
          <w:sz w:val="32"/>
          <w:szCs w:val="32"/>
        </w:rPr>
        <w:t>КУРСКОГО РАЙОНА КУРСКОЙ ОБЛАСТИ</w:t>
      </w:r>
    </w:p>
    <w:p w:rsidR="002343C9" w:rsidRPr="006E7DA3" w:rsidRDefault="002343C9" w:rsidP="002343C9">
      <w:pPr>
        <w:pStyle w:val="af7"/>
        <w:jc w:val="center"/>
        <w:rPr>
          <w:rFonts w:ascii="Arial" w:hAnsi="Arial" w:cs="Arial"/>
          <w:b/>
          <w:sz w:val="32"/>
          <w:szCs w:val="32"/>
        </w:rPr>
      </w:pPr>
    </w:p>
    <w:p w:rsidR="002343C9" w:rsidRPr="006E7DA3" w:rsidRDefault="002343C9" w:rsidP="002343C9">
      <w:pPr>
        <w:pStyle w:val="af7"/>
        <w:jc w:val="center"/>
        <w:rPr>
          <w:rFonts w:ascii="Arial" w:hAnsi="Arial" w:cs="Arial"/>
          <w:b/>
          <w:sz w:val="32"/>
          <w:szCs w:val="32"/>
        </w:rPr>
      </w:pPr>
      <w:r w:rsidRPr="006E7DA3">
        <w:rPr>
          <w:rFonts w:ascii="Arial" w:hAnsi="Arial" w:cs="Arial"/>
          <w:b/>
          <w:sz w:val="32"/>
          <w:szCs w:val="32"/>
        </w:rPr>
        <w:t>ПОСТАНОВЛЕНИЕ</w:t>
      </w:r>
    </w:p>
    <w:p w:rsidR="002343C9" w:rsidRPr="006E7DA3" w:rsidRDefault="002343C9" w:rsidP="002343C9">
      <w:pPr>
        <w:pStyle w:val="af7"/>
        <w:jc w:val="center"/>
        <w:rPr>
          <w:rFonts w:ascii="Arial" w:hAnsi="Arial" w:cs="Arial"/>
          <w:b/>
          <w:sz w:val="32"/>
          <w:szCs w:val="32"/>
        </w:rPr>
      </w:pPr>
      <w:r w:rsidRPr="006E7DA3">
        <w:rPr>
          <w:rFonts w:ascii="Arial" w:hAnsi="Arial" w:cs="Arial"/>
          <w:b/>
          <w:sz w:val="32"/>
          <w:szCs w:val="32"/>
        </w:rPr>
        <w:t xml:space="preserve"> </w:t>
      </w:r>
    </w:p>
    <w:p w:rsidR="008B4888" w:rsidRPr="006E7DA3" w:rsidRDefault="008B4888" w:rsidP="002343C9">
      <w:pPr>
        <w:pStyle w:val="af7"/>
        <w:jc w:val="center"/>
        <w:rPr>
          <w:rFonts w:ascii="Arial" w:hAnsi="Arial" w:cs="Arial"/>
          <w:b/>
          <w:sz w:val="32"/>
          <w:szCs w:val="32"/>
        </w:rPr>
      </w:pPr>
      <w:r w:rsidRPr="006E7DA3">
        <w:rPr>
          <w:rFonts w:ascii="Arial" w:hAnsi="Arial" w:cs="Arial"/>
          <w:b/>
          <w:sz w:val="32"/>
          <w:szCs w:val="32"/>
        </w:rPr>
        <w:t>От</w:t>
      </w:r>
      <w:r w:rsidR="007A22FF">
        <w:rPr>
          <w:rFonts w:ascii="Arial" w:hAnsi="Arial" w:cs="Arial"/>
          <w:b/>
          <w:sz w:val="32"/>
          <w:szCs w:val="32"/>
        </w:rPr>
        <w:t xml:space="preserve"> 21</w:t>
      </w:r>
      <w:r w:rsidR="007D1848">
        <w:rPr>
          <w:rFonts w:ascii="Arial" w:hAnsi="Arial" w:cs="Arial"/>
          <w:b/>
          <w:sz w:val="32"/>
          <w:szCs w:val="32"/>
        </w:rPr>
        <w:t xml:space="preserve"> января 2019 г.</w:t>
      </w:r>
      <w:r w:rsidRPr="006E7DA3">
        <w:rPr>
          <w:rFonts w:ascii="Arial" w:hAnsi="Arial" w:cs="Arial"/>
          <w:b/>
          <w:sz w:val="32"/>
          <w:szCs w:val="32"/>
        </w:rPr>
        <w:t xml:space="preserve">  №</w:t>
      </w:r>
      <w:r w:rsidR="003C7EE0">
        <w:rPr>
          <w:rFonts w:ascii="Arial" w:hAnsi="Arial" w:cs="Arial"/>
          <w:b/>
          <w:sz w:val="32"/>
          <w:szCs w:val="32"/>
        </w:rPr>
        <w:t xml:space="preserve"> 12-П</w:t>
      </w:r>
      <w:r w:rsidR="007D1848">
        <w:rPr>
          <w:rFonts w:ascii="Arial" w:hAnsi="Arial" w:cs="Arial"/>
          <w:b/>
          <w:sz w:val="32"/>
          <w:szCs w:val="32"/>
        </w:rPr>
        <w:t xml:space="preserve"> </w:t>
      </w:r>
    </w:p>
    <w:p w:rsidR="008B4888" w:rsidRPr="006E7DA3" w:rsidRDefault="008B4888" w:rsidP="002343C9">
      <w:pPr>
        <w:pStyle w:val="af7"/>
        <w:jc w:val="center"/>
        <w:rPr>
          <w:rFonts w:ascii="Arial" w:hAnsi="Arial" w:cs="Arial"/>
          <w:b/>
          <w:sz w:val="32"/>
          <w:szCs w:val="32"/>
        </w:rPr>
      </w:pPr>
    </w:p>
    <w:p w:rsidR="002343C9" w:rsidRPr="006E7DA3" w:rsidRDefault="002343C9" w:rsidP="002343C9">
      <w:pPr>
        <w:pStyle w:val="af7"/>
        <w:jc w:val="center"/>
        <w:rPr>
          <w:rFonts w:ascii="Arial" w:hAnsi="Arial" w:cs="Arial"/>
          <w:b/>
          <w:sz w:val="32"/>
          <w:szCs w:val="32"/>
        </w:rPr>
      </w:pPr>
      <w:r w:rsidRPr="006E7DA3">
        <w:rPr>
          <w:rFonts w:ascii="Arial" w:hAnsi="Arial" w:cs="Arial"/>
          <w:b/>
          <w:sz w:val="32"/>
          <w:szCs w:val="32"/>
        </w:rPr>
        <w:t xml:space="preserve">Об утверждении </w:t>
      </w:r>
      <w:proofErr w:type="gramStart"/>
      <w:r w:rsidRPr="006E7DA3">
        <w:rPr>
          <w:rFonts w:ascii="Arial" w:hAnsi="Arial" w:cs="Arial"/>
          <w:b/>
          <w:sz w:val="32"/>
          <w:szCs w:val="32"/>
        </w:rPr>
        <w:t>административного</w:t>
      </w:r>
      <w:proofErr w:type="gramEnd"/>
    </w:p>
    <w:p w:rsidR="002343C9" w:rsidRPr="006E7DA3" w:rsidRDefault="002343C9" w:rsidP="002343C9">
      <w:pPr>
        <w:pStyle w:val="af7"/>
        <w:jc w:val="center"/>
        <w:rPr>
          <w:rFonts w:ascii="Arial" w:hAnsi="Arial" w:cs="Arial"/>
          <w:b/>
          <w:sz w:val="32"/>
          <w:szCs w:val="32"/>
        </w:rPr>
      </w:pPr>
      <w:r w:rsidRPr="006E7DA3">
        <w:rPr>
          <w:rFonts w:ascii="Arial" w:hAnsi="Arial" w:cs="Arial"/>
          <w:b/>
          <w:sz w:val="32"/>
          <w:szCs w:val="32"/>
        </w:rPr>
        <w:t>регламента  предоставления муниципальной услуги</w:t>
      </w:r>
    </w:p>
    <w:p w:rsidR="002343C9" w:rsidRPr="006E7DA3" w:rsidRDefault="002343C9" w:rsidP="002343C9">
      <w:pPr>
        <w:widowControl w:val="0"/>
        <w:spacing w:after="0" w:line="240" w:lineRule="auto"/>
        <w:jc w:val="center"/>
        <w:rPr>
          <w:rFonts w:ascii="Arial" w:hAnsi="Arial" w:cs="Arial"/>
          <w:b/>
          <w:bCs/>
          <w:color w:val="auto"/>
          <w:sz w:val="32"/>
          <w:szCs w:val="32"/>
        </w:rPr>
      </w:pPr>
      <w:r w:rsidRPr="006E7DA3">
        <w:rPr>
          <w:rFonts w:ascii="Arial" w:hAnsi="Arial" w:cs="Arial"/>
          <w:b/>
          <w:bCs/>
          <w:color w:val="auto"/>
          <w:sz w:val="32"/>
          <w:szCs w:val="32"/>
        </w:rPr>
        <w:t>«Продажа находящегося в муниципальной собственности сельского поселения муниципального имущества»</w:t>
      </w:r>
    </w:p>
    <w:p w:rsidR="002343C9" w:rsidRPr="006E7DA3" w:rsidRDefault="002343C9" w:rsidP="002343C9">
      <w:pPr>
        <w:widowControl w:val="0"/>
        <w:spacing w:after="0" w:line="240" w:lineRule="auto"/>
        <w:rPr>
          <w:rFonts w:ascii="Arial" w:hAnsi="Arial" w:cs="Arial"/>
          <w:b/>
          <w:bCs/>
          <w:color w:val="auto"/>
          <w:sz w:val="24"/>
          <w:szCs w:val="24"/>
        </w:rPr>
      </w:pPr>
    </w:p>
    <w:p w:rsidR="002343C9" w:rsidRPr="006E7DA3" w:rsidRDefault="002343C9" w:rsidP="002343C9">
      <w:pPr>
        <w:pStyle w:val="ConsPlusNormal0"/>
        <w:ind w:firstLine="540"/>
        <w:jc w:val="both"/>
        <w:outlineLvl w:val="0"/>
        <w:rPr>
          <w:b/>
          <w:sz w:val="24"/>
          <w:szCs w:val="24"/>
        </w:rPr>
      </w:pPr>
    </w:p>
    <w:p w:rsidR="008B4888" w:rsidRPr="006E7DA3" w:rsidRDefault="008B4888" w:rsidP="008B4888">
      <w:pPr>
        <w:pStyle w:val="ConsPlusNormal0"/>
        <w:ind w:firstLine="540"/>
        <w:outlineLvl w:val="0"/>
        <w:rPr>
          <w:sz w:val="24"/>
          <w:szCs w:val="24"/>
        </w:rPr>
      </w:pPr>
      <w:r w:rsidRPr="006E7DA3">
        <w:rPr>
          <w:sz w:val="24"/>
          <w:szCs w:val="24"/>
        </w:rPr>
        <w:t>В соответствии с постановлением Администрации Курской области от 29.09.2011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Брежневского сельсовета от 29.10.2018г. № 108-П "Об утверждении правил разработки и утверждения административных регламентов предоставления  муниципальных услуг ", Администрация Брежневского сельсовета Курского района Курской области</w:t>
      </w:r>
    </w:p>
    <w:p w:rsidR="008B4888" w:rsidRPr="006E7DA3" w:rsidRDefault="008B4888" w:rsidP="008B4888">
      <w:pPr>
        <w:pStyle w:val="ConsPlusNormal0"/>
        <w:ind w:firstLine="540"/>
        <w:jc w:val="both"/>
        <w:outlineLvl w:val="0"/>
        <w:rPr>
          <w:sz w:val="24"/>
          <w:szCs w:val="24"/>
        </w:rPr>
      </w:pPr>
    </w:p>
    <w:p w:rsidR="008B4888" w:rsidRPr="006E7DA3" w:rsidRDefault="008B4888" w:rsidP="008B4888">
      <w:pPr>
        <w:pStyle w:val="ConsPlusNormal0"/>
        <w:ind w:firstLine="540"/>
        <w:jc w:val="both"/>
        <w:outlineLvl w:val="0"/>
        <w:rPr>
          <w:sz w:val="24"/>
          <w:szCs w:val="24"/>
        </w:rPr>
      </w:pPr>
      <w:r w:rsidRPr="006E7DA3">
        <w:rPr>
          <w:sz w:val="24"/>
          <w:szCs w:val="24"/>
        </w:rPr>
        <w:t xml:space="preserve">                                          ПОСТАНОВЛЯЕТ:</w:t>
      </w:r>
    </w:p>
    <w:p w:rsidR="008B4888" w:rsidRPr="006E7DA3" w:rsidRDefault="008B4888" w:rsidP="008B4888">
      <w:pPr>
        <w:pStyle w:val="ConsPlusNormal0"/>
        <w:ind w:firstLine="540"/>
        <w:jc w:val="both"/>
        <w:outlineLvl w:val="0"/>
        <w:rPr>
          <w:sz w:val="24"/>
          <w:szCs w:val="24"/>
        </w:rPr>
      </w:pPr>
    </w:p>
    <w:p w:rsidR="00AB3663" w:rsidRPr="003C7EE0" w:rsidRDefault="00AB3663" w:rsidP="008B4888">
      <w:pPr>
        <w:pStyle w:val="af7"/>
        <w:widowControl w:val="0"/>
        <w:numPr>
          <w:ilvl w:val="0"/>
          <w:numId w:val="3"/>
        </w:numPr>
        <w:autoSpaceDE w:val="0"/>
        <w:autoSpaceDN w:val="0"/>
        <w:adjustRightInd w:val="0"/>
        <w:rPr>
          <w:rFonts w:ascii="Arial" w:hAnsi="Arial" w:cs="Arial"/>
          <w:bCs/>
          <w:sz w:val="24"/>
          <w:szCs w:val="24"/>
        </w:rPr>
      </w:pPr>
      <w:r w:rsidRPr="006E7DA3">
        <w:rPr>
          <w:rFonts w:ascii="Arial" w:hAnsi="Arial" w:cs="Arial"/>
          <w:sz w:val="24"/>
          <w:szCs w:val="24"/>
        </w:rPr>
        <w:t>Утвердить Административный регламент</w:t>
      </w:r>
      <w:r w:rsidR="008B4888" w:rsidRPr="006E7DA3">
        <w:rPr>
          <w:rFonts w:ascii="Arial" w:hAnsi="Arial" w:cs="Arial"/>
          <w:sz w:val="24"/>
          <w:szCs w:val="24"/>
        </w:rPr>
        <w:t xml:space="preserve">  предоставления муниципальной услуги</w:t>
      </w:r>
      <w:proofErr w:type="gramStart"/>
      <w:r w:rsidR="008B4888" w:rsidRPr="006E7DA3">
        <w:rPr>
          <w:rFonts w:ascii="Arial" w:hAnsi="Arial" w:cs="Arial"/>
          <w:bCs/>
          <w:sz w:val="24"/>
          <w:szCs w:val="24"/>
        </w:rPr>
        <w:t>«П</w:t>
      </w:r>
      <w:proofErr w:type="gramEnd"/>
      <w:r w:rsidR="008B4888" w:rsidRPr="006E7DA3">
        <w:rPr>
          <w:rFonts w:ascii="Arial" w:hAnsi="Arial" w:cs="Arial"/>
          <w:bCs/>
          <w:sz w:val="24"/>
          <w:szCs w:val="24"/>
        </w:rPr>
        <w:t>родажа находящегося в муниципальной собственности сельского поселения муниципального имущества»</w:t>
      </w:r>
      <w:r w:rsidRPr="006E7DA3">
        <w:rPr>
          <w:rFonts w:ascii="Arial" w:hAnsi="Arial" w:cs="Arial"/>
          <w:sz w:val="24"/>
          <w:szCs w:val="24"/>
        </w:rPr>
        <w:t>.</w:t>
      </w:r>
    </w:p>
    <w:p w:rsidR="003C7EE0" w:rsidRPr="006E7DA3" w:rsidRDefault="003C7EE0" w:rsidP="003C7EE0">
      <w:pPr>
        <w:pStyle w:val="af7"/>
        <w:widowControl w:val="0"/>
        <w:autoSpaceDE w:val="0"/>
        <w:autoSpaceDN w:val="0"/>
        <w:adjustRightInd w:val="0"/>
        <w:ind w:left="615"/>
        <w:rPr>
          <w:rFonts w:ascii="Arial" w:hAnsi="Arial" w:cs="Arial"/>
          <w:bCs/>
          <w:sz w:val="24"/>
          <w:szCs w:val="24"/>
        </w:rPr>
      </w:pPr>
    </w:p>
    <w:p w:rsidR="00AB3663" w:rsidRPr="006E7DA3" w:rsidRDefault="00AB3663" w:rsidP="008B4888">
      <w:pPr>
        <w:pStyle w:val="af7"/>
        <w:widowControl w:val="0"/>
        <w:numPr>
          <w:ilvl w:val="0"/>
          <w:numId w:val="3"/>
        </w:numPr>
        <w:autoSpaceDE w:val="0"/>
        <w:autoSpaceDN w:val="0"/>
        <w:adjustRightInd w:val="0"/>
        <w:rPr>
          <w:rFonts w:ascii="Arial" w:hAnsi="Arial" w:cs="Arial"/>
          <w:bCs/>
          <w:sz w:val="24"/>
          <w:szCs w:val="24"/>
        </w:rPr>
      </w:pPr>
      <w:r w:rsidRPr="006E7DA3">
        <w:rPr>
          <w:rFonts w:ascii="Arial" w:hAnsi="Arial" w:cs="Arial"/>
          <w:sz w:val="24"/>
          <w:szCs w:val="24"/>
        </w:rPr>
        <w:t>Признать утратившим силу постановление от 05.07.2018г. № 72-П «Об утверждении административного регламента  предоставления муниципальной услуги</w:t>
      </w:r>
      <w:proofErr w:type="gramStart"/>
      <w:r w:rsidRPr="006E7DA3">
        <w:rPr>
          <w:rFonts w:ascii="Arial" w:hAnsi="Arial" w:cs="Arial"/>
          <w:bCs/>
          <w:sz w:val="24"/>
          <w:szCs w:val="24"/>
        </w:rPr>
        <w:t>«П</w:t>
      </w:r>
      <w:proofErr w:type="gramEnd"/>
      <w:r w:rsidRPr="006E7DA3">
        <w:rPr>
          <w:rFonts w:ascii="Arial" w:hAnsi="Arial" w:cs="Arial"/>
          <w:bCs/>
          <w:sz w:val="24"/>
          <w:szCs w:val="24"/>
        </w:rPr>
        <w:t>родажа находящегося в муниципальной собственности сельского поселения муниципального имущества»</w:t>
      </w:r>
      <w:r w:rsidRPr="006E7DA3">
        <w:rPr>
          <w:rFonts w:ascii="Arial" w:hAnsi="Arial" w:cs="Arial"/>
          <w:sz w:val="24"/>
          <w:szCs w:val="24"/>
        </w:rPr>
        <w:t>.</w:t>
      </w:r>
    </w:p>
    <w:p w:rsidR="008B4888" w:rsidRPr="006E7DA3" w:rsidRDefault="008B4888" w:rsidP="008B4888">
      <w:pPr>
        <w:pStyle w:val="af8"/>
        <w:jc w:val="both"/>
        <w:rPr>
          <w:rFonts w:ascii="Arial" w:hAnsi="Arial" w:cs="Arial"/>
          <w:bCs/>
          <w:color w:val="auto"/>
          <w:sz w:val="24"/>
          <w:szCs w:val="24"/>
        </w:rPr>
      </w:pPr>
      <w:r w:rsidRPr="006E7DA3">
        <w:rPr>
          <w:rFonts w:ascii="Arial" w:hAnsi="Arial" w:cs="Arial"/>
          <w:bCs/>
          <w:color w:val="auto"/>
          <w:sz w:val="24"/>
          <w:szCs w:val="24"/>
        </w:rPr>
        <w:t xml:space="preserve">     </w:t>
      </w:r>
      <w:r w:rsidR="00AB3663" w:rsidRPr="006E7DA3">
        <w:rPr>
          <w:rFonts w:ascii="Arial" w:hAnsi="Arial" w:cs="Arial"/>
          <w:bCs/>
          <w:color w:val="auto"/>
          <w:sz w:val="24"/>
          <w:szCs w:val="24"/>
        </w:rPr>
        <w:t>3</w:t>
      </w:r>
      <w:r w:rsidRPr="006E7DA3">
        <w:rPr>
          <w:rFonts w:ascii="Arial" w:hAnsi="Arial" w:cs="Arial"/>
          <w:bCs/>
          <w:color w:val="auto"/>
          <w:sz w:val="24"/>
          <w:szCs w:val="24"/>
        </w:rPr>
        <w:t xml:space="preserve">. </w:t>
      </w:r>
      <w:proofErr w:type="gramStart"/>
      <w:r w:rsidRPr="006E7DA3">
        <w:rPr>
          <w:rFonts w:ascii="Arial" w:hAnsi="Arial" w:cs="Arial"/>
          <w:color w:val="auto"/>
          <w:sz w:val="24"/>
          <w:szCs w:val="24"/>
        </w:rPr>
        <w:t>Контроль за</w:t>
      </w:r>
      <w:proofErr w:type="gramEnd"/>
      <w:r w:rsidRPr="006E7DA3">
        <w:rPr>
          <w:rFonts w:ascii="Arial" w:hAnsi="Arial" w:cs="Arial"/>
          <w:color w:val="auto"/>
          <w:sz w:val="24"/>
          <w:szCs w:val="24"/>
        </w:rPr>
        <w:t xml:space="preserve"> исполнением настоящего постановления </w:t>
      </w:r>
      <w:r w:rsidRPr="006E7DA3">
        <w:rPr>
          <w:rFonts w:ascii="Arial" w:hAnsi="Arial" w:cs="Arial"/>
          <w:bCs/>
          <w:color w:val="auto"/>
          <w:sz w:val="24"/>
          <w:szCs w:val="24"/>
        </w:rPr>
        <w:t>оставляю за собой.</w:t>
      </w:r>
    </w:p>
    <w:p w:rsidR="008B4888" w:rsidRPr="006E7DA3" w:rsidRDefault="008B4888" w:rsidP="008B4888">
      <w:pPr>
        <w:rPr>
          <w:rFonts w:ascii="Arial" w:eastAsia="Lucida Sans Unicode" w:hAnsi="Arial" w:cs="Arial"/>
          <w:color w:val="auto"/>
          <w:sz w:val="24"/>
          <w:szCs w:val="24"/>
        </w:rPr>
      </w:pPr>
      <w:r w:rsidRPr="006E7DA3">
        <w:rPr>
          <w:rFonts w:ascii="Arial" w:hAnsi="Arial" w:cs="Arial"/>
          <w:bCs/>
          <w:color w:val="auto"/>
          <w:sz w:val="24"/>
          <w:szCs w:val="24"/>
        </w:rPr>
        <w:t xml:space="preserve">    </w:t>
      </w:r>
      <w:r w:rsidR="00AB3663" w:rsidRPr="006E7DA3">
        <w:rPr>
          <w:rFonts w:ascii="Arial" w:hAnsi="Arial" w:cs="Arial"/>
          <w:bCs/>
          <w:color w:val="auto"/>
          <w:sz w:val="24"/>
          <w:szCs w:val="24"/>
        </w:rPr>
        <w:t xml:space="preserve"> 4</w:t>
      </w:r>
      <w:r w:rsidRPr="006E7DA3">
        <w:rPr>
          <w:rFonts w:ascii="Arial" w:hAnsi="Arial" w:cs="Arial"/>
          <w:bCs/>
          <w:color w:val="auto"/>
          <w:sz w:val="24"/>
          <w:szCs w:val="24"/>
        </w:rPr>
        <w:t xml:space="preserve">. </w:t>
      </w:r>
      <w:r w:rsidRPr="006E7DA3">
        <w:rPr>
          <w:rFonts w:ascii="Arial" w:eastAsia="Lucida Sans Unicode" w:hAnsi="Arial" w:cs="Arial"/>
          <w:color w:val="auto"/>
          <w:sz w:val="24"/>
          <w:szCs w:val="24"/>
        </w:rPr>
        <w:t>Постановление вступает в силу со дня его подписания и подлежит размещению на официальном сайте Администрации Брежневского сельсовета Курской района Курской области в сети «Интернет».</w:t>
      </w:r>
    </w:p>
    <w:p w:rsidR="008B4888" w:rsidRPr="006E7DA3" w:rsidRDefault="008B4888" w:rsidP="008B4888">
      <w:pPr>
        <w:spacing w:line="240" w:lineRule="auto"/>
        <w:rPr>
          <w:rFonts w:ascii="Arial" w:eastAsia="Lucida Sans Unicode" w:hAnsi="Arial" w:cs="Arial"/>
          <w:color w:val="auto"/>
          <w:sz w:val="24"/>
          <w:szCs w:val="24"/>
          <w:lang w:eastAsia="ar-SA"/>
        </w:rPr>
      </w:pPr>
    </w:p>
    <w:p w:rsidR="00AB3663" w:rsidRPr="006E7DA3" w:rsidRDefault="002343C9" w:rsidP="002343C9">
      <w:pPr>
        <w:tabs>
          <w:tab w:val="left" w:pos="5387"/>
          <w:tab w:val="right" w:pos="10317"/>
        </w:tabs>
        <w:ind w:left="426" w:right="29"/>
        <w:rPr>
          <w:rFonts w:ascii="Arial" w:hAnsi="Arial" w:cs="Arial"/>
          <w:color w:val="auto"/>
          <w:sz w:val="24"/>
          <w:szCs w:val="24"/>
        </w:rPr>
      </w:pPr>
      <w:r w:rsidRPr="006E7DA3">
        <w:rPr>
          <w:rFonts w:ascii="Arial" w:hAnsi="Arial" w:cs="Arial"/>
          <w:color w:val="auto"/>
          <w:sz w:val="24"/>
          <w:szCs w:val="24"/>
        </w:rPr>
        <w:t>Глава Брежневского сельсовета</w:t>
      </w:r>
    </w:p>
    <w:p w:rsidR="002343C9" w:rsidRPr="006E7DA3" w:rsidRDefault="00AB3663" w:rsidP="002343C9">
      <w:pPr>
        <w:tabs>
          <w:tab w:val="left" w:pos="5387"/>
          <w:tab w:val="right" w:pos="10317"/>
        </w:tabs>
        <w:ind w:left="426" w:right="29"/>
        <w:rPr>
          <w:rFonts w:ascii="Arial" w:hAnsi="Arial" w:cs="Arial"/>
          <w:color w:val="auto"/>
          <w:sz w:val="24"/>
          <w:szCs w:val="24"/>
        </w:rPr>
      </w:pPr>
      <w:r w:rsidRPr="006E7DA3">
        <w:rPr>
          <w:rFonts w:ascii="Arial" w:hAnsi="Arial" w:cs="Arial"/>
          <w:color w:val="auto"/>
          <w:sz w:val="24"/>
          <w:szCs w:val="24"/>
        </w:rPr>
        <w:t>Курского района Курской области</w:t>
      </w:r>
      <w:r w:rsidR="002343C9" w:rsidRPr="006E7DA3">
        <w:rPr>
          <w:rFonts w:ascii="Arial" w:hAnsi="Arial" w:cs="Arial"/>
          <w:color w:val="auto"/>
          <w:sz w:val="24"/>
          <w:szCs w:val="24"/>
        </w:rPr>
        <w:t xml:space="preserve">                                      </w:t>
      </w:r>
      <w:proofErr w:type="spellStart"/>
      <w:r w:rsidR="002343C9" w:rsidRPr="006E7DA3">
        <w:rPr>
          <w:rFonts w:ascii="Arial" w:hAnsi="Arial" w:cs="Arial"/>
          <w:color w:val="auto"/>
          <w:sz w:val="24"/>
          <w:szCs w:val="24"/>
        </w:rPr>
        <w:t>В.Д.Печурин</w:t>
      </w:r>
      <w:proofErr w:type="spellEnd"/>
    </w:p>
    <w:p w:rsidR="002343C9" w:rsidRPr="006E7DA3" w:rsidRDefault="002343C9" w:rsidP="002343C9">
      <w:pPr>
        <w:widowControl w:val="0"/>
        <w:spacing w:line="100" w:lineRule="atLeast"/>
        <w:ind w:left="3540" w:firstLine="708"/>
        <w:jc w:val="center"/>
        <w:rPr>
          <w:rFonts w:ascii="Arial" w:hAnsi="Arial" w:cs="Arial"/>
          <w:color w:val="auto"/>
          <w:sz w:val="24"/>
          <w:szCs w:val="24"/>
        </w:rPr>
      </w:pPr>
    </w:p>
    <w:p w:rsidR="002343C9" w:rsidRPr="006E7DA3" w:rsidRDefault="002343C9" w:rsidP="002343C9">
      <w:pPr>
        <w:widowControl w:val="0"/>
        <w:spacing w:line="100" w:lineRule="atLeast"/>
        <w:ind w:left="3540" w:firstLine="708"/>
        <w:jc w:val="center"/>
        <w:rPr>
          <w:rFonts w:ascii="Arial" w:hAnsi="Arial" w:cs="Arial"/>
          <w:color w:val="auto"/>
          <w:sz w:val="24"/>
          <w:szCs w:val="24"/>
        </w:rPr>
      </w:pPr>
    </w:p>
    <w:p w:rsidR="00B44439" w:rsidRPr="006E7DA3" w:rsidRDefault="00B44439" w:rsidP="002343C9">
      <w:pPr>
        <w:tabs>
          <w:tab w:val="left" w:pos="6946"/>
          <w:tab w:val="left" w:pos="13183"/>
          <w:tab w:val="left" w:pos="24956"/>
          <w:tab w:val="right" w:pos="29028"/>
        </w:tabs>
        <w:spacing w:after="0" w:line="240" w:lineRule="auto"/>
        <w:ind w:right="29"/>
        <w:jc w:val="right"/>
        <w:rPr>
          <w:rFonts w:ascii="Arial" w:hAnsi="Arial" w:cs="Arial"/>
          <w:b/>
          <w:color w:val="auto"/>
          <w:sz w:val="24"/>
          <w:szCs w:val="24"/>
        </w:rPr>
      </w:pPr>
    </w:p>
    <w:p w:rsidR="006E36B3" w:rsidRPr="006E7DA3" w:rsidRDefault="006E36B3" w:rsidP="00840FD1">
      <w:pPr>
        <w:tabs>
          <w:tab w:val="clear" w:pos="709"/>
        </w:tabs>
        <w:spacing w:after="0" w:line="240" w:lineRule="auto"/>
        <w:ind w:left="5103"/>
        <w:jc w:val="right"/>
        <w:rPr>
          <w:rFonts w:ascii="Arial" w:hAnsi="Arial" w:cs="Arial"/>
          <w:color w:val="auto"/>
          <w:kern w:val="0"/>
          <w:sz w:val="24"/>
          <w:szCs w:val="24"/>
          <w:lang w:eastAsia="ar-SA"/>
        </w:rPr>
      </w:pPr>
      <w:r w:rsidRPr="006E7DA3">
        <w:rPr>
          <w:rFonts w:ascii="Arial" w:hAnsi="Arial" w:cs="Arial"/>
          <w:color w:val="auto"/>
          <w:kern w:val="0"/>
          <w:sz w:val="24"/>
          <w:szCs w:val="24"/>
          <w:lang w:eastAsia="ar-SA"/>
        </w:rPr>
        <w:lastRenderedPageBreak/>
        <w:t xml:space="preserve">УТВЕРЖДЕН </w:t>
      </w:r>
    </w:p>
    <w:p w:rsidR="006E36B3" w:rsidRPr="006E7DA3" w:rsidRDefault="006E36B3" w:rsidP="00840FD1">
      <w:pPr>
        <w:tabs>
          <w:tab w:val="clear" w:pos="709"/>
        </w:tabs>
        <w:spacing w:after="0" w:line="240" w:lineRule="auto"/>
        <w:ind w:left="5103"/>
        <w:jc w:val="right"/>
        <w:rPr>
          <w:rFonts w:ascii="Arial" w:hAnsi="Arial" w:cs="Arial"/>
          <w:color w:val="auto"/>
          <w:kern w:val="0"/>
          <w:sz w:val="24"/>
          <w:szCs w:val="24"/>
          <w:lang w:eastAsia="ar-SA"/>
        </w:rPr>
      </w:pPr>
      <w:r w:rsidRPr="006E7DA3">
        <w:rPr>
          <w:rFonts w:ascii="Arial" w:hAnsi="Arial" w:cs="Arial"/>
          <w:color w:val="auto"/>
          <w:kern w:val="0"/>
          <w:sz w:val="24"/>
          <w:szCs w:val="24"/>
          <w:lang w:eastAsia="ar-SA"/>
        </w:rPr>
        <w:t xml:space="preserve">Постановлением Администрации </w:t>
      </w:r>
    </w:p>
    <w:p w:rsidR="006E36B3" w:rsidRPr="006E7DA3" w:rsidRDefault="00F26252" w:rsidP="00840FD1">
      <w:pPr>
        <w:tabs>
          <w:tab w:val="clear" w:pos="709"/>
        </w:tabs>
        <w:spacing w:after="0" w:line="240" w:lineRule="auto"/>
        <w:ind w:left="5103"/>
        <w:jc w:val="right"/>
        <w:rPr>
          <w:rFonts w:ascii="Arial" w:hAnsi="Arial" w:cs="Arial"/>
          <w:color w:val="auto"/>
          <w:kern w:val="0"/>
          <w:sz w:val="24"/>
          <w:szCs w:val="24"/>
          <w:lang w:eastAsia="ar-SA"/>
        </w:rPr>
      </w:pPr>
      <w:r w:rsidRPr="006E7DA3">
        <w:rPr>
          <w:rFonts w:ascii="Arial" w:hAnsi="Arial" w:cs="Arial"/>
          <w:color w:val="auto"/>
          <w:kern w:val="0"/>
          <w:sz w:val="24"/>
          <w:szCs w:val="24"/>
          <w:lang w:eastAsia="ar-SA"/>
        </w:rPr>
        <w:t>Брежневского</w:t>
      </w:r>
      <w:r w:rsidR="006E36B3" w:rsidRPr="006E7DA3">
        <w:rPr>
          <w:rFonts w:ascii="Arial" w:hAnsi="Arial" w:cs="Arial"/>
          <w:color w:val="auto"/>
          <w:kern w:val="0"/>
          <w:sz w:val="24"/>
          <w:szCs w:val="24"/>
          <w:lang w:eastAsia="ar-SA"/>
        </w:rPr>
        <w:t xml:space="preserve"> сельсовета </w:t>
      </w:r>
    </w:p>
    <w:p w:rsidR="006E36B3" w:rsidRPr="006E7DA3" w:rsidRDefault="00420FD3" w:rsidP="00840FD1">
      <w:pPr>
        <w:tabs>
          <w:tab w:val="clear" w:pos="709"/>
        </w:tabs>
        <w:spacing w:after="0" w:line="240" w:lineRule="auto"/>
        <w:jc w:val="right"/>
        <w:rPr>
          <w:rFonts w:ascii="Arial" w:hAnsi="Arial" w:cs="Arial"/>
          <w:color w:val="auto"/>
          <w:kern w:val="0"/>
          <w:sz w:val="24"/>
          <w:szCs w:val="24"/>
          <w:lang w:eastAsia="ar-SA"/>
        </w:rPr>
      </w:pPr>
      <w:r w:rsidRPr="006E7DA3">
        <w:rPr>
          <w:rFonts w:ascii="Arial" w:hAnsi="Arial" w:cs="Arial"/>
          <w:color w:val="auto"/>
          <w:kern w:val="0"/>
          <w:sz w:val="24"/>
          <w:szCs w:val="24"/>
          <w:lang w:eastAsia="ar-SA"/>
        </w:rPr>
        <w:t xml:space="preserve">                                                                       Курского </w:t>
      </w:r>
      <w:r w:rsidR="006E36B3" w:rsidRPr="006E7DA3">
        <w:rPr>
          <w:rFonts w:ascii="Arial" w:hAnsi="Arial" w:cs="Arial"/>
          <w:color w:val="auto"/>
          <w:kern w:val="0"/>
          <w:sz w:val="24"/>
          <w:szCs w:val="24"/>
          <w:lang w:eastAsia="ar-SA"/>
        </w:rPr>
        <w:t xml:space="preserve">района Курской области </w:t>
      </w:r>
    </w:p>
    <w:p w:rsidR="00320F7C" w:rsidRPr="006E7DA3" w:rsidRDefault="00320F7C" w:rsidP="00840FD1">
      <w:pPr>
        <w:tabs>
          <w:tab w:val="clear" w:pos="709"/>
        </w:tabs>
        <w:spacing w:after="0" w:line="240" w:lineRule="auto"/>
        <w:jc w:val="right"/>
        <w:rPr>
          <w:rFonts w:ascii="Arial" w:hAnsi="Arial" w:cs="Arial"/>
          <w:color w:val="auto"/>
          <w:kern w:val="0"/>
          <w:sz w:val="24"/>
          <w:szCs w:val="24"/>
          <w:lang w:eastAsia="ar-SA"/>
        </w:rPr>
      </w:pPr>
      <w:r w:rsidRPr="006E7DA3">
        <w:rPr>
          <w:rFonts w:ascii="Arial" w:hAnsi="Arial" w:cs="Arial"/>
          <w:color w:val="auto"/>
          <w:kern w:val="0"/>
          <w:sz w:val="24"/>
          <w:szCs w:val="24"/>
          <w:lang w:eastAsia="ar-SA"/>
        </w:rPr>
        <w:t>от</w:t>
      </w:r>
      <w:r w:rsidR="007A22FF">
        <w:rPr>
          <w:rFonts w:ascii="Arial" w:hAnsi="Arial" w:cs="Arial"/>
          <w:color w:val="auto"/>
          <w:kern w:val="0"/>
          <w:sz w:val="24"/>
          <w:szCs w:val="24"/>
          <w:lang w:eastAsia="ar-SA"/>
        </w:rPr>
        <w:t xml:space="preserve"> 21</w:t>
      </w:r>
      <w:r w:rsidR="001E6279" w:rsidRPr="006E7DA3">
        <w:rPr>
          <w:rFonts w:ascii="Arial" w:hAnsi="Arial" w:cs="Arial"/>
          <w:color w:val="auto"/>
          <w:kern w:val="0"/>
          <w:sz w:val="24"/>
          <w:szCs w:val="24"/>
          <w:lang w:eastAsia="ar-SA"/>
        </w:rPr>
        <w:t>.0</w:t>
      </w:r>
      <w:r w:rsidR="003C7EE0">
        <w:rPr>
          <w:rFonts w:ascii="Arial" w:hAnsi="Arial" w:cs="Arial"/>
          <w:color w:val="auto"/>
          <w:kern w:val="0"/>
          <w:sz w:val="24"/>
          <w:szCs w:val="24"/>
          <w:lang w:eastAsia="ar-SA"/>
        </w:rPr>
        <w:t>1</w:t>
      </w:r>
      <w:r w:rsidR="001E6279" w:rsidRPr="006E7DA3">
        <w:rPr>
          <w:rFonts w:ascii="Arial" w:hAnsi="Arial" w:cs="Arial"/>
          <w:color w:val="auto"/>
          <w:kern w:val="0"/>
          <w:sz w:val="24"/>
          <w:szCs w:val="24"/>
          <w:lang w:eastAsia="ar-SA"/>
        </w:rPr>
        <w:t>.201</w:t>
      </w:r>
      <w:r w:rsidR="003C7EE0">
        <w:rPr>
          <w:rFonts w:ascii="Arial" w:hAnsi="Arial" w:cs="Arial"/>
          <w:color w:val="auto"/>
          <w:kern w:val="0"/>
          <w:sz w:val="24"/>
          <w:szCs w:val="24"/>
          <w:lang w:eastAsia="ar-SA"/>
        </w:rPr>
        <w:t>9</w:t>
      </w:r>
      <w:r w:rsidR="001E6279" w:rsidRPr="006E7DA3">
        <w:rPr>
          <w:rFonts w:ascii="Arial" w:hAnsi="Arial" w:cs="Arial"/>
          <w:color w:val="auto"/>
          <w:kern w:val="0"/>
          <w:sz w:val="24"/>
          <w:szCs w:val="24"/>
          <w:lang w:eastAsia="ar-SA"/>
        </w:rPr>
        <w:t xml:space="preserve">г. № </w:t>
      </w:r>
      <w:r w:rsidR="003C7EE0">
        <w:rPr>
          <w:rFonts w:ascii="Arial" w:hAnsi="Arial" w:cs="Arial"/>
          <w:color w:val="auto"/>
          <w:kern w:val="0"/>
          <w:sz w:val="24"/>
          <w:szCs w:val="24"/>
          <w:lang w:eastAsia="ar-SA"/>
        </w:rPr>
        <w:t>1</w:t>
      </w:r>
      <w:r w:rsidR="001E6279" w:rsidRPr="006E7DA3">
        <w:rPr>
          <w:rFonts w:ascii="Arial" w:hAnsi="Arial" w:cs="Arial"/>
          <w:color w:val="auto"/>
          <w:kern w:val="0"/>
          <w:sz w:val="24"/>
          <w:szCs w:val="24"/>
          <w:lang w:eastAsia="ar-SA"/>
        </w:rPr>
        <w:t>2-П</w:t>
      </w:r>
    </w:p>
    <w:p w:rsidR="006E36B3" w:rsidRPr="006E7DA3" w:rsidRDefault="006E36B3" w:rsidP="001E6279">
      <w:pPr>
        <w:tabs>
          <w:tab w:val="clear" w:pos="709"/>
        </w:tabs>
        <w:spacing w:after="0" w:line="240" w:lineRule="auto"/>
        <w:rPr>
          <w:rFonts w:ascii="Arial" w:hAnsi="Arial" w:cs="Arial"/>
          <w:b/>
          <w:color w:val="auto"/>
          <w:kern w:val="0"/>
          <w:sz w:val="24"/>
          <w:szCs w:val="24"/>
          <w:lang w:eastAsia="ar-SA"/>
        </w:rPr>
      </w:pPr>
    </w:p>
    <w:p w:rsidR="006E36B3" w:rsidRPr="006E7DA3" w:rsidRDefault="006E36B3" w:rsidP="001E6279">
      <w:pPr>
        <w:tabs>
          <w:tab w:val="clear" w:pos="709"/>
        </w:tabs>
        <w:spacing w:after="0" w:line="240" w:lineRule="auto"/>
        <w:jc w:val="center"/>
        <w:rPr>
          <w:rFonts w:ascii="Arial" w:hAnsi="Arial" w:cs="Arial"/>
          <w:color w:val="auto"/>
          <w:kern w:val="0"/>
          <w:sz w:val="24"/>
          <w:szCs w:val="24"/>
          <w:lang w:eastAsia="ar-SA"/>
        </w:rPr>
      </w:pPr>
      <w:r w:rsidRPr="006E7DA3">
        <w:rPr>
          <w:rFonts w:ascii="Arial" w:hAnsi="Arial" w:cs="Arial"/>
          <w:b/>
          <w:color w:val="auto"/>
          <w:kern w:val="0"/>
          <w:sz w:val="24"/>
          <w:szCs w:val="24"/>
          <w:lang w:eastAsia="ar-SA"/>
        </w:rPr>
        <w:t>АДМИНИСТРАТИВНЫЙ РЕГЛАМЕНТ</w:t>
      </w:r>
    </w:p>
    <w:p w:rsidR="006E36B3" w:rsidRPr="006E7DA3" w:rsidRDefault="00420FD3" w:rsidP="001E6279">
      <w:pPr>
        <w:tabs>
          <w:tab w:val="clear" w:pos="709"/>
        </w:tabs>
        <w:spacing w:after="0" w:line="240" w:lineRule="auto"/>
        <w:jc w:val="center"/>
        <w:rPr>
          <w:rFonts w:ascii="Arial" w:hAnsi="Arial" w:cs="Arial"/>
          <w:color w:val="auto"/>
          <w:kern w:val="0"/>
          <w:sz w:val="24"/>
          <w:szCs w:val="24"/>
          <w:lang w:eastAsia="ar-SA"/>
        </w:rPr>
      </w:pPr>
      <w:r w:rsidRPr="006E7DA3">
        <w:rPr>
          <w:rFonts w:ascii="Arial" w:hAnsi="Arial" w:cs="Arial"/>
          <w:color w:val="auto"/>
          <w:kern w:val="0"/>
          <w:sz w:val="24"/>
          <w:szCs w:val="24"/>
          <w:lang w:eastAsia="ar-SA"/>
        </w:rPr>
        <w:t xml:space="preserve">Администрации </w:t>
      </w:r>
      <w:r w:rsidR="00F26252" w:rsidRPr="006E7DA3">
        <w:rPr>
          <w:rFonts w:ascii="Arial" w:hAnsi="Arial" w:cs="Arial"/>
          <w:color w:val="auto"/>
          <w:kern w:val="0"/>
          <w:sz w:val="24"/>
          <w:szCs w:val="24"/>
          <w:lang w:eastAsia="ar-SA"/>
        </w:rPr>
        <w:t>Брежневского</w:t>
      </w:r>
      <w:r w:rsidRPr="006E7DA3">
        <w:rPr>
          <w:rFonts w:ascii="Arial" w:hAnsi="Arial" w:cs="Arial"/>
          <w:color w:val="auto"/>
          <w:kern w:val="0"/>
          <w:sz w:val="24"/>
          <w:szCs w:val="24"/>
          <w:lang w:eastAsia="ar-SA"/>
        </w:rPr>
        <w:t xml:space="preserve"> сельсовета Курского</w:t>
      </w:r>
      <w:r w:rsidR="006E36B3" w:rsidRPr="006E7DA3">
        <w:rPr>
          <w:rFonts w:ascii="Arial" w:hAnsi="Arial" w:cs="Arial"/>
          <w:color w:val="auto"/>
          <w:kern w:val="0"/>
          <w:sz w:val="24"/>
          <w:szCs w:val="24"/>
          <w:lang w:eastAsia="ar-SA"/>
        </w:rPr>
        <w:t xml:space="preserve"> района </w:t>
      </w:r>
    </w:p>
    <w:p w:rsidR="006E36B3" w:rsidRPr="006E7DA3" w:rsidRDefault="006E36B3" w:rsidP="001E6279">
      <w:pPr>
        <w:tabs>
          <w:tab w:val="clear" w:pos="709"/>
        </w:tabs>
        <w:spacing w:after="0" w:line="240" w:lineRule="auto"/>
        <w:jc w:val="center"/>
        <w:rPr>
          <w:rFonts w:ascii="Arial" w:hAnsi="Arial" w:cs="Arial"/>
          <w:color w:val="auto"/>
          <w:kern w:val="0"/>
          <w:sz w:val="24"/>
          <w:szCs w:val="24"/>
          <w:lang w:eastAsia="ar-SA"/>
        </w:rPr>
      </w:pPr>
      <w:r w:rsidRPr="006E7DA3">
        <w:rPr>
          <w:rFonts w:ascii="Arial" w:hAnsi="Arial" w:cs="Arial"/>
          <w:color w:val="auto"/>
          <w:kern w:val="0"/>
          <w:sz w:val="24"/>
          <w:szCs w:val="24"/>
          <w:lang w:eastAsia="ar-SA"/>
        </w:rPr>
        <w:t>Курской области по предоставлению муниципальной услуги</w:t>
      </w:r>
    </w:p>
    <w:p w:rsidR="00B44439" w:rsidRPr="006E7DA3" w:rsidRDefault="006E36B3" w:rsidP="001E6279">
      <w:pPr>
        <w:widowControl w:val="0"/>
        <w:spacing w:after="0" w:line="240" w:lineRule="auto"/>
        <w:jc w:val="center"/>
        <w:rPr>
          <w:rFonts w:ascii="Arial" w:hAnsi="Arial" w:cs="Arial"/>
          <w:b/>
          <w:bCs/>
          <w:color w:val="auto"/>
          <w:sz w:val="24"/>
          <w:szCs w:val="24"/>
        </w:rPr>
      </w:pPr>
      <w:r w:rsidRPr="006E7DA3">
        <w:rPr>
          <w:rFonts w:ascii="Arial" w:hAnsi="Arial" w:cs="Arial"/>
          <w:b/>
          <w:bCs/>
          <w:color w:val="auto"/>
          <w:sz w:val="24"/>
          <w:szCs w:val="24"/>
        </w:rPr>
        <w:t>«</w:t>
      </w:r>
      <w:r w:rsidR="00965437" w:rsidRPr="006E7DA3">
        <w:rPr>
          <w:rFonts w:ascii="Arial" w:hAnsi="Arial" w:cs="Arial"/>
          <w:b/>
          <w:bCs/>
          <w:color w:val="auto"/>
          <w:sz w:val="24"/>
          <w:szCs w:val="24"/>
        </w:rPr>
        <w:t>Продажа находящегося в муниципальной собственности сельского поселения муниципального имущества</w:t>
      </w:r>
      <w:r w:rsidRPr="006E7DA3">
        <w:rPr>
          <w:rFonts w:ascii="Arial" w:hAnsi="Arial" w:cs="Arial"/>
          <w:b/>
          <w:bCs/>
          <w:color w:val="auto"/>
          <w:sz w:val="24"/>
          <w:szCs w:val="24"/>
        </w:rPr>
        <w:t>».</w:t>
      </w:r>
    </w:p>
    <w:p w:rsidR="00840359" w:rsidRPr="006E7DA3" w:rsidRDefault="00840359" w:rsidP="001E6279">
      <w:pPr>
        <w:widowControl w:val="0"/>
        <w:spacing w:after="0" w:line="240" w:lineRule="auto"/>
        <w:rPr>
          <w:rFonts w:ascii="Arial" w:hAnsi="Arial" w:cs="Arial"/>
          <w:b/>
          <w:bCs/>
          <w:color w:val="auto"/>
          <w:sz w:val="24"/>
          <w:szCs w:val="24"/>
        </w:rPr>
      </w:pPr>
    </w:p>
    <w:p w:rsidR="00840359" w:rsidRPr="006E7DA3" w:rsidRDefault="00840359" w:rsidP="001E6279">
      <w:pPr>
        <w:widowControl w:val="0"/>
        <w:spacing w:after="0" w:line="240" w:lineRule="auto"/>
        <w:jc w:val="center"/>
        <w:rPr>
          <w:rFonts w:ascii="Arial" w:hAnsi="Arial" w:cs="Arial"/>
          <w:color w:val="auto"/>
          <w:sz w:val="24"/>
          <w:szCs w:val="24"/>
        </w:rPr>
      </w:pPr>
      <w:r w:rsidRPr="006E7DA3">
        <w:rPr>
          <w:rFonts w:ascii="Arial" w:hAnsi="Arial" w:cs="Arial"/>
          <w:b/>
          <w:bCs/>
          <w:color w:val="auto"/>
          <w:sz w:val="24"/>
          <w:szCs w:val="24"/>
        </w:rPr>
        <w:t>I. Общие положения</w:t>
      </w:r>
    </w:p>
    <w:p w:rsidR="00840359" w:rsidRPr="006E7DA3" w:rsidRDefault="00840359" w:rsidP="001E6279">
      <w:pPr>
        <w:widowControl w:val="0"/>
        <w:spacing w:after="0" w:line="240" w:lineRule="auto"/>
        <w:jc w:val="both"/>
        <w:rPr>
          <w:rFonts w:ascii="Arial" w:hAnsi="Arial" w:cs="Arial"/>
          <w:color w:val="auto"/>
          <w:sz w:val="24"/>
          <w:szCs w:val="24"/>
        </w:rPr>
      </w:pPr>
    </w:p>
    <w:p w:rsidR="00840359" w:rsidRPr="006E7DA3" w:rsidRDefault="00840359" w:rsidP="001E6279">
      <w:pPr>
        <w:widowControl w:val="0"/>
        <w:spacing w:after="0" w:line="240" w:lineRule="auto"/>
        <w:ind w:firstLine="709"/>
        <w:jc w:val="both"/>
        <w:rPr>
          <w:rFonts w:ascii="Arial" w:eastAsia="Arial" w:hAnsi="Arial" w:cs="Arial"/>
          <w:color w:val="auto"/>
          <w:sz w:val="24"/>
          <w:szCs w:val="24"/>
        </w:rPr>
      </w:pPr>
      <w:r w:rsidRPr="006E7DA3">
        <w:rPr>
          <w:rFonts w:ascii="Arial" w:hAnsi="Arial" w:cs="Arial"/>
          <w:b/>
          <w:bCs/>
          <w:color w:val="auto"/>
          <w:sz w:val="24"/>
          <w:szCs w:val="24"/>
        </w:rPr>
        <w:t>1.1. Предмет регулирования административного регламента</w:t>
      </w:r>
    </w:p>
    <w:p w:rsidR="00840359" w:rsidRPr="006E7DA3" w:rsidRDefault="00840359" w:rsidP="001E6279">
      <w:pPr>
        <w:widowControl w:val="0"/>
        <w:spacing w:after="0" w:line="240" w:lineRule="auto"/>
        <w:jc w:val="both"/>
        <w:rPr>
          <w:rFonts w:ascii="Arial" w:eastAsia="Arial" w:hAnsi="Arial" w:cs="Arial"/>
          <w:color w:val="auto"/>
          <w:sz w:val="24"/>
          <w:szCs w:val="24"/>
        </w:rPr>
      </w:pPr>
      <w:r w:rsidRPr="006E7DA3">
        <w:rPr>
          <w:rFonts w:ascii="Arial" w:eastAsia="Arial" w:hAnsi="Arial" w:cs="Arial"/>
          <w:color w:val="auto"/>
          <w:sz w:val="24"/>
          <w:szCs w:val="24"/>
        </w:rPr>
        <w:t xml:space="preserve">         </w:t>
      </w:r>
    </w:p>
    <w:p w:rsidR="00320F7C" w:rsidRPr="006E7DA3" w:rsidRDefault="00320F7C" w:rsidP="001E6279">
      <w:pPr>
        <w:widowControl w:val="0"/>
        <w:spacing w:after="0" w:line="240" w:lineRule="auto"/>
        <w:rPr>
          <w:rFonts w:ascii="Arial" w:hAnsi="Arial" w:cs="Arial"/>
          <w:color w:val="auto"/>
          <w:sz w:val="24"/>
          <w:szCs w:val="24"/>
        </w:rPr>
      </w:pPr>
      <w:proofErr w:type="gramStart"/>
      <w:r w:rsidRPr="006E7DA3">
        <w:rPr>
          <w:rFonts w:ascii="Arial" w:hAnsi="Arial" w:cs="Arial"/>
          <w:color w:val="auto"/>
          <w:sz w:val="24"/>
          <w:szCs w:val="24"/>
        </w:rPr>
        <w:t xml:space="preserve">Административный регламент предоставления Администрацией Брежневского  сельсовета Курского района муниципальной услуги </w:t>
      </w:r>
      <w:r w:rsidRPr="006E7DA3">
        <w:rPr>
          <w:rFonts w:ascii="Arial" w:hAnsi="Arial" w:cs="Arial"/>
          <w:bCs/>
          <w:color w:val="auto"/>
          <w:sz w:val="24"/>
          <w:szCs w:val="24"/>
        </w:rPr>
        <w:t>«Продажа находящегося в муниципальной собственности сельского поселения муниципального имущества»</w:t>
      </w:r>
      <w:r w:rsidRPr="006E7DA3">
        <w:rPr>
          <w:rFonts w:ascii="Arial" w:hAnsi="Arial" w:cs="Arial"/>
          <w:color w:val="auto"/>
          <w:sz w:val="24"/>
          <w:szCs w:val="24"/>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824B91" w:rsidRPr="006E7DA3" w:rsidRDefault="00824B91" w:rsidP="001E6279">
      <w:pPr>
        <w:widowControl w:val="0"/>
        <w:spacing w:after="0" w:line="240" w:lineRule="auto"/>
        <w:ind w:firstLine="720"/>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hAnsi="Arial" w:cs="Arial"/>
          <w:b/>
          <w:bCs/>
          <w:color w:val="auto"/>
          <w:sz w:val="24"/>
          <w:szCs w:val="24"/>
        </w:rPr>
      </w:pPr>
      <w:r w:rsidRPr="006E7DA3">
        <w:rPr>
          <w:rFonts w:ascii="Arial" w:hAnsi="Arial" w:cs="Arial"/>
          <w:b/>
          <w:bCs/>
          <w:color w:val="auto"/>
          <w:sz w:val="24"/>
          <w:szCs w:val="24"/>
        </w:rPr>
        <w:t>1.2. Круг заявителей</w:t>
      </w:r>
    </w:p>
    <w:p w:rsidR="00824B91" w:rsidRPr="006E7DA3" w:rsidRDefault="00824B91" w:rsidP="001E6279">
      <w:pPr>
        <w:widowControl w:val="0"/>
        <w:spacing w:after="0" w:line="240" w:lineRule="auto"/>
        <w:ind w:firstLine="709"/>
        <w:jc w:val="both"/>
        <w:rPr>
          <w:rFonts w:ascii="Arial" w:hAnsi="Arial" w:cs="Arial"/>
          <w:color w:val="auto"/>
          <w:sz w:val="24"/>
          <w:szCs w:val="24"/>
        </w:rPr>
      </w:pPr>
    </w:p>
    <w:p w:rsidR="004A24B2" w:rsidRPr="006E7DA3" w:rsidRDefault="00840359" w:rsidP="001E6279">
      <w:pPr>
        <w:widowControl w:val="0"/>
        <w:spacing w:after="0" w:line="240" w:lineRule="auto"/>
        <w:ind w:firstLine="720"/>
        <w:jc w:val="both"/>
        <w:rPr>
          <w:rFonts w:ascii="Arial" w:hAnsi="Arial" w:cs="Arial"/>
          <w:color w:val="auto"/>
          <w:sz w:val="24"/>
          <w:szCs w:val="24"/>
        </w:rPr>
      </w:pPr>
      <w:r w:rsidRPr="006E7DA3">
        <w:rPr>
          <w:rFonts w:ascii="Arial" w:hAnsi="Arial" w:cs="Arial"/>
          <w:color w:val="auto"/>
          <w:sz w:val="24"/>
          <w:szCs w:val="24"/>
        </w:rPr>
        <w:t xml:space="preserve">Заявителями, обращающимися за предоставлением услуги, являются </w:t>
      </w:r>
      <w:r w:rsidR="00965437" w:rsidRPr="006E7DA3">
        <w:rPr>
          <w:rFonts w:ascii="Arial" w:hAnsi="Arial" w:cs="Arial"/>
          <w:color w:val="auto"/>
          <w:sz w:val="24"/>
          <w:szCs w:val="24"/>
        </w:rPr>
        <w:t>физические лица</w:t>
      </w:r>
      <w:r w:rsidR="00213C4E" w:rsidRPr="006E7DA3">
        <w:rPr>
          <w:rFonts w:ascii="Arial" w:hAnsi="Arial" w:cs="Arial"/>
          <w:color w:val="auto"/>
          <w:sz w:val="24"/>
          <w:szCs w:val="24"/>
        </w:rPr>
        <w:t>, юридически</w:t>
      </w:r>
      <w:r w:rsidR="00965437" w:rsidRPr="006E7DA3">
        <w:rPr>
          <w:rFonts w:ascii="Arial" w:hAnsi="Arial" w:cs="Arial"/>
          <w:color w:val="auto"/>
          <w:sz w:val="24"/>
          <w:szCs w:val="24"/>
        </w:rPr>
        <w:t>е лица</w:t>
      </w:r>
      <w:r w:rsidR="00C361F7">
        <w:rPr>
          <w:rFonts w:ascii="Arial" w:hAnsi="Arial" w:cs="Arial"/>
          <w:color w:val="auto"/>
          <w:sz w:val="24"/>
          <w:szCs w:val="24"/>
        </w:rPr>
        <w:t xml:space="preserve"> </w:t>
      </w:r>
      <w:r w:rsidR="003B653D">
        <w:rPr>
          <w:rFonts w:ascii="Arial" w:hAnsi="Arial" w:cs="Arial"/>
          <w:color w:val="auto"/>
          <w:sz w:val="24"/>
          <w:szCs w:val="24"/>
        </w:rPr>
        <w:t>ви7</w:t>
      </w:r>
      <w:proofErr w:type="gramStart"/>
      <w:r w:rsidR="003B653D">
        <w:rPr>
          <w:rFonts w:ascii="Arial" w:hAnsi="Arial" w:cs="Arial"/>
          <w:color w:val="auto"/>
          <w:sz w:val="24"/>
          <w:szCs w:val="24"/>
        </w:rPr>
        <w:t>а</w:t>
      </w:r>
      <w:r w:rsidR="00AB3663" w:rsidRPr="006E7DA3">
        <w:rPr>
          <w:rFonts w:ascii="Arial" w:hAnsi="Arial" w:cs="Arial"/>
          <w:color w:val="auto"/>
          <w:sz w:val="24"/>
          <w:szCs w:val="24"/>
        </w:rPr>
        <w:t>(</w:t>
      </w:r>
      <w:proofErr w:type="gramEnd"/>
      <w:r w:rsidR="00AB3663" w:rsidRPr="006E7DA3">
        <w:rPr>
          <w:rFonts w:ascii="Arial" w:hAnsi="Arial" w:cs="Arial"/>
          <w:color w:val="auto"/>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E7DA3">
        <w:rPr>
          <w:rFonts w:ascii="Arial" w:hAnsi="Arial" w:cs="Arial"/>
          <w:color w:val="auto"/>
          <w:sz w:val="24"/>
          <w:szCs w:val="24"/>
        </w:rPr>
        <w:t xml:space="preserve"> либо их </w:t>
      </w:r>
      <w:r w:rsidR="006E36B3" w:rsidRPr="006E7DA3">
        <w:rPr>
          <w:rFonts w:ascii="Arial" w:hAnsi="Arial" w:cs="Arial"/>
          <w:color w:val="auto"/>
          <w:sz w:val="24"/>
          <w:szCs w:val="24"/>
        </w:rPr>
        <w:t xml:space="preserve">уполномоченные </w:t>
      </w:r>
      <w:r w:rsidRPr="006E7DA3">
        <w:rPr>
          <w:rFonts w:ascii="Arial" w:hAnsi="Arial" w:cs="Arial"/>
          <w:color w:val="auto"/>
          <w:sz w:val="24"/>
          <w:szCs w:val="24"/>
        </w:rPr>
        <w:t>пре</w:t>
      </w:r>
      <w:r w:rsidR="006E36B3" w:rsidRPr="006E7DA3">
        <w:rPr>
          <w:rFonts w:ascii="Arial" w:hAnsi="Arial" w:cs="Arial"/>
          <w:color w:val="auto"/>
          <w:sz w:val="24"/>
          <w:szCs w:val="24"/>
        </w:rPr>
        <w:t>дставители (далее - заявители).</w:t>
      </w:r>
    </w:p>
    <w:p w:rsidR="006E36B3" w:rsidRPr="006E7DA3" w:rsidRDefault="006E36B3" w:rsidP="001E6279">
      <w:pPr>
        <w:widowControl w:val="0"/>
        <w:spacing w:after="0" w:line="240" w:lineRule="auto"/>
        <w:ind w:firstLine="720"/>
        <w:jc w:val="both"/>
        <w:rPr>
          <w:rFonts w:ascii="Arial" w:hAnsi="Arial" w:cs="Arial"/>
          <w:b/>
          <w:bCs/>
          <w:color w:val="auto"/>
          <w:sz w:val="24"/>
          <w:szCs w:val="24"/>
        </w:rPr>
      </w:pPr>
    </w:p>
    <w:p w:rsidR="008B4888" w:rsidRPr="006E7DA3" w:rsidRDefault="008B4888" w:rsidP="008B4888">
      <w:pPr>
        <w:widowControl w:val="0"/>
        <w:suppressAutoHyphens w:val="0"/>
        <w:autoSpaceDE w:val="0"/>
        <w:autoSpaceDN w:val="0"/>
        <w:adjustRightInd w:val="0"/>
        <w:jc w:val="center"/>
        <w:rPr>
          <w:rFonts w:ascii="Arial" w:hAnsi="Arial" w:cs="Arial"/>
          <w:b/>
          <w:color w:val="auto"/>
          <w:sz w:val="24"/>
          <w:szCs w:val="24"/>
          <w:lang w:eastAsia="ru-RU"/>
        </w:rPr>
      </w:pPr>
      <w:r w:rsidRPr="006E7DA3">
        <w:rPr>
          <w:rFonts w:ascii="Arial" w:hAnsi="Arial" w:cs="Arial"/>
          <w:b/>
          <w:color w:val="auto"/>
          <w:sz w:val="24"/>
          <w:szCs w:val="24"/>
          <w:lang w:eastAsia="ru-RU"/>
        </w:rPr>
        <w:t>1.3. Требования к порядку информирования о предоставлении</w:t>
      </w:r>
    </w:p>
    <w:p w:rsidR="008B4888" w:rsidRPr="006E7DA3" w:rsidRDefault="008B4888" w:rsidP="008B4888">
      <w:pPr>
        <w:widowControl w:val="0"/>
        <w:suppressAutoHyphens w:val="0"/>
        <w:autoSpaceDE w:val="0"/>
        <w:autoSpaceDN w:val="0"/>
        <w:adjustRightInd w:val="0"/>
        <w:ind w:firstLine="567"/>
        <w:jc w:val="center"/>
        <w:rPr>
          <w:rFonts w:ascii="Arial" w:hAnsi="Arial" w:cs="Arial"/>
          <w:b/>
          <w:color w:val="auto"/>
          <w:sz w:val="24"/>
          <w:szCs w:val="24"/>
          <w:lang w:eastAsia="ru-RU"/>
        </w:rPr>
      </w:pPr>
      <w:r w:rsidRPr="006E7DA3">
        <w:rPr>
          <w:rFonts w:ascii="Arial" w:hAnsi="Arial" w:cs="Arial"/>
          <w:b/>
          <w:color w:val="auto"/>
          <w:sz w:val="24"/>
          <w:szCs w:val="24"/>
          <w:lang w:eastAsia="ru-RU"/>
        </w:rPr>
        <w:t xml:space="preserve">муниципальной услуги   </w:t>
      </w:r>
    </w:p>
    <w:p w:rsidR="008B4888" w:rsidRPr="006E7DA3" w:rsidRDefault="008B4888" w:rsidP="008B4888">
      <w:pPr>
        <w:widowControl w:val="0"/>
        <w:suppressAutoHyphens w:val="0"/>
        <w:autoSpaceDE w:val="0"/>
        <w:autoSpaceDN w:val="0"/>
        <w:adjustRightInd w:val="0"/>
        <w:ind w:firstLine="567"/>
        <w:jc w:val="center"/>
        <w:rPr>
          <w:rFonts w:ascii="Arial" w:hAnsi="Arial" w:cs="Arial"/>
          <w:b/>
          <w:color w:val="auto"/>
          <w:sz w:val="24"/>
          <w:szCs w:val="24"/>
          <w:lang w:eastAsia="ru-RU"/>
        </w:rPr>
      </w:pPr>
    </w:p>
    <w:p w:rsidR="001D1FCB" w:rsidRPr="003C7EE0" w:rsidRDefault="008B4888" w:rsidP="001D1FCB">
      <w:pPr>
        <w:ind w:firstLine="567"/>
        <w:jc w:val="both"/>
        <w:rPr>
          <w:rFonts w:ascii="Arial" w:hAnsi="Arial" w:cs="Arial"/>
          <w:b/>
          <w:bCs/>
          <w:color w:val="auto"/>
          <w:sz w:val="24"/>
          <w:szCs w:val="24"/>
          <w:lang w:eastAsia="en-US"/>
        </w:rPr>
      </w:pPr>
      <w:r w:rsidRPr="006E7DA3">
        <w:rPr>
          <w:rFonts w:ascii="Arial" w:hAnsi="Arial" w:cs="Arial"/>
          <w:b/>
          <w:color w:val="auto"/>
          <w:sz w:val="24"/>
          <w:szCs w:val="24"/>
          <w:lang w:eastAsia="ru-RU"/>
        </w:rPr>
        <w:t xml:space="preserve">1.3.1. </w:t>
      </w:r>
      <w:proofErr w:type="gramStart"/>
      <w:r w:rsidR="001D1FCB" w:rsidRPr="003C7EE0">
        <w:rPr>
          <w:rFonts w:ascii="Arial" w:hAnsi="Arial" w:cs="Arial"/>
          <w:b/>
          <w:bCs/>
          <w:color w:val="auto"/>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001D1FCB" w:rsidRPr="003C7EE0">
        <w:rPr>
          <w:rFonts w:ascii="Arial" w:hAnsi="Arial" w:cs="Arial"/>
          <w:b/>
          <w:bCs/>
          <w:color w:val="auto"/>
          <w:sz w:val="24"/>
          <w:szCs w:val="24"/>
        </w:rPr>
        <w:t xml:space="preserve"> </w:t>
      </w:r>
      <w:r w:rsidR="001D1FCB" w:rsidRPr="003C7EE0">
        <w:rPr>
          <w:rFonts w:ascii="Arial" w:hAnsi="Arial" w:cs="Arial"/>
          <w:b/>
          <w:bCs/>
          <w:color w:val="auto"/>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w:t>
      </w:r>
      <w:r w:rsidRPr="006E7DA3">
        <w:rPr>
          <w:rFonts w:ascii="Arial" w:hAnsi="Arial" w:cs="Arial"/>
          <w:color w:val="auto"/>
          <w:sz w:val="24"/>
          <w:szCs w:val="24"/>
          <w:lang w:eastAsia="ru-RU"/>
        </w:rPr>
        <w:lastRenderedPageBreak/>
        <w:t xml:space="preserve">путем устного информирования, письменного информирования (в том числе в электронной форме). </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Информирование заявителей организуется следующим образом:</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индивидуальное информирование (устное, письменное);</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публичное информирование (средства массовой информации, сеть «Интернет»).</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Индивидуальное устное информирование осуществляется специалистами Администрации </w:t>
      </w:r>
      <w:r w:rsidR="001D1FCB" w:rsidRPr="006E7DA3">
        <w:rPr>
          <w:rFonts w:ascii="Arial" w:hAnsi="Arial" w:cs="Arial"/>
          <w:color w:val="auto"/>
          <w:sz w:val="24"/>
          <w:szCs w:val="24"/>
          <w:lang w:eastAsia="ru-RU"/>
        </w:rPr>
        <w:t>Брежневского сельсовета Курского района Курской области</w:t>
      </w:r>
      <w:r w:rsidRPr="006E7DA3">
        <w:rPr>
          <w:rFonts w:ascii="Arial" w:hAnsi="Arial" w:cs="Arial"/>
          <w:color w:val="auto"/>
          <w:sz w:val="24"/>
          <w:szCs w:val="24"/>
          <w:lang w:eastAsia="ru-RU"/>
        </w:rPr>
        <w:t xml:space="preserve"> при обращении заявителей за информацией лично (в том числе по телефону).</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8B4888" w:rsidRPr="006E7DA3" w:rsidRDefault="008B4888" w:rsidP="008B4888">
      <w:pPr>
        <w:ind w:firstLine="539"/>
        <w:jc w:val="both"/>
        <w:rPr>
          <w:rFonts w:ascii="Arial" w:hAnsi="Arial" w:cs="Arial"/>
          <w:iCs/>
          <w:color w:val="auto"/>
          <w:sz w:val="24"/>
          <w:szCs w:val="24"/>
        </w:rPr>
      </w:pPr>
      <w:r w:rsidRPr="006E7DA3">
        <w:rPr>
          <w:rFonts w:ascii="Arial" w:hAnsi="Arial" w:cs="Arial"/>
          <w:iCs/>
          <w:color w:val="auto"/>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B4888" w:rsidRPr="006E7DA3" w:rsidRDefault="008B4888" w:rsidP="008B4888">
      <w:pPr>
        <w:ind w:firstLine="539"/>
        <w:jc w:val="both"/>
        <w:rPr>
          <w:rFonts w:ascii="Arial" w:hAnsi="Arial" w:cs="Arial"/>
          <w:color w:val="auto"/>
          <w:sz w:val="24"/>
          <w:szCs w:val="24"/>
        </w:rPr>
      </w:pPr>
      <w:r w:rsidRPr="006E7DA3">
        <w:rPr>
          <w:rFonts w:ascii="Arial" w:hAnsi="Arial" w:cs="Arial"/>
          <w:color w:val="auto"/>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При ответах на телефонные звонки и устные обращения специалисты соблюдают  правила служебной этики.</w:t>
      </w:r>
    </w:p>
    <w:p w:rsidR="008B4888" w:rsidRPr="006E7DA3" w:rsidRDefault="008B4888" w:rsidP="008B4888">
      <w:pPr>
        <w:suppressAutoHyphens w:val="0"/>
        <w:autoSpaceDE w:val="0"/>
        <w:autoSpaceDN w:val="0"/>
        <w:adjustRightInd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w:t>
      </w:r>
      <w:r w:rsidRPr="006E7DA3">
        <w:rPr>
          <w:rFonts w:ascii="Arial" w:hAnsi="Arial" w:cs="Arial"/>
          <w:color w:val="auto"/>
          <w:sz w:val="24"/>
          <w:szCs w:val="24"/>
          <w:lang w:eastAsia="ru-RU"/>
        </w:rPr>
        <w:lastRenderedPageBreak/>
        <w:t>соответствующие нормы действующего законодательства Российской Федерации.</w:t>
      </w:r>
    </w:p>
    <w:p w:rsidR="008B4888" w:rsidRPr="006E7DA3" w:rsidRDefault="008B4888" w:rsidP="008B4888">
      <w:pPr>
        <w:suppressAutoHyphens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D1FCB" w:rsidRPr="006E7DA3" w:rsidRDefault="001D1FCB" w:rsidP="001D1FCB">
      <w:pPr>
        <w:suppressAutoHyphens w:val="0"/>
        <w:ind w:firstLine="709"/>
        <w:jc w:val="both"/>
        <w:rPr>
          <w:rFonts w:ascii="Arial" w:hAnsi="Arial" w:cs="Arial"/>
          <w:bCs/>
          <w:color w:val="auto"/>
          <w:sz w:val="24"/>
          <w:szCs w:val="24"/>
          <w:lang w:eastAsia="en-US"/>
        </w:rPr>
      </w:pPr>
      <w:r w:rsidRPr="006E7DA3">
        <w:rPr>
          <w:rFonts w:ascii="Arial" w:hAnsi="Arial" w:cs="Arial"/>
          <w:color w:val="auto"/>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6E7DA3">
        <w:rPr>
          <w:rFonts w:ascii="Arial" w:hAnsi="Arial" w:cs="Arial"/>
          <w:color w:val="auto"/>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E7DA3">
          <w:rPr>
            <w:rFonts w:ascii="Arial" w:hAnsi="Arial" w:cs="Arial"/>
            <w:color w:val="auto"/>
            <w:sz w:val="24"/>
            <w:szCs w:val="24"/>
          </w:rPr>
          <w:t>части 2 статьи 6</w:t>
        </w:r>
      </w:hyperlink>
      <w:r w:rsidRPr="006E7DA3">
        <w:rPr>
          <w:rFonts w:ascii="Arial" w:hAnsi="Arial" w:cs="Arial"/>
          <w:color w:val="auto"/>
          <w:sz w:val="24"/>
          <w:szCs w:val="24"/>
        </w:rPr>
        <w:t xml:space="preserve"> Федерального закона «О порядке рассмотрения обращений граждан Российской</w:t>
      </w:r>
      <w:proofErr w:type="gramEnd"/>
      <w:r w:rsidRPr="006E7DA3">
        <w:rPr>
          <w:rFonts w:ascii="Arial" w:hAnsi="Arial" w:cs="Arial"/>
          <w:color w:val="auto"/>
          <w:sz w:val="24"/>
          <w:szCs w:val="24"/>
        </w:rPr>
        <w:t xml:space="preserve"> Федерации» на официальном сайте Администрации в информационно-телекоммуникационной сети «Интернет».</w:t>
      </w:r>
    </w:p>
    <w:p w:rsidR="008B4888" w:rsidRPr="006E7DA3" w:rsidRDefault="008B4888" w:rsidP="008B4888">
      <w:pPr>
        <w:suppressAutoHyphens w:val="0"/>
        <w:autoSpaceDE w:val="0"/>
        <w:autoSpaceDN w:val="0"/>
        <w:adjustRightInd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D1FCB" w:rsidRPr="006E7DA3" w:rsidRDefault="001D1FCB" w:rsidP="001D1FCB">
      <w:pPr>
        <w:suppressAutoHyphens w:val="0"/>
        <w:ind w:firstLine="709"/>
        <w:jc w:val="both"/>
        <w:rPr>
          <w:rFonts w:ascii="Arial" w:hAnsi="Arial" w:cs="Arial"/>
          <w:b/>
          <w:bCs/>
          <w:color w:val="auto"/>
          <w:sz w:val="24"/>
          <w:szCs w:val="24"/>
          <w:lang w:eastAsia="en-US"/>
        </w:rPr>
      </w:pPr>
      <w:r w:rsidRPr="006E7DA3">
        <w:rPr>
          <w:rFonts w:ascii="Arial" w:hAnsi="Arial" w:cs="Arial"/>
          <w:b/>
          <w:bCs/>
          <w:color w:val="auto"/>
          <w:sz w:val="24"/>
          <w:szCs w:val="24"/>
          <w:lang w:eastAsia="en-US"/>
        </w:rPr>
        <w:t xml:space="preserve">На Едином  портале можно получить информацию </w:t>
      </w:r>
      <w:proofErr w:type="gramStart"/>
      <w:r w:rsidRPr="006E7DA3">
        <w:rPr>
          <w:rFonts w:ascii="Arial" w:hAnsi="Arial" w:cs="Arial"/>
          <w:b/>
          <w:bCs/>
          <w:color w:val="auto"/>
          <w:sz w:val="24"/>
          <w:szCs w:val="24"/>
          <w:lang w:eastAsia="en-US"/>
        </w:rPr>
        <w:t>о</w:t>
      </w:r>
      <w:proofErr w:type="gramEnd"/>
      <w:r w:rsidRPr="006E7DA3">
        <w:rPr>
          <w:rFonts w:ascii="Arial" w:hAnsi="Arial" w:cs="Arial"/>
          <w:b/>
          <w:bCs/>
          <w:color w:val="auto"/>
          <w:sz w:val="24"/>
          <w:szCs w:val="24"/>
          <w:lang w:eastAsia="en-US"/>
        </w:rPr>
        <w:t xml:space="preserve"> (об):</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  </w:t>
      </w:r>
      <w:proofErr w:type="gramStart"/>
      <w:r w:rsidRPr="006E7DA3">
        <w:rPr>
          <w:rFonts w:ascii="Arial" w:hAnsi="Arial" w:cs="Arial"/>
          <w:color w:val="auto"/>
          <w:sz w:val="24"/>
          <w:szCs w:val="24"/>
          <w:lang w:eastAsia="ru-RU"/>
        </w:rPr>
        <w:t>круге</w:t>
      </w:r>
      <w:proofErr w:type="gramEnd"/>
      <w:r w:rsidRPr="006E7DA3">
        <w:rPr>
          <w:rFonts w:ascii="Arial" w:hAnsi="Arial" w:cs="Arial"/>
          <w:color w:val="auto"/>
          <w:sz w:val="24"/>
          <w:szCs w:val="24"/>
          <w:lang w:eastAsia="ru-RU"/>
        </w:rPr>
        <w:t xml:space="preserve"> заявителей;</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  </w:t>
      </w:r>
      <w:proofErr w:type="gramStart"/>
      <w:r w:rsidRPr="006E7DA3">
        <w:rPr>
          <w:rFonts w:ascii="Arial" w:hAnsi="Arial" w:cs="Arial"/>
          <w:color w:val="auto"/>
          <w:sz w:val="24"/>
          <w:szCs w:val="24"/>
          <w:lang w:eastAsia="ru-RU"/>
        </w:rPr>
        <w:t>сроке</w:t>
      </w:r>
      <w:proofErr w:type="gramEnd"/>
      <w:r w:rsidRPr="006E7DA3">
        <w:rPr>
          <w:rFonts w:ascii="Arial" w:hAnsi="Arial" w:cs="Arial"/>
          <w:color w:val="auto"/>
          <w:sz w:val="24"/>
          <w:szCs w:val="24"/>
          <w:lang w:eastAsia="ru-RU"/>
        </w:rPr>
        <w:t xml:space="preserve"> предоставления муниципальной услуги;</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 </w:t>
      </w:r>
      <w:proofErr w:type="gramStart"/>
      <w:r w:rsidRPr="006E7DA3">
        <w:rPr>
          <w:rFonts w:ascii="Arial" w:hAnsi="Arial" w:cs="Arial"/>
          <w:color w:val="auto"/>
          <w:sz w:val="24"/>
          <w:szCs w:val="24"/>
          <w:lang w:eastAsia="ru-RU"/>
        </w:rPr>
        <w:t>результате</w:t>
      </w:r>
      <w:proofErr w:type="gramEnd"/>
      <w:r w:rsidRPr="006E7DA3">
        <w:rPr>
          <w:rFonts w:ascii="Arial" w:hAnsi="Arial" w:cs="Arial"/>
          <w:color w:val="auto"/>
          <w:sz w:val="24"/>
          <w:szCs w:val="24"/>
          <w:lang w:eastAsia="ru-RU"/>
        </w:rPr>
        <w:t xml:space="preserve"> предоставления муниципальной услуги, порядок выдачи результата муниципальной услуги;</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 xml:space="preserve">- исчерпывающем  </w:t>
      </w:r>
      <w:proofErr w:type="gramStart"/>
      <w:r w:rsidRPr="006E7DA3">
        <w:rPr>
          <w:rFonts w:ascii="Arial" w:hAnsi="Arial" w:cs="Arial"/>
          <w:color w:val="auto"/>
          <w:sz w:val="24"/>
          <w:szCs w:val="24"/>
          <w:lang w:eastAsia="ru-RU"/>
        </w:rPr>
        <w:t>перечне</w:t>
      </w:r>
      <w:proofErr w:type="gramEnd"/>
      <w:r w:rsidRPr="006E7DA3">
        <w:rPr>
          <w:rFonts w:ascii="Arial" w:hAnsi="Arial" w:cs="Arial"/>
          <w:color w:val="auto"/>
          <w:sz w:val="24"/>
          <w:szCs w:val="24"/>
          <w:lang w:eastAsia="ru-RU"/>
        </w:rPr>
        <w:t xml:space="preserve">  оснований для приостановления предоставления муниципальной услуги или отказа в предоставлении муниципальной услуги;</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 формы заявлений (уведомлений, сообщений), используемые при предоставлении муниципальной услуги.</w:t>
      </w:r>
    </w:p>
    <w:p w:rsidR="008B4888" w:rsidRPr="006E7DA3" w:rsidRDefault="008B4888" w:rsidP="008B4888">
      <w:pPr>
        <w:suppressAutoHyphens w:val="0"/>
        <w:autoSpaceDE w:val="0"/>
        <w:autoSpaceDN w:val="0"/>
        <w:adjustRightInd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 образцы заполнения электронной формы запроса.</w:t>
      </w:r>
    </w:p>
    <w:p w:rsidR="008B4888" w:rsidRPr="006E7DA3" w:rsidRDefault="008B4888" w:rsidP="008B4888">
      <w:pPr>
        <w:suppressAutoHyphens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lastRenderedPageBreak/>
        <w:t xml:space="preserve">Информация о муниципальной услуге предоставляется бесплатно. </w:t>
      </w:r>
    </w:p>
    <w:p w:rsidR="008B4888" w:rsidRPr="006E7DA3" w:rsidRDefault="008B4888" w:rsidP="008B4888">
      <w:pPr>
        <w:suppressAutoHyphens w:val="0"/>
        <w:ind w:firstLine="539"/>
        <w:jc w:val="both"/>
        <w:rPr>
          <w:rFonts w:ascii="Arial" w:hAnsi="Arial" w:cs="Arial"/>
          <w:color w:val="auto"/>
          <w:sz w:val="24"/>
          <w:szCs w:val="24"/>
          <w:lang w:eastAsia="ru-RU"/>
        </w:rPr>
      </w:pPr>
    </w:p>
    <w:p w:rsidR="008B4888" w:rsidRPr="006E7DA3" w:rsidRDefault="008B4888" w:rsidP="008B4888">
      <w:pPr>
        <w:widowControl w:val="0"/>
        <w:suppressAutoHyphens w:val="0"/>
        <w:autoSpaceDE w:val="0"/>
        <w:autoSpaceDN w:val="0"/>
        <w:ind w:firstLine="567"/>
        <w:jc w:val="both"/>
        <w:rPr>
          <w:rFonts w:ascii="Arial" w:hAnsi="Arial" w:cs="Arial"/>
          <w:b/>
          <w:color w:val="auto"/>
          <w:sz w:val="24"/>
          <w:szCs w:val="24"/>
          <w:lang w:eastAsia="ru-RU"/>
        </w:rPr>
      </w:pPr>
      <w:r w:rsidRPr="006E7DA3">
        <w:rPr>
          <w:rFonts w:ascii="Arial" w:hAnsi="Arial" w:cs="Arial"/>
          <w:b/>
          <w:color w:val="auto"/>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B4888" w:rsidRPr="006E7DA3" w:rsidRDefault="008B4888" w:rsidP="008B4888">
      <w:pPr>
        <w:tabs>
          <w:tab w:val="left" w:pos="1560"/>
        </w:tabs>
        <w:ind w:firstLine="540"/>
        <w:jc w:val="both"/>
        <w:rPr>
          <w:rFonts w:ascii="Arial" w:hAnsi="Arial" w:cs="Arial"/>
          <w:color w:val="auto"/>
          <w:sz w:val="24"/>
          <w:szCs w:val="24"/>
        </w:rPr>
      </w:pPr>
      <w:r w:rsidRPr="006E7DA3">
        <w:rPr>
          <w:rFonts w:ascii="Arial" w:hAnsi="Arial" w:cs="Arial"/>
          <w:color w:val="auto"/>
          <w:sz w:val="24"/>
          <w:szCs w:val="24"/>
        </w:rPr>
        <w:t xml:space="preserve">На информационных стендах в помещении, предназначенном для </w:t>
      </w:r>
      <w:r w:rsidRPr="006E7DA3">
        <w:rPr>
          <w:rFonts w:ascii="Arial" w:hAnsi="Arial" w:cs="Arial"/>
          <w:iCs/>
          <w:color w:val="auto"/>
          <w:sz w:val="24"/>
          <w:szCs w:val="24"/>
        </w:rPr>
        <w:t xml:space="preserve">предоставления муниципальной услуги, </w:t>
      </w:r>
      <w:r w:rsidRPr="006E7DA3">
        <w:rPr>
          <w:rFonts w:ascii="Arial" w:hAnsi="Arial" w:cs="Arial"/>
          <w:color w:val="auto"/>
          <w:sz w:val="24"/>
          <w:szCs w:val="24"/>
        </w:rPr>
        <w:t xml:space="preserve"> размещается следующая информация:</w:t>
      </w:r>
    </w:p>
    <w:p w:rsidR="008B4888" w:rsidRPr="006E7DA3" w:rsidRDefault="008B4888" w:rsidP="008B4888">
      <w:pPr>
        <w:ind w:firstLine="540"/>
        <w:jc w:val="both"/>
        <w:rPr>
          <w:rFonts w:ascii="Arial" w:hAnsi="Arial" w:cs="Arial"/>
          <w:color w:val="auto"/>
          <w:sz w:val="24"/>
          <w:szCs w:val="24"/>
        </w:rPr>
      </w:pPr>
      <w:r w:rsidRPr="006E7DA3">
        <w:rPr>
          <w:rFonts w:ascii="Arial" w:hAnsi="Arial" w:cs="Arial"/>
          <w:color w:val="auto"/>
          <w:sz w:val="24"/>
          <w:szCs w:val="24"/>
        </w:rPr>
        <w:t>краткое описание порядка предоставления муниципальной услуги;</w:t>
      </w:r>
    </w:p>
    <w:p w:rsidR="008B4888" w:rsidRPr="006E7DA3" w:rsidRDefault="008B4888" w:rsidP="008B4888">
      <w:pPr>
        <w:suppressAutoHyphens w:val="0"/>
        <w:autoSpaceDE w:val="0"/>
        <w:autoSpaceDN w:val="0"/>
        <w:adjustRightInd w:val="0"/>
        <w:ind w:firstLine="540"/>
        <w:jc w:val="both"/>
        <w:rPr>
          <w:rFonts w:ascii="Arial" w:hAnsi="Arial" w:cs="Arial"/>
          <w:color w:val="auto"/>
          <w:sz w:val="24"/>
          <w:szCs w:val="24"/>
          <w:lang w:eastAsia="ru-RU"/>
        </w:rPr>
      </w:pPr>
      <w:r w:rsidRPr="006E7DA3">
        <w:rPr>
          <w:rFonts w:ascii="Arial" w:hAnsi="Arial" w:cs="Arial"/>
          <w:color w:val="auto"/>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B4888" w:rsidRPr="006E7DA3" w:rsidRDefault="008B4888" w:rsidP="008B4888">
      <w:pPr>
        <w:ind w:firstLine="540"/>
        <w:jc w:val="both"/>
        <w:rPr>
          <w:rFonts w:ascii="Arial" w:hAnsi="Arial" w:cs="Arial"/>
          <w:color w:val="auto"/>
          <w:sz w:val="24"/>
          <w:szCs w:val="24"/>
        </w:rPr>
      </w:pPr>
      <w:r w:rsidRPr="006E7DA3">
        <w:rPr>
          <w:rFonts w:ascii="Arial" w:hAnsi="Arial" w:cs="Arial"/>
          <w:color w:val="auto"/>
          <w:sz w:val="24"/>
          <w:szCs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6E7DA3">
        <w:rPr>
          <w:rFonts w:ascii="Arial" w:hAnsi="Arial" w:cs="Arial"/>
          <w:iCs/>
          <w:color w:val="auto"/>
          <w:sz w:val="24"/>
          <w:szCs w:val="24"/>
        </w:rPr>
        <w:t>предоставления муниципальной услуги</w:t>
      </w:r>
      <w:r w:rsidRPr="006E7DA3">
        <w:rPr>
          <w:rFonts w:ascii="Arial" w:hAnsi="Arial" w:cs="Arial"/>
          <w:color w:val="auto"/>
          <w:sz w:val="24"/>
          <w:szCs w:val="24"/>
        </w:rPr>
        <w:t>;</w:t>
      </w:r>
    </w:p>
    <w:p w:rsidR="008B4888" w:rsidRPr="006E7DA3" w:rsidRDefault="008B4888" w:rsidP="008B4888">
      <w:pPr>
        <w:ind w:firstLine="540"/>
        <w:jc w:val="both"/>
        <w:rPr>
          <w:rFonts w:ascii="Arial" w:hAnsi="Arial" w:cs="Arial"/>
          <w:color w:val="auto"/>
          <w:sz w:val="24"/>
          <w:szCs w:val="24"/>
        </w:rPr>
      </w:pPr>
      <w:r w:rsidRPr="006E7DA3">
        <w:rPr>
          <w:rFonts w:ascii="Arial" w:hAnsi="Arial" w:cs="Arial"/>
          <w:color w:val="auto"/>
          <w:sz w:val="24"/>
          <w:szCs w:val="24"/>
        </w:rPr>
        <w:t xml:space="preserve">перечни документов, необходимых для </w:t>
      </w:r>
      <w:r w:rsidRPr="006E7DA3">
        <w:rPr>
          <w:rFonts w:ascii="Arial" w:hAnsi="Arial" w:cs="Arial"/>
          <w:iCs/>
          <w:color w:val="auto"/>
          <w:sz w:val="24"/>
          <w:szCs w:val="24"/>
        </w:rPr>
        <w:t>предоставления муниципальной услуги</w:t>
      </w:r>
      <w:r w:rsidRPr="006E7DA3">
        <w:rPr>
          <w:rFonts w:ascii="Arial" w:hAnsi="Arial" w:cs="Arial"/>
          <w:color w:val="auto"/>
          <w:sz w:val="24"/>
          <w:szCs w:val="24"/>
        </w:rPr>
        <w:t>, и требования, предъявляемые  к этим документам;</w:t>
      </w:r>
    </w:p>
    <w:p w:rsidR="008B4888" w:rsidRPr="006E7DA3" w:rsidRDefault="008B4888" w:rsidP="008B4888">
      <w:pPr>
        <w:ind w:firstLine="540"/>
        <w:jc w:val="both"/>
        <w:rPr>
          <w:rFonts w:ascii="Arial" w:hAnsi="Arial" w:cs="Arial"/>
          <w:color w:val="auto"/>
          <w:sz w:val="24"/>
          <w:szCs w:val="24"/>
        </w:rPr>
      </w:pPr>
      <w:r w:rsidRPr="006E7DA3">
        <w:rPr>
          <w:rFonts w:ascii="Arial" w:hAnsi="Arial" w:cs="Arial"/>
          <w:color w:val="auto"/>
          <w:sz w:val="24"/>
          <w:szCs w:val="24"/>
          <w:lang w:eastAsia="ru-RU"/>
        </w:rPr>
        <w:t>порядок обжалования решения, действий или бездействия должностных лиц, предоставляющих муниципальную услугу;</w:t>
      </w:r>
    </w:p>
    <w:p w:rsidR="008B4888" w:rsidRPr="006E7DA3" w:rsidRDefault="008B4888" w:rsidP="008B4888">
      <w:pPr>
        <w:tabs>
          <w:tab w:val="clear" w:pos="709"/>
          <w:tab w:val="left" w:pos="720"/>
        </w:tabs>
        <w:ind w:firstLine="540"/>
        <w:jc w:val="both"/>
        <w:rPr>
          <w:rFonts w:ascii="Arial" w:hAnsi="Arial" w:cs="Arial"/>
          <w:color w:val="auto"/>
          <w:sz w:val="24"/>
          <w:szCs w:val="24"/>
        </w:rPr>
      </w:pPr>
      <w:r w:rsidRPr="006E7DA3">
        <w:rPr>
          <w:rFonts w:ascii="Arial" w:hAnsi="Arial" w:cs="Arial"/>
          <w:color w:val="auto"/>
          <w:sz w:val="24"/>
          <w:szCs w:val="24"/>
        </w:rPr>
        <w:t xml:space="preserve">основания для отказа в </w:t>
      </w:r>
      <w:r w:rsidRPr="006E7DA3">
        <w:rPr>
          <w:rFonts w:ascii="Arial" w:hAnsi="Arial" w:cs="Arial"/>
          <w:iCs/>
          <w:color w:val="auto"/>
          <w:sz w:val="24"/>
          <w:szCs w:val="24"/>
        </w:rPr>
        <w:t>предоставлении муниципальной услуги</w:t>
      </w:r>
      <w:r w:rsidRPr="006E7DA3">
        <w:rPr>
          <w:rFonts w:ascii="Arial" w:hAnsi="Arial" w:cs="Arial"/>
          <w:color w:val="auto"/>
          <w:sz w:val="24"/>
          <w:szCs w:val="24"/>
        </w:rPr>
        <w:t>;</w:t>
      </w:r>
    </w:p>
    <w:p w:rsidR="008B4888" w:rsidRPr="006E7DA3" w:rsidRDefault="008B4888" w:rsidP="008B4888">
      <w:pPr>
        <w:tabs>
          <w:tab w:val="clear" w:pos="709"/>
          <w:tab w:val="left" w:pos="720"/>
        </w:tabs>
        <w:ind w:firstLine="540"/>
        <w:jc w:val="both"/>
        <w:rPr>
          <w:rFonts w:ascii="Arial" w:hAnsi="Arial" w:cs="Arial"/>
          <w:color w:val="auto"/>
          <w:sz w:val="24"/>
          <w:szCs w:val="24"/>
        </w:rPr>
      </w:pPr>
      <w:r w:rsidRPr="006E7DA3">
        <w:rPr>
          <w:rFonts w:ascii="Arial" w:hAnsi="Arial" w:cs="Arial"/>
          <w:color w:val="auto"/>
          <w:sz w:val="24"/>
          <w:szCs w:val="24"/>
        </w:rPr>
        <w:t xml:space="preserve">основания для приостановления </w:t>
      </w:r>
      <w:r w:rsidRPr="006E7DA3">
        <w:rPr>
          <w:rFonts w:ascii="Arial" w:hAnsi="Arial" w:cs="Arial"/>
          <w:iCs/>
          <w:color w:val="auto"/>
          <w:sz w:val="24"/>
          <w:szCs w:val="24"/>
        </w:rPr>
        <w:t>предоставления муниципальной услуги</w:t>
      </w:r>
      <w:r w:rsidRPr="006E7DA3">
        <w:rPr>
          <w:rFonts w:ascii="Arial" w:hAnsi="Arial" w:cs="Arial"/>
          <w:color w:val="auto"/>
          <w:sz w:val="24"/>
          <w:szCs w:val="24"/>
        </w:rPr>
        <w:t>;</w:t>
      </w:r>
    </w:p>
    <w:p w:rsidR="008B4888" w:rsidRPr="006E7DA3" w:rsidRDefault="008B4888" w:rsidP="008B4888">
      <w:pPr>
        <w:tabs>
          <w:tab w:val="clear" w:pos="709"/>
          <w:tab w:val="left" w:pos="720"/>
        </w:tabs>
        <w:ind w:firstLine="540"/>
        <w:jc w:val="both"/>
        <w:rPr>
          <w:rFonts w:ascii="Arial" w:hAnsi="Arial" w:cs="Arial"/>
          <w:color w:val="auto"/>
          <w:sz w:val="24"/>
          <w:szCs w:val="24"/>
        </w:rPr>
      </w:pPr>
      <w:r w:rsidRPr="006E7DA3">
        <w:rPr>
          <w:rFonts w:ascii="Arial" w:hAnsi="Arial" w:cs="Arial"/>
          <w:color w:val="auto"/>
          <w:sz w:val="24"/>
          <w:szCs w:val="24"/>
        </w:rPr>
        <w:t>порядок информирования о ходе предоставления муниципальной услуги;</w:t>
      </w:r>
    </w:p>
    <w:p w:rsidR="008B4888" w:rsidRPr="006E7DA3" w:rsidRDefault="008B4888" w:rsidP="008B4888">
      <w:pPr>
        <w:tabs>
          <w:tab w:val="clear" w:pos="709"/>
          <w:tab w:val="left" w:pos="720"/>
          <w:tab w:val="left" w:pos="1560"/>
        </w:tabs>
        <w:ind w:firstLine="540"/>
        <w:jc w:val="both"/>
        <w:rPr>
          <w:rFonts w:ascii="Arial" w:hAnsi="Arial" w:cs="Arial"/>
          <w:color w:val="auto"/>
          <w:sz w:val="24"/>
          <w:szCs w:val="24"/>
        </w:rPr>
      </w:pPr>
      <w:r w:rsidRPr="006E7DA3">
        <w:rPr>
          <w:rFonts w:ascii="Arial" w:hAnsi="Arial" w:cs="Arial"/>
          <w:color w:val="auto"/>
          <w:sz w:val="24"/>
          <w:szCs w:val="24"/>
        </w:rPr>
        <w:t>порядок получения консультаций;</w:t>
      </w:r>
    </w:p>
    <w:p w:rsidR="008B4888" w:rsidRPr="006E7DA3" w:rsidRDefault="008B4888" w:rsidP="008B4888">
      <w:pPr>
        <w:tabs>
          <w:tab w:val="clear" w:pos="709"/>
          <w:tab w:val="left" w:pos="720"/>
        </w:tabs>
        <w:ind w:firstLine="540"/>
        <w:jc w:val="both"/>
        <w:rPr>
          <w:rFonts w:ascii="Arial" w:hAnsi="Arial" w:cs="Arial"/>
          <w:color w:val="auto"/>
          <w:sz w:val="24"/>
          <w:szCs w:val="24"/>
        </w:rPr>
      </w:pPr>
      <w:r w:rsidRPr="006E7DA3">
        <w:rPr>
          <w:rFonts w:ascii="Arial" w:hAnsi="Arial" w:cs="Arial"/>
          <w:color w:val="auto"/>
          <w:sz w:val="24"/>
          <w:szCs w:val="24"/>
        </w:rPr>
        <w:t>образцы оформления документов, необходимых для предоставления муниципальной услуги, и требования к ним.</w:t>
      </w:r>
    </w:p>
    <w:p w:rsidR="008B4888" w:rsidRPr="006E7DA3" w:rsidRDefault="008B4888" w:rsidP="008B4888">
      <w:pPr>
        <w:suppressAutoHyphens w:val="0"/>
        <w:autoSpaceDE w:val="0"/>
        <w:autoSpaceDN w:val="0"/>
        <w:adjustRightInd w:val="0"/>
        <w:ind w:firstLine="539"/>
        <w:jc w:val="both"/>
        <w:rPr>
          <w:rFonts w:ascii="Arial" w:hAnsi="Arial" w:cs="Arial"/>
          <w:color w:val="auto"/>
          <w:sz w:val="24"/>
          <w:szCs w:val="24"/>
          <w:lang w:eastAsia="ru-RU"/>
        </w:rPr>
      </w:pPr>
      <w:r w:rsidRPr="006E7DA3">
        <w:rPr>
          <w:rFonts w:ascii="Arial" w:hAnsi="Arial" w:cs="Arial"/>
          <w:color w:val="auto"/>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D1FCB" w:rsidRPr="006E7DA3" w:rsidRDefault="001D1FCB" w:rsidP="001D1FCB">
      <w:pPr>
        <w:suppressAutoHyphens w:val="0"/>
        <w:autoSpaceDN w:val="0"/>
        <w:ind w:firstLine="567"/>
        <w:jc w:val="both"/>
        <w:rPr>
          <w:rFonts w:ascii="Arial" w:hAnsi="Arial" w:cs="Arial"/>
          <w:bCs/>
          <w:color w:val="auto"/>
          <w:sz w:val="24"/>
          <w:szCs w:val="24"/>
          <w:lang w:eastAsia="ru-RU"/>
        </w:rPr>
      </w:pPr>
      <w:r w:rsidRPr="006E7DA3">
        <w:rPr>
          <w:rFonts w:ascii="Arial" w:hAnsi="Arial" w:cs="Arial"/>
          <w:bCs/>
          <w:color w:val="auto"/>
          <w:sz w:val="24"/>
          <w:szCs w:val="24"/>
          <w:lang w:eastAsia="ru-RU"/>
        </w:rPr>
        <w:t xml:space="preserve">Справочная информация </w:t>
      </w:r>
      <w:r w:rsidRPr="006E7DA3">
        <w:rPr>
          <w:rFonts w:ascii="Arial" w:hAnsi="Arial" w:cs="Arial"/>
          <w:bCs/>
          <w:color w:val="auto"/>
          <w:sz w:val="24"/>
          <w:szCs w:val="24"/>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6E7DA3">
        <w:rPr>
          <w:rFonts w:ascii="Arial" w:hAnsi="Arial" w:cs="Arial"/>
          <w:bCs/>
          <w:color w:val="auto"/>
          <w:sz w:val="24"/>
          <w:szCs w:val="24"/>
        </w:rPr>
        <w:t>телефона-автоинформатора</w:t>
      </w:r>
      <w:proofErr w:type="spellEnd"/>
      <w:r w:rsidRPr="006E7DA3">
        <w:rPr>
          <w:rFonts w:ascii="Arial" w:hAnsi="Arial" w:cs="Arial"/>
          <w:bCs/>
          <w:color w:val="auto"/>
          <w:sz w:val="24"/>
          <w:szCs w:val="24"/>
        </w:rPr>
        <w:t xml:space="preserve">,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6E7DA3">
        <w:rPr>
          <w:rFonts w:ascii="Arial" w:hAnsi="Arial" w:cs="Arial"/>
          <w:bCs/>
          <w:color w:val="auto"/>
          <w:sz w:val="24"/>
          <w:szCs w:val="24"/>
        </w:rPr>
        <w:t>размещена</w:t>
      </w:r>
      <w:proofErr w:type="gramEnd"/>
      <w:r w:rsidRPr="006E7DA3">
        <w:rPr>
          <w:rFonts w:ascii="Arial" w:hAnsi="Arial" w:cs="Arial"/>
          <w:bCs/>
          <w:color w:val="auto"/>
          <w:sz w:val="24"/>
          <w:szCs w:val="24"/>
        </w:rPr>
        <w:t xml:space="preserve"> на  официальном сайте Администрации Брежневского </w:t>
      </w:r>
      <w:r w:rsidRPr="006E7DA3">
        <w:rPr>
          <w:rFonts w:ascii="Arial" w:hAnsi="Arial" w:cs="Arial"/>
          <w:bCs/>
          <w:color w:val="auto"/>
          <w:sz w:val="24"/>
          <w:szCs w:val="24"/>
        </w:rPr>
        <w:lastRenderedPageBreak/>
        <w:t>сельсовета курского района Курской области</w:t>
      </w:r>
      <w:r w:rsidRPr="006E7DA3">
        <w:rPr>
          <w:rFonts w:ascii="Arial" w:hAnsi="Arial" w:cs="Arial"/>
          <w:color w:val="auto"/>
          <w:sz w:val="24"/>
          <w:szCs w:val="24"/>
        </w:rPr>
        <w:t xml:space="preserve"> </w:t>
      </w:r>
      <w:r w:rsidRPr="006E7DA3">
        <w:rPr>
          <w:rStyle w:val="a4"/>
          <w:rFonts w:ascii="Arial" w:hAnsi="Arial" w:cs="Arial"/>
          <w:color w:val="auto"/>
          <w:sz w:val="24"/>
          <w:szCs w:val="24"/>
          <w:lang w:val="en-US"/>
        </w:rPr>
        <w:t>http</w:t>
      </w:r>
      <w:r w:rsidRPr="006E7DA3">
        <w:rPr>
          <w:rStyle w:val="a4"/>
          <w:rFonts w:ascii="Arial" w:hAnsi="Arial" w:cs="Arial"/>
          <w:color w:val="auto"/>
          <w:sz w:val="24"/>
          <w:szCs w:val="24"/>
        </w:rPr>
        <w:t>://</w:t>
      </w:r>
      <w:proofErr w:type="spellStart"/>
      <w:r w:rsidRPr="006E7DA3">
        <w:rPr>
          <w:rStyle w:val="a4"/>
          <w:rFonts w:ascii="Arial" w:hAnsi="Arial" w:cs="Arial"/>
          <w:color w:val="auto"/>
          <w:sz w:val="24"/>
          <w:szCs w:val="24"/>
          <w:lang w:val="en-US"/>
        </w:rPr>
        <w:t>brejnevskij</w:t>
      </w:r>
      <w:proofErr w:type="spellEnd"/>
      <w:r w:rsidRPr="006E7DA3">
        <w:rPr>
          <w:rStyle w:val="a4"/>
          <w:rFonts w:ascii="Arial" w:hAnsi="Arial" w:cs="Arial"/>
          <w:color w:val="auto"/>
          <w:sz w:val="24"/>
          <w:szCs w:val="24"/>
        </w:rPr>
        <w:t>.</w:t>
      </w:r>
      <w:proofErr w:type="spellStart"/>
      <w:r w:rsidRPr="006E7DA3">
        <w:rPr>
          <w:rStyle w:val="a4"/>
          <w:rFonts w:ascii="Arial" w:hAnsi="Arial" w:cs="Arial"/>
          <w:color w:val="auto"/>
          <w:sz w:val="24"/>
          <w:szCs w:val="24"/>
          <w:lang w:val="en-US"/>
        </w:rPr>
        <w:t>rkursk</w:t>
      </w:r>
      <w:proofErr w:type="spellEnd"/>
      <w:r w:rsidRPr="006E7DA3">
        <w:rPr>
          <w:rStyle w:val="a4"/>
          <w:rFonts w:ascii="Arial" w:hAnsi="Arial" w:cs="Arial"/>
          <w:color w:val="auto"/>
          <w:sz w:val="24"/>
          <w:szCs w:val="24"/>
        </w:rPr>
        <w:t>.</w:t>
      </w:r>
      <w:proofErr w:type="spellStart"/>
      <w:r w:rsidRPr="006E7DA3">
        <w:rPr>
          <w:rStyle w:val="a4"/>
          <w:rFonts w:ascii="Arial" w:hAnsi="Arial" w:cs="Arial"/>
          <w:color w:val="auto"/>
          <w:sz w:val="24"/>
          <w:szCs w:val="24"/>
          <w:lang w:val="en-US"/>
        </w:rPr>
        <w:t>ru</w:t>
      </w:r>
      <w:proofErr w:type="spellEnd"/>
      <w:r w:rsidRPr="006E7DA3">
        <w:rPr>
          <w:rStyle w:val="a4"/>
          <w:rFonts w:ascii="Arial" w:hAnsi="Arial" w:cs="Arial"/>
          <w:color w:val="auto"/>
          <w:sz w:val="24"/>
          <w:szCs w:val="24"/>
        </w:rPr>
        <w:t>,</w:t>
      </w:r>
      <w:r w:rsidRPr="006E7DA3">
        <w:rPr>
          <w:rFonts w:ascii="Arial" w:hAnsi="Arial" w:cs="Arial"/>
          <w:bCs/>
          <w:color w:val="auto"/>
          <w:sz w:val="24"/>
          <w:szCs w:val="24"/>
          <w:lang w:eastAsia="ru-RU"/>
        </w:rPr>
        <w:t xml:space="preserve"> и  </w:t>
      </w:r>
      <w:r w:rsidRPr="006E7DA3">
        <w:rPr>
          <w:rFonts w:ascii="Arial" w:hAnsi="Arial" w:cs="Arial"/>
          <w:bCs/>
          <w:color w:val="auto"/>
          <w:sz w:val="24"/>
          <w:szCs w:val="24"/>
        </w:rPr>
        <w:t xml:space="preserve">на Едином портале </w:t>
      </w:r>
      <w:hyperlink r:id="rId8" w:history="1">
        <w:r w:rsidRPr="006E7DA3">
          <w:rPr>
            <w:rFonts w:ascii="Arial" w:hAnsi="Arial" w:cs="Arial"/>
            <w:bCs/>
            <w:color w:val="auto"/>
            <w:sz w:val="24"/>
            <w:szCs w:val="24"/>
            <w:u w:val="single"/>
          </w:rPr>
          <w:t>https://www.gosuslugi.ru.»</w:t>
        </w:r>
      </w:hyperlink>
      <w:r w:rsidRPr="006E7DA3">
        <w:rPr>
          <w:rFonts w:ascii="Arial" w:hAnsi="Arial" w:cs="Arial"/>
          <w:bCs/>
          <w:color w:val="auto"/>
          <w:sz w:val="24"/>
          <w:szCs w:val="24"/>
          <w:u w:val="single"/>
        </w:rPr>
        <w:t>.</w:t>
      </w:r>
    </w:p>
    <w:p w:rsidR="008B4888" w:rsidRPr="006E7DA3" w:rsidRDefault="008B4888" w:rsidP="008B4888">
      <w:pPr>
        <w:widowControl w:val="0"/>
        <w:suppressAutoHyphens w:val="0"/>
        <w:autoSpaceDE w:val="0"/>
        <w:autoSpaceDN w:val="0"/>
        <w:jc w:val="both"/>
        <w:rPr>
          <w:rFonts w:ascii="Arial" w:hAnsi="Arial" w:cs="Arial"/>
          <w:color w:val="auto"/>
          <w:sz w:val="24"/>
          <w:szCs w:val="24"/>
          <w:lang w:eastAsia="ru-RU"/>
        </w:rPr>
      </w:pPr>
    </w:p>
    <w:p w:rsidR="008B4888" w:rsidRPr="006E7DA3" w:rsidRDefault="008B4888" w:rsidP="008B4888">
      <w:pPr>
        <w:widowControl w:val="0"/>
        <w:spacing w:after="0" w:line="240" w:lineRule="auto"/>
        <w:ind w:firstLine="720"/>
        <w:jc w:val="both"/>
        <w:rPr>
          <w:rFonts w:ascii="Arial" w:hAnsi="Arial" w:cs="Arial"/>
          <w:b/>
          <w:bCs/>
          <w:color w:val="auto"/>
          <w:sz w:val="24"/>
          <w:szCs w:val="24"/>
        </w:rPr>
      </w:pPr>
    </w:p>
    <w:p w:rsidR="00840359" w:rsidRPr="006E7DA3" w:rsidRDefault="00840359" w:rsidP="00840FD1">
      <w:pPr>
        <w:widowControl w:val="0"/>
        <w:spacing w:after="0" w:line="240" w:lineRule="auto"/>
        <w:jc w:val="center"/>
        <w:rPr>
          <w:rFonts w:ascii="Arial" w:hAnsi="Arial" w:cs="Arial"/>
          <w:b/>
          <w:bCs/>
          <w:color w:val="auto"/>
          <w:sz w:val="24"/>
          <w:szCs w:val="24"/>
        </w:rPr>
      </w:pPr>
      <w:r w:rsidRPr="006E7DA3">
        <w:rPr>
          <w:rFonts w:ascii="Arial" w:hAnsi="Arial" w:cs="Arial"/>
          <w:b/>
          <w:bCs/>
          <w:color w:val="auto"/>
          <w:sz w:val="24"/>
          <w:szCs w:val="24"/>
        </w:rPr>
        <w:t>II. Стандарт предоставления услуги</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eastAsia="Arial" w:hAnsi="Arial" w:cs="Arial"/>
          <w:color w:val="auto"/>
          <w:sz w:val="24"/>
          <w:szCs w:val="24"/>
        </w:rPr>
      </w:pPr>
      <w:r w:rsidRPr="006E7DA3">
        <w:rPr>
          <w:rFonts w:ascii="Arial" w:hAnsi="Arial" w:cs="Arial"/>
          <w:b/>
          <w:bCs/>
          <w:color w:val="auto"/>
          <w:sz w:val="24"/>
          <w:szCs w:val="24"/>
        </w:rPr>
        <w:t>2.1. Наименование услуги</w:t>
      </w:r>
    </w:p>
    <w:p w:rsidR="004A24B2" w:rsidRPr="006E7DA3" w:rsidRDefault="00840359" w:rsidP="001E6279">
      <w:pPr>
        <w:widowControl w:val="0"/>
        <w:spacing w:after="0" w:line="240" w:lineRule="auto"/>
        <w:jc w:val="both"/>
        <w:rPr>
          <w:rFonts w:ascii="Arial" w:eastAsia="Arial" w:hAnsi="Arial" w:cs="Arial"/>
          <w:color w:val="auto"/>
          <w:sz w:val="24"/>
          <w:szCs w:val="24"/>
        </w:rPr>
      </w:pPr>
      <w:r w:rsidRPr="006E7DA3">
        <w:rPr>
          <w:rFonts w:ascii="Arial" w:eastAsia="Arial" w:hAnsi="Arial" w:cs="Arial"/>
          <w:color w:val="auto"/>
          <w:sz w:val="24"/>
          <w:szCs w:val="24"/>
        </w:rPr>
        <w:t xml:space="preserve">      </w:t>
      </w:r>
    </w:p>
    <w:p w:rsidR="00840359" w:rsidRPr="006E7DA3" w:rsidRDefault="004A24B2" w:rsidP="001E6279">
      <w:pPr>
        <w:widowControl w:val="0"/>
        <w:spacing w:after="0" w:line="240" w:lineRule="auto"/>
        <w:jc w:val="both"/>
        <w:rPr>
          <w:rFonts w:ascii="Arial" w:hAnsi="Arial" w:cs="Arial"/>
          <w:color w:val="auto"/>
          <w:sz w:val="24"/>
          <w:szCs w:val="24"/>
        </w:rPr>
      </w:pPr>
      <w:r w:rsidRPr="006E7DA3">
        <w:rPr>
          <w:rFonts w:ascii="Arial" w:eastAsia="Arial" w:hAnsi="Arial" w:cs="Arial"/>
          <w:color w:val="auto"/>
          <w:sz w:val="24"/>
          <w:szCs w:val="24"/>
        </w:rPr>
        <w:t xml:space="preserve">    </w:t>
      </w:r>
      <w:r w:rsidR="00840359" w:rsidRPr="006E7DA3">
        <w:rPr>
          <w:rFonts w:ascii="Arial" w:eastAsia="Arial" w:hAnsi="Arial" w:cs="Arial"/>
          <w:color w:val="auto"/>
          <w:sz w:val="24"/>
          <w:szCs w:val="24"/>
        </w:rPr>
        <w:t xml:space="preserve">    </w:t>
      </w:r>
      <w:r w:rsidR="00840359" w:rsidRPr="006E7DA3">
        <w:rPr>
          <w:rFonts w:ascii="Arial" w:hAnsi="Arial" w:cs="Arial"/>
          <w:bCs/>
          <w:iCs/>
          <w:color w:val="auto"/>
          <w:sz w:val="24"/>
          <w:szCs w:val="24"/>
        </w:rPr>
        <w:t>2.1.1</w:t>
      </w:r>
      <w:r w:rsidR="00840359" w:rsidRPr="006E7DA3">
        <w:rPr>
          <w:rFonts w:ascii="Arial" w:hAnsi="Arial" w:cs="Arial"/>
          <w:color w:val="auto"/>
          <w:sz w:val="24"/>
          <w:szCs w:val="24"/>
        </w:rPr>
        <w:t>.</w:t>
      </w:r>
      <w:r w:rsidR="00965437" w:rsidRPr="006E7DA3">
        <w:rPr>
          <w:rFonts w:ascii="Arial" w:hAnsi="Arial" w:cs="Arial"/>
          <w:color w:val="auto"/>
          <w:sz w:val="24"/>
          <w:szCs w:val="24"/>
        </w:rPr>
        <w:t xml:space="preserve"> Продажа находящегося в муниципальной собственности </w:t>
      </w:r>
      <w:r w:rsidR="001D1FCB" w:rsidRPr="006E7DA3">
        <w:rPr>
          <w:rFonts w:ascii="Arial" w:hAnsi="Arial" w:cs="Arial"/>
          <w:color w:val="auto"/>
          <w:sz w:val="24"/>
          <w:szCs w:val="24"/>
        </w:rPr>
        <w:t>Брежневского сельсовета Курского района Курской области</w:t>
      </w:r>
      <w:r w:rsidR="00965437" w:rsidRPr="006E7DA3">
        <w:rPr>
          <w:rFonts w:ascii="Arial" w:hAnsi="Arial" w:cs="Arial"/>
          <w:color w:val="auto"/>
          <w:sz w:val="24"/>
          <w:szCs w:val="24"/>
        </w:rPr>
        <w:t xml:space="preserve"> муниципального имущества</w:t>
      </w:r>
      <w:r w:rsidR="00824B91" w:rsidRPr="006E7DA3">
        <w:rPr>
          <w:rFonts w:ascii="Arial" w:hAnsi="Arial" w:cs="Arial"/>
          <w:color w:val="auto"/>
          <w:sz w:val="24"/>
          <w:szCs w:val="24"/>
        </w:rPr>
        <w:t>.</w:t>
      </w:r>
    </w:p>
    <w:p w:rsidR="00824B91" w:rsidRPr="006E7DA3" w:rsidRDefault="00824B91" w:rsidP="001E6279">
      <w:pPr>
        <w:widowControl w:val="0"/>
        <w:spacing w:after="0" w:line="240" w:lineRule="auto"/>
        <w:jc w:val="both"/>
        <w:rPr>
          <w:rFonts w:ascii="Arial" w:hAnsi="Arial" w:cs="Arial"/>
          <w:b/>
          <w:bCs/>
          <w:color w:val="auto"/>
          <w:sz w:val="24"/>
          <w:szCs w:val="24"/>
        </w:rPr>
      </w:pPr>
    </w:p>
    <w:p w:rsidR="00840359" w:rsidRPr="006E7DA3" w:rsidRDefault="00840359" w:rsidP="001E6279">
      <w:pPr>
        <w:widowControl w:val="0"/>
        <w:spacing w:after="0" w:line="240" w:lineRule="auto"/>
        <w:ind w:firstLine="720"/>
        <w:jc w:val="both"/>
        <w:rPr>
          <w:rFonts w:ascii="Arial" w:hAnsi="Arial" w:cs="Arial"/>
          <w:b/>
          <w:bCs/>
          <w:color w:val="auto"/>
          <w:sz w:val="24"/>
          <w:szCs w:val="24"/>
        </w:rPr>
      </w:pPr>
      <w:r w:rsidRPr="006E7DA3">
        <w:rPr>
          <w:rFonts w:ascii="Arial" w:hAnsi="Arial" w:cs="Arial"/>
          <w:b/>
          <w:bCs/>
          <w:color w:val="auto"/>
          <w:sz w:val="24"/>
          <w:szCs w:val="24"/>
        </w:rPr>
        <w:t>2.2. Наименование органа местного самоуправления, предоставляющего услугу</w:t>
      </w:r>
    </w:p>
    <w:p w:rsidR="00824B91" w:rsidRPr="006E7DA3" w:rsidRDefault="00824B91" w:rsidP="001E6279">
      <w:pPr>
        <w:widowControl w:val="0"/>
        <w:spacing w:after="0" w:line="240" w:lineRule="auto"/>
        <w:ind w:firstLine="720"/>
        <w:jc w:val="both"/>
        <w:rPr>
          <w:rFonts w:ascii="Arial" w:hAnsi="Arial" w:cs="Arial"/>
          <w:bCs/>
          <w:iCs/>
          <w:color w:val="auto"/>
          <w:sz w:val="24"/>
          <w:szCs w:val="24"/>
        </w:rPr>
      </w:pPr>
    </w:p>
    <w:p w:rsidR="00A94161" w:rsidRPr="006E7DA3" w:rsidRDefault="00A94161" w:rsidP="001E6279">
      <w:pPr>
        <w:pStyle w:val="p6"/>
        <w:shd w:val="clear" w:color="auto" w:fill="FFFFFF"/>
        <w:spacing w:after="0" w:line="240" w:lineRule="auto"/>
        <w:ind w:firstLine="720"/>
        <w:jc w:val="both"/>
        <w:rPr>
          <w:rFonts w:ascii="Arial" w:hAnsi="Arial" w:cs="Arial"/>
          <w:bCs/>
          <w:iCs/>
          <w:color w:val="auto"/>
        </w:rPr>
      </w:pPr>
      <w:r w:rsidRPr="006E7DA3">
        <w:rPr>
          <w:rFonts w:ascii="Arial" w:hAnsi="Arial" w:cs="Arial"/>
          <w:b/>
          <w:bCs/>
          <w:color w:val="auto"/>
        </w:rPr>
        <w:t xml:space="preserve">2.2.1. </w:t>
      </w:r>
      <w:r w:rsidRPr="006E7DA3">
        <w:rPr>
          <w:rFonts w:ascii="Arial" w:hAnsi="Arial" w:cs="Arial"/>
          <w:bCs/>
          <w:iCs/>
          <w:color w:val="auto"/>
        </w:rPr>
        <w:t xml:space="preserve">Муниципальная услуга предоставляется Администрацией Брежневского сельсовета Курского района Курской области (далее – Администрация). </w:t>
      </w:r>
    </w:p>
    <w:p w:rsidR="00A94161" w:rsidRPr="006E7DA3" w:rsidRDefault="00A94161" w:rsidP="001E6279">
      <w:pPr>
        <w:spacing w:line="240" w:lineRule="auto"/>
        <w:ind w:firstLine="708"/>
        <w:jc w:val="both"/>
        <w:rPr>
          <w:rFonts w:ascii="Arial" w:hAnsi="Arial" w:cs="Arial"/>
          <w:color w:val="auto"/>
          <w:sz w:val="24"/>
          <w:szCs w:val="24"/>
        </w:rPr>
      </w:pPr>
      <w:r w:rsidRPr="006E7DA3">
        <w:rPr>
          <w:rFonts w:ascii="Arial" w:hAnsi="Arial" w:cs="Arial"/>
          <w:color w:val="auto"/>
          <w:sz w:val="24"/>
          <w:szCs w:val="24"/>
        </w:rPr>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rsidR="00A94161" w:rsidRPr="006E7DA3" w:rsidRDefault="00A94161" w:rsidP="001E6279">
      <w:pPr>
        <w:autoSpaceDN w:val="0"/>
        <w:adjustRightInd w:val="0"/>
        <w:spacing w:line="240" w:lineRule="auto"/>
        <w:ind w:firstLine="720"/>
        <w:jc w:val="both"/>
        <w:rPr>
          <w:rFonts w:ascii="Arial" w:hAnsi="Arial" w:cs="Arial"/>
          <w:color w:val="auto"/>
          <w:sz w:val="24"/>
          <w:szCs w:val="24"/>
        </w:rPr>
      </w:pPr>
      <w:r w:rsidRPr="006E7DA3">
        <w:rPr>
          <w:rFonts w:ascii="Arial" w:hAnsi="Arial" w:cs="Arial"/>
          <w:color w:val="auto"/>
          <w:sz w:val="24"/>
          <w:szCs w:val="24"/>
        </w:rPr>
        <w:t>- Управление Федеральной службы государственной регистрации, кадастра и картографии по Курской области;</w:t>
      </w:r>
    </w:p>
    <w:p w:rsidR="00A94161" w:rsidRPr="006E7DA3" w:rsidRDefault="00A94161" w:rsidP="001E6279">
      <w:pPr>
        <w:autoSpaceDN w:val="0"/>
        <w:adjustRightInd w:val="0"/>
        <w:spacing w:line="240" w:lineRule="auto"/>
        <w:ind w:firstLine="720"/>
        <w:jc w:val="both"/>
        <w:rPr>
          <w:rFonts w:ascii="Arial" w:hAnsi="Arial" w:cs="Arial"/>
          <w:color w:val="auto"/>
          <w:sz w:val="24"/>
          <w:szCs w:val="24"/>
        </w:rPr>
      </w:pPr>
      <w:r w:rsidRPr="006E7DA3">
        <w:rPr>
          <w:rFonts w:ascii="Arial" w:hAnsi="Arial" w:cs="Arial"/>
          <w:color w:val="auto"/>
          <w:sz w:val="24"/>
          <w:szCs w:val="24"/>
        </w:rPr>
        <w:t>- Управление Федеральной нало</w:t>
      </w:r>
      <w:r w:rsidR="00BC56CA">
        <w:rPr>
          <w:rFonts w:ascii="Arial" w:hAnsi="Arial" w:cs="Arial"/>
          <w:color w:val="auto"/>
          <w:sz w:val="24"/>
          <w:szCs w:val="24"/>
        </w:rPr>
        <w:t>говой службы по Курской области.</w:t>
      </w:r>
    </w:p>
    <w:p w:rsidR="001D1FCB" w:rsidRPr="006E7DA3" w:rsidRDefault="00A94161" w:rsidP="001D1FCB">
      <w:pPr>
        <w:ind w:firstLine="539"/>
        <w:jc w:val="both"/>
        <w:rPr>
          <w:rFonts w:ascii="Arial" w:hAnsi="Arial" w:cs="Arial"/>
          <w:bCs/>
          <w:color w:val="auto"/>
          <w:sz w:val="24"/>
          <w:szCs w:val="24"/>
          <w:lang w:eastAsia="ru-RU"/>
        </w:rPr>
      </w:pPr>
      <w:r w:rsidRPr="006E7DA3">
        <w:rPr>
          <w:rFonts w:ascii="Arial" w:hAnsi="Arial" w:cs="Arial"/>
          <w:color w:val="auto"/>
          <w:sz w:val="24"/>
          <w:szCs w:val="24"/>
        </w:rPr>
        <w:t xml:space="preserve">2.2.3. </w:t>
      </w:r>
      <w:r w:rsidR="001D1FCB" w:rsidRPr="006E7DA3">
        <w:rPr>
          <w:rFonts w:ascii="Arial" w:hAnsi="Arial" w:cs="Arial"/>
          <w:bCs/>
          <w:color w:val="auto"/>
          <w:sz w:val="24"/>
          <w:szCs w:val="24"/>
          <w:lang w:eastAsia="ru-RU"/>
        </w:rPr>
        <w:t xml:space="preserve"> </w:t>
      </w:r>
      <w:proofErr w:type="gramStart"/>
      <w:r w:rsidR="001D1FCB" w:rsidRPr="006E7DA3">
        <w:rPr>
          <w:rFonts w:ascii="Arial" w:hAnsi="Arial" w:cs="Arial"/>
          <w:bCs/>
          <w:color w:val="auto"/>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001D1FCB" w:rsidRPr="006E7DA3">
        <w:rPr>
          <w:rFonts w:ascii="Arial" w:hAnsi="Arial" w:cs="Arial"/>
          <w:bCs/>
          <w:color w:val="auto"/>
          <w:sz w:val="24"/>
          <w:szCs w:val="24"/>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840359" w:rsidRPr="006E7DA3" w:rsidRDefault="00840359" w:rsidP="001E6279">
      <w:pPr>
        <w:widowControl w:val="0"/>
        <w:spacing w:after="0" w:line="240" w:lineRule="auto"/>
        <w:ind w:firstLine="720"/>
        <w:jc w:val="both"/>
        <w:rPr>
          <w:rFonts w:ascii="Arial" w:hAnsi="Arial" w:cs="Arial"/>
          <w:color w:val="auto"/>
          <w:sz w:val="24"/>
          <w:szCs w:val="24"/>
        </w:rPr>
      </w:pPr>
      <w:r w:rsidRPr="006E7DA3">
        <w:rPr>
          <w:rFonts w:ascii="Arial" w:hAnsi="Arial" w:cs="Arial"/>
          <w:b/>
          <w:bCs/>
          <w:color w:val="auto"/>
          <w:sz w:val="24"/>
          <w:szCs w:val="24"/>
        </w:rPr>
        <w:t>2.3. Описание результата предоставления услуги</w:t>
      </w:r>
    </w:p>
    <w:p w:rsidR="00840359" w:rsidRPr="006E7DA3" w:rsidRDefault="00840359" w:rsidP="001E6279">
      <w:pPr>
        <w:widowControl w:val="0"/>
        <w:spacing w:after="0" w:line="240" w:lineRule="auto"/>
        <w:jc w:val="both"/>
        <w:rPr>
          <w:rFonts w:ascii="Arial" w:hAnsi="Arial" w:cs="Arial"/>
          <w:bCs/>
          <w:iCs/>
          <w:color w:val="auto"/>
          <w:sz w:val="24"/>
          <w:szCs w:val="24"/>
        </w:rPr>
      </w:pPr>
      <w:r w:rsidRPr="006E7DA3">
        <w:rPr>
          <w:rFonts w:ascii="Arial" w:hAnsi="Arial" w:cs="Arial"/>
          <w:color w:val="auto"/>
          <w:sz w:val="24"/>
          <w:szCs w:val="24"/>
        </w:rPr>
        <w:tab/>
        <w:t xml:space="preserve">Результатом предоставления услуги является: </w:t>
      </w:r>
    </w:p>
    <w:p w:rsidR="00840359" w:rsidRPr="006E7DA3" w:rsidRDefault="00965437" w:rsidP="001E6279">
      <w:pPr>
        <w:spacing w:after="0" w:line="240" w:lineRule="auto"/>
        <w:ind w:firstLine="540"/>
        <w:jc w:val="both"/>
        <w:rPr>
          <w:rFonts w:ascii="Arial" w:hAnsi="Arial" w:cs="Arial"/>
          <w:bCs/>
          <w:iCs/>
          <w:color w:val="auto"/>
          <w:sz w:val="24"/>
          <w:szCs w:val="24"/>
        </w:rPr>
      </w:pPr>
      <w:r w:rsidRPr="006E7DA3">
        <w:rPr>
          <w:rFonts w:ascii="Arial" w:hAnsi="Arial" w:cs="Arial"/>
          <w:bCs/>
          <w:iCs/>
          <w:color w:val="auto"/>
          <w:sz w:val="24"/>
          <w:szCs w:val="24"/>
        </w:rPr>
        <w:t>1) заключенный договор купли-продажи муниципального имущества</w:t>
      </w:r>
      <w:r w:rsidR="00840359" w:rsidRPr="006E7DA3">
        <w:rPr>
          <w:rFonts w:ascii="Arial" w:hAnsi="Arial" w:cs="Arial"/>
          <w:bCs/>
          <w:iCs/>
          <w:color w:val="auto"/>
          <w:sz w:val="24"/>
          <w:szCs w:val="24"/>
        </w:rPr>
        <w:t>;</w:t>
      </w:r>
    </w:p>
    <w:p w:rsidR="00B27B79" w:rsidRPr="006E7DA3" w:rsidRDefault="00B27B79" w:rsidP="001E6279">
      <w:pPr>
        <w:spacing w:after="0" w:line="240" w:lineRule="auto"/>
        <w:ind w:firstLine="540"/>
        <w:jc w:val="both"/>
        <w:rPr>
          <w:rFonts w:ascii="Arial" w:hAnsi="Arial" w:cs="Arial"/>
          <w:color w:val="auto"/>
          <w:sz w:val="24"/>
          <w:szCs w:val="24"/>
        </w:rPr>
      </w:pPr>
      <w:r w:rsidRPr="006E7DA3">
        <w:rPr>
          <w:rFonts w:ascii="Arial" w:hAnsi="Arial" w:cs="Arial"/>
          <w:bCs/>
          <w:iCs/>
          <w:color w:val="auto"/>
          <w:sz w:val="24"/>
          <w:szCs w:val="24"/>
        </w:rPr>
        <w:t>3) решение об отказе в п</w:t>
      </w:r>
      <w:r w:rsidR="00965437" w:rsidRPr="006E7DA3">
        <w:rPr>
          <w:rFonts w:ascii="Arial" w:hAnsi="Arial" w:cs="Arial"/>
          <w:bCs/>
          <w:iCs/>
          <w:color w:val="auto"/>
          <w:sz w:val="24"/>
          <w:szCs w:val="24"/>
        </w:rPr>
        <w:t>редоставлении муниципального имущества</w:t>
      </w:r>
      <w:r w:rsidRPr="006E7DA3">
        <w:rPr>
          <w:rFonts w:ascii="Arial" w:hAnsi="Arial" w:cs="Arial"/>
          <w:bCs/>
          <w:iCs/>
          <w:color w:val="auto"/>
          <w:sz w:val="24"/>
          <w:szCs w:val="24"/>
        </w:rPr>
        <w:t>.</w:t>
      </w:r>
    </w:p>
    <w:p w:rsidR="00840359" w:rsidRPr="006E7DA3" w:rsidRDefault="00840359" w:rsidP="001E6279">
      <w:pPr>
        <w:spacing w:after="0" w:line="240" w:lineRule="auto"/>
        <w:ind w:firstLine="720"/>
        <w:jc w:val="both"/>
        <w:rPr>
          <w:rFonts w:ascii="Arial" w:hAnsi="Arial" w:cs="Arial"/>
          <w:color w:val="auto"/>
          <w:sz w:val="24"/>
          <w:szCs w:val="24"/>
        </w:rPr>
      </w:pPr>
    </w:p>
    <w:p w:rsidR="00840359" w:rsidRPr="006E7DA3" w:rsidRDefault="00840359" w:rsidP="001E6279">
      <w:pPr>
        <w:widowControl w:val="0"/>
        <w:spacing w:after="0" w:line="240" w:lineRule="auto"/>
        <w:ind w:firstLine="720"/>
        <w:jc w:val="both"/>
        <w:rPr>
          <w:rFonts w:ascii="Arial" w:hAnsi="Arial" w:cs="Arial"/>
          <w:b/>
          <w:bCs/>
          <w:color w:val="auto"/>
          <w:sz w:val="24"/>
          <w:szCs w:val="24"/>
        </w:rPr>
      </w:pPr>
      <w:r w:rsidRPr="006E7DA3">
        <w:rPr>
          <w:rFonts w:ascii="Arial" w:hAnsi="Arial" w:cs="Arial"/>
          <w:b/>
          <w:bCs/>
          <w:color w:val="auto"/>
          <w:sz w:val="24"/>
          <w:szCs w:val="24"/>
        </w:rPr>
        <w:t>2.4. Срок предоставления услуги</w:t>
      </w:r>
    </w:p>
    <w:p w:rsidR="00965437" w:rsidRPr="006E7DA3" w:rsidRDefault="00965437" w:rsidP="001E6279">
      <w:pPr>
        <w:widowControl w:val="0"/>
        <w:spacing w:after="0" w:line="240" w:lineRule="auto"/>
        <w:ind w:firstLine="720"/>
        <w:jc w:val="both"/>
        <w:rPr>
          <w:rFonts w:ascii="Arial" w:hAnsi="Arial" w:cs="Arial"/>
          <w:bCs/>
          <w:iCs/>
          <w:color w:val="auto"/>
          <w:sz w:val="24"/>
          <w:szCs w:val="24"/>
        </w:rPr>
      </w:pPr>
    </w:p>
    <w:p w:rsidR="00965437" w:rsidRPr="006E7DA3" w:rsidRDefault="00965437" w:rsidP="001E6279">
      <w:pPr>
        <w:tabs>
          <w:tab w:val="clear" w:pos="709"/>
        </w:tabs>
        <w:spacing w:after="0" w:line="240" w:lineRule="auto"/>
        <w:ind w:firstLine="540"/>
        <w:jc w:val="both"/>
        <w:rPr>
          <w:rFonts w:ascii="Arial" w:hAnsi="Arial" w:cs="Arial"/>
          <w:color w:val="auto"/>
          <w:kern w:val="0"/>
          <w:sz w:val="24"/>
          <w:szCs w:val="24"/>
          <w:shd w:val="clear" w:color="auto" w:fill="FFFFFF"/>
          <w:lang w:eastAsia="ar-SA"/>
        </w:rPr>
      </w:pPr>
      <w:r w:rsidRPr="006E7DA3">
        <w:rPr>
          <w:rFonts w:ascii="Arial" w:hAnsi="Arial" w:cs="Arial"/>
          <w:color w:val="auto"/>
          <w:kern w:val="0"/>
          <w:sz w:val="24"/>
          <w:szCs w:val="24"/>
          <w:shd w:val="clear" w:color="auto" w:fill="FFFFFF"/>
          <w:lang w:eastAsia="ar-SA"/>
        </w:rPr>
        <w:t>Общий срок предоставления услуги не превышает 30 календарных дней – без проведения торгов.</w:t>
      </w:r>
    </w:p>
    <w:p w:rsidR="00965437" w:rsidRPr="006E7DA3" w:rsidRDefault="00965437" w:rsidP="001E6279">
      <w:pPr>
        <w:tabs>
          <w:tab w:val="clear" w:pos="709"/>
        </w:tabs>
        <w:spacing w:after="0" w:line="240" w:lineRule="auto"/>
        <w:ind w:firstLine="540"/>
        <w:jc w:val="both"/>
        <w:rPr>
          <w:rFonts w:ascii="Arial" w:hAnsi="Arial" w:cs="Arial"/>
          <w:color w:val="auto"/>
          <w:kern w:val="0"/>
          <w:sz w:val="24"/>
          <w:szCs w:val="24"/>
          <w:lang w:eastAsia="ar-SA"/>
        </w:rPr>
      </w:pPr>
      <w:r w:rsidRPr="006E7DA3">
        <w:rPr>
          <w:rFonts w:ascii="Arial" w:hAnsi="Arial" w:cs="Arial"/>
          <w:color w:val="auto"/>
          <w:kern w:val="0"/>
          <w:sz w:val="24"/>
          <w:szCs w:val="24"/>
          <w:lang w:eastAsia="ar-SA"/>
        </w:rPr>
        <w:t xml:space="preserve"> Срок предоставления муниципальной услуги составляет не более 85 дней со дня регистрации заявок на участие в торгах. Срок рассмотрения заявок на участие в конкурсе не может превышать двадцать дней </w:t>
      </w:r>
      <w:proofErr w:type="gramStart"/>
      <w:r w:rsidRPr="006E7DA3">
        <w:rPr>
          <w:rFonts w:ascii="Arial" w:hAnsi="Arial" w:cs="Arial"/>
          <w:color w:val="auto"/>
          <w:kern w:val="0"/>
          <w:sz w:val="24"/>
          <w:szCs w:val="24"/>
          <w:lang w:eastAsia="ar-SA"/>
        </w:rPr>
        <w:t>с даты вскрытия</w:t>
      </w:r>
      <w:proofErr w:type="gramEnd"/>
      <w:r w:rsidRPr="006E7DA3">
        <w:rPr>
          <w:rFonts w:ascii="Arial" w:hAnsi="Arial" w:cs="Arial"/>
          <w:color w:val="auto"/>
          <w:kern w:val="0"/>
          <w:sz w:val="24"/>
          <w:szCs w:val="24"/>
          <w:lang w:eastAsia="ar-SA"/>
        </w:rPr>
        <w:t xml:space="preserve"> </w:t>
      </w:r>
      <w:r w:rsidRPr="006E7DA3">
        <w:rPr>
          <w:rFonts w:ascii="Arial" w:hAnsi="Arial" w:cs="Arial"/>
          <w:color w:val="auto"/>
          <w:kern w:val="0"/>
          <w:sz w:val="24"/>
          <w:szCs w:val="24"/>
          <w:lang w:eastAsia="ar-SA"/>
        </w:rPr>
        <w:lastRenderedPageBreak/>
        <w:t xml:space="preserve">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десяти дней </w:t>
      </w:r>
      <w:proofErr w:type="gramStart"/>
      <w:r w:rsidRPr="006E7DA3">
        <w:rPr>
          <w:rFonts w:ascii="Arial" w:hAnsi="Arial" w:cs="Arial"/>
          <w:color w:val="auto"/>
          <w:kern w:val="0"/>
          <w:sz w:val="24"/>
          <w:szCs w:val="24"/>
          <w:lang w:eastAsia="ar-SA"/>
        </w:rPr>
        <w:t>с даты окончания</w:t>
      </w:r>
      <w:proofErr w:type="gramEnd"/>
      <w:r w:rsidRPr="006E7DA3">
        <w:rPr>
          <w:rFonts w:ascii="Arial" w:hAnsi="Arial" w:cs="Arial"/>
          <w:color w:val="auto"/>
          <w:kern w:val="0"/>
          <w:sz w:val="24"/>
          <w:szCs w:val="24"/>
          <w:lang w:eastAsia="ar-SA"/>
        </w:rPr>
        <w:t xml:space="preserve"> срока подачи заявок.</w:t>
      </w:r>
    </w:p>
    <w:p w:rsidR="00965437" w:rsidRPr="006E7DA3" w:rsidRDefault="00965437" w:rsidP="001E6279">
      <w:pPr>
        <w:tabs>
          <w:tab w:val="clear" w:pos="709"/>
        </w:tabs>
        <w:spacing w:after="0" w:line="240" w:lineRule="auto"/>
        <w:ind w:firstLine="540"/>
        <w:jc w:val="both"/>
        <w:rPr>
          <w:rFonts w:ascii="Arial" w:hAnsi="Arial" w:cs="Arial"/>
          <w:color w:val="auto"/>
          <w:kern w:val="0"/>
          <w:sz w:val="24"/>
          <w:szCs w:val="24"/>
          <w:lang w:eastAsia="ar-SA"/>
        </w:rPr>
      </w:pPr>
      <w:r w:rsidRPr="006E7DA3">
        <w:rPr>
          <w:rFonts w:ascii="Arial" w:hAnsi="Arial" w:cs="Arial"/>
          <w:color w:val="auto"/>
          <w:kern w:val="0"/>
          <w:sz w:val="24"/>
          <w:szCs w:val="24"/>
          <w:lang w:eastAsia="ar-SA"/>
        </w:rPr>
        <w:t>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w:t>
      </w:r>
      <w:proofErr w:type="gramStart"/>
      <w:r w:rsidRPr="006E7DA3">
        <w:rPr>
          <w:rFonts w:ascii="Arial" w:hAnsi="Arial" w:cs="Arial"/>
          <w:color w:val="auto"/>
          <w:kern w:val="0"/>
          <w:sz w:val="24"/>
          <w:szCs w:val="24"/>
          <w:lang w:eastAsia="ar-SA"/>
        </w:rPr>
        <w:t xml:space="preserve"> .</w:t>
      </w:r>
      <w:proofErr w:type="gramEnd"/>
    </w:p>
    <w:p w:rsidR="008B4888" w:rsidRPr="006E7DA3" w:rsidRDefault="008B4888" w:rsidP="008B4888">
      <w:pPr>
        <w:jc w:val="center"/>
        <w:rPr>
          <w:rFonts w:ascii="Arial" w:hAnsi="Arial" w:cs="Arial"/>
          <w:b/>
          <w:color w:val="auto"/>
          <w:sz w:val="24"/>
          <w:szCs w:val="24"/>
        </w:rPr>
      </w:pPr>
      <w:r w:rsidRPr="006E7DA3">
        <w:rPr>
          <w:rFonts w:ascii="Arial" w:hAnsi="Arial" w:cs="Arial"/>
          <w:b/>
          <w:color w:val="auto"/>
          <w:sz w:val="24"/>
          <w:szCs w:val="24"/>
        </w:rPr>
        <w:t xml:space="preserve">2.5. Нормативные правовые акты, регулирующие предоставление </w:t>
      </w:r>
    </w:p>
    <w:p w:rsidR="008B4888" w:rsidRPr="006E7DA3" w:rsidRDefault="008B4888" w:rsidP="008B4888">
      <w:pPr>
        <w:jc w:val="center"/>
        <w:rPr>
          <w:rFonts w:ascii="Arial" w:hAnsi="Arial" w:cs="Arial"/>
          <w:b/>
          <w:color w:val="auto"/>
          <w:sz w:val="24"/>
          <w:szCs w:val="24"/>
        </w:rPr>
      </w:pPr>
      <w:r w:rsidRPr="006E7DA3">
        <w:rPr>
          <w:rFonts w:ascii="Arial" w:hAnsi="Arial" w:cs="Arial"/>
          <w:b/>
          <w:color w:val="auto"/>
          <w:sz w:val="24"/>
          <w:szCs w:val="24"/>
        </w:rPr>
        <w:t>муниципальной  услуги</w:t>
      </w:r>
    </w:p>
    <w:p w:rsidR="001D1FCB" w:rsidRPr="006E7DA3" w:rsidRDefault="008B4888" w:rsidP="001D1FCB">
      <w:pPr>
        <w:spacing w:before="240"/>
        <w:ind w:firstLine="567"/>
        <w:jc w:val="both"/>
        <w:rPr>
          <w:rFonts w:ascii="Arial" w:hAnsi="Arial" w:cs="Arial"/>
          <w:bCs/>
          <w:color w:val="auto"/>
          <w:sz w:val="24"/>
          <w:szCs w:val="24"/>
          <w:lang w:eastAsia="ru-RU"/>
        </w:rPr>
      </w:pPr>
      <w:r w:rsidRPr="006E7DA3">
        <w:rPr>
          <w:rFonts w:ascii="Arial" w:hAnsi="Arial" w:cs="Arial"/>
          <w:color w:val="auto"/>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6E7DA3">
        <w:rPr>
          <w:rStyle w:val="a4"/>
          <w:rFonts w:ascii="Arial" w:hAnsi="Arial" w:cs="Arial"/>
          <w:color w:val="auto"/>
          <w:sz w:val="24"/>
          <w:szCs w:val="24"/>
        </w:rPr>
        <w:t>http://brejnevskij.rkursk.ru</w:t>
      </w:r>
      <w:r w:rsidRPr="006E7DA3">
        <w:rPr>
          <w:rFonts w:ascii="Arial" w:hAnsi="Arial" w:cs="Arial"/>
          <w:color w:val="auto"/>
          <w:sz w:val="24"/>
          <w:szCs w:val="24"/>
        </w:rPr>
        <w:t xml:space="preserve">  в сети «Интернет», а также</w:t>
      </w:r>
      <w:r w:rsidR="001D1FCB" w:rsidRPr="006E7DA3">
        <w:rPr>
          <w:rFonts w:ascii="Arial" w:hAnsi="Arial" w:cs="Arial"/>
          <w:bCs/>
          <w:color w:val="auto"/>
          <w:sz w:val="24"/>
          <w:szCs w:val="24"/>
          <w:lang w:eastAsia="ru-RU"/>
        </w:rPr>
        <w:t xml:space="preserve"> на Едином портале https://www.gosuslugi.ru.</w:t>
      </w:r>
    </w:p>
    <w:p w:rsidR="00840359" w:rsidRPr="006E7DA3" w:rsidRDefault="00840359" w:rsidP="001E6279">
      <w:pPr>
        <w:widowControl w:val="0"/>
        <w:spacing w:after="0" w:line="240" w:lineRule="auto"/>
        <w:jc w:val="both"/>
        <w:rPr>
          <w:rFonts w:ascii="Arial" w:hAnsi="Arial" w:cs="Arial"/>
          <w:b/>
          <w:bCs/>
          <w:color w:val="auto"/>
          <w:sz w:val="24"/>
          <w:szCs w:val="24"/>
        </w:rPr>
      </w:pPr>
    </w:p>
    <w:p w:rsidR="00A94161" w:rsidRPr="006E7DA3" w:rsidRDefault="00A94161" w:rsidP="001E6279">
      <w:pPr>
        <w:widowControl w:val="0"/>
        <w:spacing w:after="0" w:line="240" w:lineRule="auto"/>
        <w:ind w:firstLine="709"/>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hAnsi="Arial" w:cs="Arial"/>
          <w:b/>
          <w:bCs/>
          <w:color w:val="auto"/>
          <w:sz w:val="24"/>
          <w:szCs w:val="24"/>
        </w:rPr>
      </w:pPr>
      <w:r w:rsidRPr="006E7DA3">
        <w:rPr>
          <w:rFonts w:ascii="Arial" w:hAnsi="Arial" w:cs="Arial"/>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2.6.1.При обращении за получением муниципальной услуги в случае, если проведение торгов не требуется, заявитель представляет:</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1) </w:t>
      </w:r>
      <w:hyperlink w:anchor="P884" w:history="1">
        <w:r w:rsidRPr="006E7DA3">
          <w:rPr>
            <w:rFonts w:ascii="Arial" w:hAnsi="Arial" w:cs="Arial"/>
            <w:color w:val="auto"/>
            <w:kern w:val="0"/>
            <w:sz w:val="24"/>
            <w:szCs w:val="24"/>
            <w:lang w:eastAsia="ru-RU"/>
          </w:rPr>
          <w:t>заявление</w:t>
        </w:r>
      </w:hyperlink>
      <w:r w:rsidRPr="006E7DA3">
        <w:rPr>
          <w:rFonts w:ascii="Arial" w:hAnsi="Arial" w:cs="Arial"/>
          <w:color w:val="auto"/>
          <w:kern w:val="0"/>
          <w:sz w:val="24"/>
          <w:szCs w:val="24"/>
          <w:lang w:eastAsia="ru-RU"/>
        </w:rPr>
        <w:t xml:space="preserve"> (приложение № 1);</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документ, удостоверяющий личность заявителя (представителя заявителя);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bookmarkStart w:id="0" w:name="P145"/>
      <w:bookmarkEnd w:id="0"/>
      <w:r w:rsidRPr="006E7DA3">
        <w:rPr>
          <w:rFonts w:ascii="Arial" w:hAnsi="Arial" w:cs="Arial"/>
          <w:color w:val="auto"/>
          <w:kern w:val="0"/>
          <w:sz w:val="24"/>
          <w:szCs w:val="24"/>
          <w:lang w:eastAsia="ru-RU"/>
        </w:rPr>
        <w:t>2.6.2. Для участия в проведении торгов в форме конкурса заявители представляют заявку, которая должна содержать следующие сведения: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сведения и документы о заявителе, подавшем такую заявку:</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6E7DA3">
        <w:rPr>
          <w:rFonts w:ascii="Arial" w:hAnsi="Arial" w:cs="Arial"/>
          <w:color w:val="auto"/>
          <w:kern w:val="0"/>
          <w:sz w:val="24"/>
          <w:szCs w:val="24"/>
          <w:lang w:eastAsia="ru-RU"/>
        </w:rPr>
        <w:t xml:space="preserve"> </w:t>
      </w:r>
      <w:proofErr w:type="gramStart"/>
      <w:r w:rsidRPr="006E7DA3">
        <w:rPr>
          <w:rFonts w:ascii="Arial" w:hAnsi="Arial" w:cs="Arial"/>
          <w:color w:val="auto"/>
          <w:kern w:val="0"/>
          <w:sz w:val="24"/>
          <w:szCs w:val="24"/>
          <w:lang w:eastAsia="ru-RU"/>
        </w:rPr>
        <w:t xml:space="preserve">или нотариально заверенную копию такой выписки (для индивидуальных предпринимателей), копии </w:t>
      </w:r>
      <w:r w:rsidRPr="006E7DA3">
        <w:rPr>
          <w:rFonts w:ascii="Arial" w:hAnsi="Arial" w:cs="Arial"/>
          <w:color w:val="auto"/>
          <w:kern w:val="0"/>
          <w:sz w:val="24"/>
          <w:szCs w:val="24"/>
          <w:lang w:eastAsia="ru-RU"/>
        </w:rPr>
        <w:lastRenderedPageBreak/>
        <w:t>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6E7DA3">
        <w:rPr>
          <w:rFonts w:ascii="Arial" w:hAnsi="Arial" w:cs="Arial"/>
          <w:color w:val="auto"/>
          <w:kern w:val="0"/>
          <w:sz w:val="24"/>
          <w:szCs w:val="24"/>
          <w:lang w:eastAsia="ru-RU"/>
        </w:rPr>
        <w:t xml:space="preserve"> извещения о проведении конкурса;</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spellStart"/>
      <w:r w:rsidRPr="006E7DA3">
        <w:rPr>
          <w:rFonts w:ascii="Arial" w:hAnsi="Arial" w:cs="Arial"/>
          <w:color w:val="auto"/>
          <w:kern w:val="0"/>
          <w:sz w:val="24"/>
          <w:szCs w:val="24"/>
          <w:lang w:eastAsia="ru-RU"/>
        </w:rPr>
        <w:t>д</w:t>
      </w:r>
      <w:proofErr w:type="spellEnd"/>
      <w:r w:rsidRPr="006E7DA3">
        <w:rPr>
          <w:rFonts w:ascii="Arial" w:hAnsi="Arial" w:cs="Arial"/>
          <w:color w:val="auto"/>
          <w:kern w:val="0"/>
          <w:sz w:val="24"/>
          <w:szCs w:val="24"/>
          <w:lang w:eastAsia="ru-RU"/>
        </w:rPr>
        <w:t>) копии учредительных документов заявителя (для юридических лиц);</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е)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6E7DA3">
          <w:rPr>
            <w:rFonts w:ascii="Arial" w:hAnsi="Arial" w:cs="Arial"/>
            <w:color w:val="auto"/>
            <w:kern w:val="0"/>
            <w:sz w:val="24"/>
            <w:szCs w:val="24"/>
            <w:lang w:eastAsia="ru-RU"/>
          </w:rPr>
          <w:t>Кодексом</w:t>
        </w:r>
      </w:hyperlink>
      <w:r w:rsidRPr="006E7DA3">
        <w:rPr>
          <w:rFonts w:ascii="Arial" w:hAnsi="Arial" w:cs="Arial"/>
          <w:color w:val="auto"/>
          <w:kern w:val="0"/>
          <w:sz w:val="24"/>
          <w:szCs w:val="24"/>
          <w:lang w:eastAsia="ru-RU"/>
        </w:rPr>
        <w:t xml:space="preserve"> Российской Федерации об административных правонарушениях;</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bookmarkStart w:id="1" w:name="P158"/>
      <w:bookmarkEnd w:id="1"/>
      <w:r w:rsidRPr="006E7DA3">
        <w:rPr>
          <w:rFonts w:ascii="Arial" w:hAnsi="Arial" w:cs="Arial"/>
          <w:color w:val="auto"/>
          <w:kern w:val="0"/>
          <w:sz w:val="24"/>
          <w:szCs w:val="24"/>
          <w:lang w:eastAsia="ru-RU"/>
        </w:rPr>
        <w:t>2.6.3. Для участия в проведении торгов в форме аукциона заявители представляют заявку, которая должна содержать следующие сведения: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Заявка на участие в аукционе должна содержать:</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сведения и документы о заявителе, подавшем такую заявку:</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6E7DA3">
        <w:rPr>
          <w:rFonts w:ascii="Arial" w:hAnsi="Arial" w:cs="Arial"/>
          <w:color w:val="auto"/>
          <w:kern w:val="0"/>
          <w:sz w:val="24"/>
          <w:szCs w:val="24"/>
          <w:lang w:eastAsia="ru-RU"/>
        </w:rPr>
        <w:t xml:space="preserve"> </w:t>
      </w:r>
      <w:proofErr w:type="gramStart"/>
      <w:r w:rsidRPr="006E7DA3">
        <w:rPr>
          <w:rFonts w:ascii="Arial" w:hAnsi="Arial" w:cs="Arial"/>
          <w:color w:val="auto"/>
          <w:kern w:val="0"/>
          <w:sz w:val="24"/>
          <w:szCs w:val="24"/>
          <w:lang w:eastAsia="ru-RU"/>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6E7DA3">
        <w:rPr>
          <w:rFonts w:ascii="Arial" w:hAnsi="Arial" w:cs="Arial"/>
          <w:color w:val="auto"/>
          <w:kern w:val="0"/>
          <w:sz w:val="24"/>
          <w:szCs w:val="24"/>
          <w:lang w:eastAsia="ru-RU"/>
        </w:rPr>
        <w:t xml:space="preserve"> извещения о проведен</w:t>
      </w:r>
      <w:proofErr w:type="gramStart"/>
      <w:r w:rsidRPr="006E7DA3">
        <w:rPr>
          <w:rFonts w:ascii="Arial" w:hAnsi="Arial" w:cs="Arial"/>
          <w:color w:val="auto"/>
          <w:kern w:val="0"/>
          <w:sz w:val="24"/>
          <w:szCs w:val="24"/>
          <w:lang w:eastAsia="ru-RU"/>
        </w:rPr>
        <w:t>ии ау</w:t>
      </w:r>
      <w:proofErr w:type="gramEnd"/>
      <w:r w:rsidRPr="006E7DA3">
        <w:rPr>
          <w:rFonts w:ascii="Arial" w:hAnsi="Arial" w:cs="Arial"/>
          <w:color w:val="auto"/>
          <w:kern w:val="0"/>
          <w:sz w:val="24"/>
          <w:szCs w:val="24"/>
          <w:lang w:eastAsia="ru-RU"/>
        </w:rPr>
        <w:t>кциона;</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г) копии учредительных документов заявителя (для юридических лиц);</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spellStart"/>
      <w:r w:rsidRPr="006E7DA3">
        <w:rPr>
          <w:rFonts w:ascii="Arial" w:hAnsi="Arial" w:cs="Arial"/>
          <w:color w:val="auto"/>
          <w:kern w:val="0"/>
          <w:sz w:val="24"/>
          <w:szCs w:val="24"/>
          <w:lang w:eastAsia="ru-RU"/>
        </w:rPr>
        <w:t>д</w:t>
      </w:r>
      <w:proofErr w:type="spellEnd"/>
      <w:r w:rsidRPr="006E7DA3">
        <w:rPr>
          <w:rFonts w:ascii="Arial" w:hAnsi="Arial" w:cs="Arial"/>
          <w:color w:val="auto"/>
          <w:kern w:val="0"/>
          <w:sz w:val="24"/>
          <w:szCs w:val="24"/>
          <w:lang w:eastAsia="ru-RU"/>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E7DA3">
          <w:rPr>
            <w:rFonts w:ascii="Arial" w:hAnsi="Arial" w:cs="Arial"/>
            <w:color w:val="auto"/>
            <w:kern w:val="0"/>
            <w:sz w:val="24"/>
            <w:szCs w:val="24"/>
            <w:lang w:eastAsia="ru-RU"/>
          </w:rPr>
          <w:t>Кодексом</w:t>
        </w:r>
      </w:hyperlink>
      <w:r w:rsidRPr="006E7DA3">
        <w:rPr>
          <w:rFonts w:ascii="Arial" w:hAnsi="Arial" w:cs="Arial"/>
          <w:color w:val="auto"/>
          <w:kern w:val="0"/>
          <w:sz w:val="24"/>
          <w:szCs w:val="24"/>
          <w:lang w:eastAsia="ru-RU"/>
        </w:rPr>
        <w:t xml:space="preserve"> Российской Федерации об административных правонарушениях;</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 xml:space="preserve">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w:t>
      </w:r>
      <w:r w:rsidRPr="006E7DA3">
        <w:rPr>
          <w:rFonts w:ascii="Arial" w:hAnsi="Arial" w:cs="Arial"/>
          <w:color w:val="auto"/>
          <w:kern w:val="0"/>
          <w:sz w:val="24"/>
          <w:szCs w:val="24"/>
          <w:lang w:eastAsia="ru-RU"/>
        </w:rPr>
        <w:lastRenderedPageBreak/>
        <w:t>установленным требованиям, если такие требования установлены</w:t>
      </w:r>
      <w:proofErr w:type="gramEnd"/>
      <w:r w:rsidRPr="006E7DA3">
        <w:rPr>
          <w:rFonts w:ascii="Arial" w:hAnsi="Arial" w:cs="Arial"/>
          <w:color w:val="auto"/>
          <w:kern w:val="0"/>
          <w:sz w:val="24"/>
          <w:szCs w:val="24"/>
          <w:lang w:eastAsia="ru-RU"/>
        </w:rPr>
        <w:t xml:space="preserve"> законодательством Российской Федерации;</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6E7DA3">
        <w:rPr>
          <w:rFonts w:ascii="Arial" w:hAnsi="Arial" w:cs="Arial"/>
          <w:color w:val="auto"/>
          <w:kern w:val="0"/>
          <w:sz w:val="24"/>
          <w:szCs w:val="24"/>
          <w:lang w:eastAsia="ru-RU"/>
        </w:rPr>
        <w:t>требование</w:t>
      </w:r>
      <w:proofErr w:type="gramEnd"/>
      <w:r w:rsidRPr="006E7DA3">
        <w:rPr>
          <w:rFonts w:ascii="Arial" w:hAnsi="Arial" w:cs="Arial"/>
          <w:color w:val="auto"/>
          <w:kern w:val="0"/>
          <w:sz w:val="24"/>
          <w:szCs w:val="24"/>
          <w:lang w:eastAsia="ru-RU"/>
        </w:rPr>
        <w:t xml:space="preserve"> о внесении задатка (платежное поручение, подтверждающее перечисление задатка).</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бумажном виде форма заявления может быть получена заявителем непосредственно в администрации или многофункциональном центре.</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Курской области, на официальном сайте администрации сельсовета.</w:t>
      </w:r>
    </w:p>
    <w:p w:rsidR="00965437" w:rsidRPr="006E7DA3" w:rsidRDefault="00965437" w:rsidP="001E6279">
      <w:pPr>
        <w:tabs>
          <w:tab w:val="clear" w:pos="709"/>
        </w:tabs>
        <w:spacing w:after="0" w:line="240" w:lineRule="auto"/>
        <w:jc w:val="both"/>
        <w:rPr>
          <w:rFonts w:ascii="Arial" w:hAnsi="Arial" w:cs="Arial"/>
          <w:color w:val="auto"/>
          <w:kern w:val="0"/>
          <w:sz w:val="24"/>
          <w:szCs w:val="24"/>
          <w:lang w:eastAsia="ar-SA"/>
        </w:rPr>
      </w:pPr>
    </w:p>
    <w:p w:rsidR="00840359" w:rsidRPr="006E7DA3" w:rsidRDefault="00840359" w:rsidP="001E6279">
      <w:pPr>
        <w:widowControl w:val="0"/>
        <w:spacing w:after="0" w:line="240" w:lineRule="auto"/>
        <w:ind w:firstLine="709"/>
        <w:jc w:val="both"/>
        <w:rPr>
          <w:rFonts w:ascii="Arial" w:hAnsi="Arial" w:cs="Arial"/>
          <w:b/>
          <w:bCs/>
          <w:color w:val="auto"/>
          <w:sz w:val="24"/>
          <w:szCs w:val="24"/>
        </w:rPr>
      </w:pPr>
      <w:r w:rsidRPr="006E7DA3">
        <w:rPr>
          <w:rFonts w:ascii="Arial" w:hAnsi="Arial" w:cs="Arial"/>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65437" w:rsidRPr="006E7DA3" w:rsidRDefault="00965437" w:rsidP="001E6279">
      <w:pPr>
        <w:widowControl w:val="0"/>
        <w:tabs>
          <w:tab w:val="clear" w:pos="709"/>
        </w:tabs>
        <w:autoSpaceDE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Заявитель вправе представить по собственной инициативе следующие документы:</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сведения о постановке заявителя на учет в налоговом органе;</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кадастровый паспорт объекта недвижимости (в случае аренды объекта недвижимости);</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копию технического паспорта объекта недвижимости (в случае аренды объекта недвижимости);</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4) свидетельство о внесении записи в Единый государственный реестр юридического лица или свидетельство о государственной регистрации индивидуального предпринимателя.</w:t>
      </w:r>
    </w:p>
    <w:p w:rsidR="00965437" w:rsidRPr="006E7DA3" w:rsidRDefault="00965437"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840359" w:rsidRPr="006E7DA3" w:rsidRDefault="00840359" w:rsidP="001E6279">
      <w:pPr>
        <w:widowControl w:val="0"/>
        <w:spacing w:after="0" w:line="240" w:lineRule="auto"/>
        <w:jc w:val="both"/>
        <w:rPr>
          <w:rFonts w:ascii="Arial" w:hAnsi="Arial" w:cs="Arial"/>
          <w:color w:val="auto"/>
          <w:sz w:val="24"/>
          <w:szCs w:val="24"/>
        </w:rPr>
      </w:pPr>
    </w:p>
    <w:p w:rsidR="008B4888" w:rsidRPr="006E7DA3" w:rsidRDefault="008B4888" w:rsidP="008B4888">
      <w:pPr>
        <w:ind w:firstLine="709"/>
        <w:jc w:val="center"/>
        <w:rPr>
          <w:rFonts w:ascii="Arial" w:hAnsi="Arial" w:cs="Arial"/>
          <w:b/>
          <w:color w:val="auto"/>
          <w:sz w:val="24"/>
          <w:szCs w:val="24"/>
        </w:rPr>
      </w:pPr>
      <w:r w:rsidRPr="006E7DA3">
        <w:rPr>
          <w:rFonts w:ascii="Arial" w:hAnsi="Arial" w:cs="Arial"/>
          <w:b/>
          <w:color w:val="auto"/>
          <w:sz w:val="24"/>
          <w:szCs w:val="24"/>
        </w:rPr>
        <w:t>2.8. Указание на запрет требовать от заявителя</w:t>
      </w:r>
    </w:p>
    <w:p w:rsidR="008B4888" w:rsidRPr="006E7DA3" w:rsidRDefault="008B4888" w:rsidP="008B4888">
      <w:pPr>
        <w:tabs>
          <w:tab w:val="left" w:pos="142"/>
          <w:tab w:val="left" w:pos="284"/>
          <w:tab w:val="left" w:pos="567"/>
          <w:tab w:val="left" w:pos="851"/>
          <w:tab w:val="left" w:pos="1134"/>
        </w:tabs>
        <w:ind w:firstLine="709"/>
        <w:jc w:val="both"/>
        <w:rPr>
          <w:rFonts w:ascii="Arial" w:hAnsi="Arial" w:cs="Arial"/>
          <w:color w:val="auto"/>
          <w:sz w:val="24"/>
          <w:szCs w:val="24"/>
        </w:rPr>
      </w:pPr>
      <w:r w:rsidRPr="006E7DA3">
        <w:rPr>
          <w:rFonts w:ascii="Arial" w:hAnsi="Arial" w:cs="Arial"/>
          <w:color w:val="auto"/>
          <w:sz w:val="24"/>
          <w:szCs w:val="24"/>
          <w:lang w:eastAsia="ru-RU"/>
        </w:rPr>
        <w:t xml:space="preserve">2.8.1. </w:t>
      </w:r>
      <w:r w:rsidRPr="006E7DA3">
        <w:rPr>
          <w:rFonts w:ascii="Arial" w:hAnsi="Arial" w:cs="Arial"/>
          <w:color w:val="auto"/>
          <w:sz w:val="24"/>
          <w:szCs w:val="24"/>
        </w:rPr>
        <w:t>Не допускается требовать от заявителя:</w:t>
      </w:r>
    </w:p>
    <w:p w:rsidR="008B4888" w:rsidRPr="006E7DA3" w:rsidRDefault="008B4888" w:rsidP="008B4888">
      <w:pPr>
        <w:ind w:firstLine="600"/>
        <w:jc w:val="both"/>
        <w:rPr>
          <w:rFonts w:ascii="Arial" w:hAnsi="Arial" w:cs="Arial"/>
          <w:color w:val="auto"/>
          <w:sz w:val="24"/>
          <w:szCs w:val="24"/>
        </w:rPr>
      </w:pPr>
      <w:r w:rsidRPr="006E7DA3">
        <w:rPr>
          <w:rFonts w:ascii="Arial" w:hAnsi="Arial" w:cs="Arial"/>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B4888" w:rsidRPr="006E7DA3" w:rsidRDefault="008B4888" w:rsidP="008B4888">
      <w:pPr>
        <w:ind w:firstLine="600"/>
        <w:jc w:val="both"/>
        <w:rPr>
          <w:rFonts w:ascii="Arial" w:hAnsi="Arial" w:cs="Arial"/>
          <w:color w:val="auto"/>
          <w:sz w:val="24"/>
          <w:szCs w:val="24"/>
        </w:rPr>
      </w:pPr>
      <w:proofErr w:type="gramStart"/>
      <w:r w:rsidRPr="006E7DA3">
        <w:rPr>
          <w:rFonts w:ascii="Arial" w:hAnsi="Arial" w:cs="Arial"/>
          <w:color w:val="auto"/>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6E7DA3">
        <w:rPr>
          <w:rFonts w:ascii="Arial" w:hAnsi="Arial" w:cs="Arial"/>
          <w:color w:val="auto"/>
          <w:sz w:val="24"/>
          <w:szCs w:val="24"/>
        </w:rPr>
        <w:t xml:space="preserve"> </w:t>
      </w:r>
      <w:proofErr w:type="gramStart"/>
      <w:r w:rsidRPr="006E7DA3">
        <w:rPr>
          <w:rFonts w:ascii="Arial" w:hAnsi="Arial" w:cs="Arial"/>
          <w:color w:val="auto"/>
          <w:sz w:val="24"/>
          <w:szCs w:val="24"/>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w:t>
      </w:r>
      <w:r w:rsidRPr="006E7DA3">
        <w:rPr>
          <w:rFonts w:ascii="Arial" w:hAnsi="Arial" w:cs="Arial"/>
          <w:color w:val="auto"/>
          <w:sz w:val="24"/>
          <w:szCs w:val="24"/>
        </w:rPr>
        <w:lastRenderedPageBreak/>
        <w:t>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6E7DA3">
        <w:rPr>
          <w:rFonts w:ascii="Arial" w:hAnsi="Arial" w:cs="Arial"/>
          <w:color w:val="auto"/>
          <w:sz w:val="24"/>
          <w:szCs w:val="24"/>
        </w:rPr>
        <w:t xml:space="preserve"> Заявитель вправе представить указанные документы и информацию  по собственной инициативе;</w:t>
      </w:r>
    </w:p>
    <w:p w:rsidR="008B4888" w:rsidRPr="006E7DA3" w:rsidRDefault="008B4888" w:rsidP="008B4888">
      <w:pPr>
        <w:tabs>
          <w:tab w:val="left" w:pos="142"/>
          <w:tab w:val="left" w:pos="284"/>
          <w:tab w:val="left" w:pos="567"/>
          <w:tab w:val="left" w:pos="851"/>
          <w:tab w:val="left" w:pos="1134"/>
        </w:tabs>
        <w:suppressAutoHyphens w:val="0"/>
        <w:ind w:firstLine="709"/>
        <w:jc w:val="both"/>
        <w:rPr>
          <w:rFonts w:ascii="Arial" w:hAnsi="Arial" w:cs="Arial"/>
          <w:color w:val="auto"/>
          <w:sz w:val="24"/>
          <w:szCs w:val="24"/>
          <w:lang w:eastAsia="ru-RU"/>
        </w:rPr>
      </w:pPr>
      <w:proofErr w:type="gramStart"/>
      <w:r w:rsidRPr="006E7DA3">
        <w:rPr>
          <w:rFonts w:ascii="Arial" w:hAnsi="Arial" w:cs="Arial"/>
          <w:color w:val="auto"/>
          <w:sz w:val="24"/>
          <w:szCs w:val="24"/>
        </w:rPr>
        <w:t xml:space="preserve">- </w:t>
      </w:r>
      <w:r w:rsidRPr="006E7DA3">
        <w:rPr>
          <w:rFonts w:ascii="Arial" w:hAnsi="Arial" w:cs="Arial"/>
          <w:color w:val="auto"/>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6E7DA3">
        <w:rPr>
          <w:rFonts w:ascii="Arial" w:hAnsi="Arial" w:cs="Arial"/>
          <w:color w:val="auto"/>
          <w:sz w:val="24"/>
          <w:szCs w:val="24"/>
          <w:lang w:eastAsia="ru-RU"/>
        </w:rPr>
        <w:t xml:space="preserve"> муниципальных услуг.</w:t>
      </w:r>
    </w:p>
    <w:p w:rsidR="008B4888" w:rsidRPr="006E7DA3" w:rsidRDefault="008B4888" w:rsidP="008B4888">
      <w:pPr>
        <w:spacing w:line="240" w:lineRule="atLeast"/>
        <w:ind w:firstLine="540"/>
        <w:jc w:val="both"/>
        <w:rPr>
          <w:rFonts w:ascii="Arial" w:hAnsi="Arial" w:cs="Arial"/>
          <w:color w:val="auto"/>
          <w:sz w:val="24"/>
          <w:szCs w:val="24"/>
        </w:rPr>
      </w:pPr>
      <w:r w:rsidRPr="006E7DA3">
        <w:rPr>
          <w:rFonts w:ascii="Arial" w:hAnsi="Arial" w:cs="Arial"/>
          <w:color w:val="auto"/>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B4888" w:rsidRPr="006E7DA3" w:rsidRDefault="008B4888" w:rsidP="008B4888">
      <w:pPr>
        <w:spacing w:line="240" w:lineRule="atLeast"/>
        <w:ind w:firstLine="540"/>
        <w:jc w:val="both"/>
        <w:rPr>
          <w:rFonts w:ascii="Arial" w:hAnsi="Arial" w:cs="Arial"/>
          <w:color w:val="auto"/>
          <w:sz w:val="24"/>
          <w:szCs w:val="24"/>
        </w:rPr>
      </w:pPr>
      <w:r w:rsidRPr="006E7DA3">
        <w:rPr>
          <w:rFonts w:ascii="Arial" w:hAnsi="Arial" w:cs="Arial"/>
          <w:color w:val="auto"/>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4888" w:rsidRPr="006E7DA3" w:rsidRDefault="008B4888" w:rsidP="008B4888">
      <w:pPr>
        <w:spacing w:line="240" w:lineRule="atLeast"/>
        <w:ind w:firstLine="540"/>
        <w:jc w:val="both"/>
        <w:rPr>
          <w:rFonts w:ascii="Arial" w:hAnsi="Arial" w:cs="Arial"/>
          <w:color w:val="auto"/>
          <w:sz w:val="24"/>
          <w:szCs w:val="24"/>
        </w:rPr>
      </w:pPr>
      <w:r w:rsidRPr="006E7DA3">
        <w:rPr>
          <w:rFonts w:ascii="Arial" w:hAnsi="Arial" w:cs="Arial"/>
          <w:color w:val="auto"/>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B4888" w:rsidRPr="006E7DA3" w:rsidRDefault="008B4888" w:rsidP="008B4888">
      <w:pPr>
        <w:spacing w:line="240" w:lineRule="atLeast"/>
        <w:ind w:firstLine="540"/>
        <w:jc w:val="both"/>
        <w:rPr>
          <w:rFonts w:ascii="Arial" w:hAnsi="Arial" w:cs="Arial"/>
          <w:color w:val="auto"/>
          <w:sz w:val="24"/>
          <w:szCs w:val="24"/>
        </w:rPr>
      </w:pPr>
      <w:r w:rsidRPr="006E7DA3">
        <w:rPr>
          <w:rFonts w:ascii="Arial" w:hAnsi="Arial" w:cs="Arial"/>
          <w:color w:val="auto"/>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B4888" w:rsidRDefault="008B4888" w:rsidP="008B4888">
      <w:pPr>
        <w:spacing w:line="240" w:lineRule="atLeast"/>
        <w:ind w:firstLine="540"/>
        <w:jc w:val="both"/>
        <w:rPr>
          <w:rFonts w:ascii="Arial" w:hAnsi="Arial" w:cs="Arial"/>
          <w:color w:val="auto"/>
          <w:sz w:val="24"/>
          <w:szCs w:val="24"/>
        </w:rPr>
      </w:pPr>
      <w:proofErr w:type="gramStart"/>
      <w:r w:rsidRPr="006E7DA3">
        <w:rPr>
          <w:rFonts w:ascii="Arial" w:hAnsi="Arial" w:cs="Arial"/>
          <w:color w:val="auto"/>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w:t>
      </w:r>
      <w:proofErr w:type="gramEnd"/>
      <w:r w:rsidRPr="006E7DA3">
        <w:rPr>
          <w:rFonts w:ascii="Arial" w:hAnsi="Arial" w:cs="Arial"/>
          <w:color w:val="auto"/>
          <w:sz w:val="24"/>
          <w:szCs w:val="24"/>
        </w:rPr>
        <w:t xml:space="preserve"> </w:t>
      </w:r>
      <w:proofErr w:type="gramStart"/>
      <w:r w:rsidRPr="006E7DA3">
        <w:rPr>
          <w:rFonts w:ascii="Arial" w:hAnsi="Arial" w:cs="Arial"/>
          <w:color w:val="auto"/>
          <w:sz w:val="24"/>
          <w:szCs w:val="24"/>
        </w:rPr>
        <w:t>приеме</w:t>
      </w:r>
      <w:proofErr w:type="gramEnd"/>
      <w:r w:rsidRPr="006E7DA3">
        <w:rPr>
          <w:rFonts w:ascii="Arial" w:hAnsi="Arial" w:cs="Arial"/>
          <w:color w:val="auto"/>
          <w:sz w:val="24"/>
          <w:szCs w:val="24"/>
        </w:rPr>
        <w:t xml:space="preserve"> документов, необходимых для предоставления муниципальной услуги, либо руководителя привлекаемой   организации, уведомляется заявитель, а также приносятся извинения за доставленные неудобства.</w:t>
      </w:r>
    </w:p>
    <w:p w:rsidR="007D1848" w:rsidRPr="006E7DA3" w:rsidRDefault="007D1848" w:rsidP="007D1848">
      <w:pPr>
        <w:ind w:firstLine="539"/>
        <w:jc w:val="both"/>
        <w:rPr>
          <w:rFonts w:ascii="Arial" w:hAnsi="Arial" w:cs="Arial"/>
          <w:bCs/>
          <w:color w:val="auto"/>
          <w:sz w:val="24"/>
          <w:szCs w:val="24"/>
          <w:lang w:eastAsia="ru-RU"/>
        </w:rPr>
      </w:pPr>
      <w:proofErr w:type="gramStart"/>
      <w:r w:rsidRPr="006E7DA3">
        <w:rPr>
          <w:rFonts w:ascii="Arial" w:hAnsi="Arial" w:cs="Arial"/>
          <w:bCs/>
          <w:color w:val="auto"/>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6E7DA3">
        <w:rPr>
          <w:rFonts w:ascii="Arial" w:hAnsi="Arial" w:cs="Arial"/>
          <w:bCs/>
          <w:color w:val="auto"/>
          <w:sz w:val="24"/>
          <w:szCs w:val="24"/>
          <w:lang w:eastAsia="ru-RU"/>
        </w:rPr>
        <w:t xml:space="preserve"> информации, </w:t>
      </w:r>
      <w:r w:rsidRPr="006E7DA3">
        <w:rPr>
          <w:rFonts w:ascii="Arial" w:hAnsi="Arial" w:cs="Arial"/>
          <w:bCs/>
          <w:color w:val="auto"/>
          <w:sz w:val="24"/>
          <w:szCs w:val="24"/>
          <w:lang w:eastAsia="ru-RU"/>
        </w:rPr>
        <w:lastRenderedPageBreak/>
        <w:t>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8B4888" w:rsidRPr="006E7DA3" w:rsidRDefault="008B4888" w:rsidP="008B4888">
      <w:pPr>
        <w:ind w:firstLine="708"/>
        <w:jc w:val="both"/>
        <w:rPr>
          <w:rFonts w:ascii="Arial" w:hAnsi="Arial" w:cs="Arial"/>
          <w:color w:val="auto"/>
          <w:sz w:val="24"/>
          <w:szCs w:val="24"/>
        </w:rPr>
      </w:pPr>
      <w:r w:rsidRPr="006E7DA3">
        <w:rPr>
          <w:rFonts w:ascii="Arial" w:hAnsi="Arial" w:cs="Arial"/>
          <w:color w:val="auto"/>
          <w:sz w:val="24"/>
          <w:szCs w:val="24"/>
        </w:rPr>
        <w:t>2.8.2. При приеме заявления и документов посредством Регионального портала запрещается:</w:t>
      </w:r>
    </w:p>
    <w:p w:rsidR="008B4888" w:rsidRPr="006E7DA3" w:rsidRDefault="008B4888" w:rsidP="008B4888">
      <w:pPr>
        <w:ind w:firstLine="708"/>
        <w:jc w:val="both"/>
        <w:rPr>
          <w:rFonts w:ascii="Arial" w:hAnsi="Arial" w:cs="Arial"/>
          <w:color w:val="auto"/>
          <w:sz w:val="24"/>
          <w:szCs w:val="24"/>
        </w:rPr>
      </w:pPr>
      <w:r w:rsidRPr="006E7DA3">
        <w:rPr>
          <w:rFonts w:ascii="Arial" w:hAnsi="Arial" w:cs="Arial"/>
          <w:color w:val="auto"/>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B4888" w:rsidRPr="006E7DA3" w:rsidRDefault="008B4888" w:rsidP="008B4888">
      <w:pPr>
        <w:ind w:firstLine="708"/>
        <w:jc w:val="both"/>
        <w:rPr>
          <w:rFonts w:ascii="Arial" w:hAnsi="Arial" w:cs="Arial"/>
          <w:color w:val="auto"/>
          <w:sz w:val="24"/>
          <w:szCs w:val="24"/>
        </w:rPr>
      </w:pPr>
      <w:r w:rsidRPr="006E7DA3">
        <w:rPr>
          <w:rFonts w:ascii="Arial" w:hAnsi="Arial" w:cs="Arial"/>
          <w:color w:val="auto"/>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Региональном портале;</w:t>
      </w:r>
    </w:p>
    <w:p w:rsidR="008B4888" w:rsidRPr="006E7DA3" w:rsidRDefault="008B4888" w:rsidP="008B4888">
      <w:pPr>
        <w:ind w:firstLine="708"/>
        <w:jc w:val="both"/>
        <w:rPr>
          <w:rFonts w:ascii="Arial" w:hAnsi="Arial" w:cs="Arial"/>
          <w:color w:val="auto"/>
          <w:sz w:val="24"/>
          <w:szCs w:val="24"/>
        </w:rPr>
      </w:pPr>
      <w:r w:rsidRPr="006E7DA3">
        <w:rPr>
          <w:rFonts w:ascii="Arial" w:hAnsi="Arial" w:cs="Arial"/>
          <w:color w:val="auto"/>
          <w:sz w:val="24"/>
          <w:szCs w:val="24"/>
        </w:rPr>
        <w:t>- требовать от заявителя  совершения иных действий кроме прохождения идентификац</w:t>
      </w:r>
      <w:proofErr w:type="gramStart"/>
      <w:r w:rsidRPr="006E7DA3">
        <w:rPr>
          <w:rFonts w:ascii="Arial" w:hAnsi="Arial" w:cs="Arial"/>
          <w:color w:val="auto"/>
          <w:sz w:val="24"/>
          <w:szCs w:val="24"/>
        </w:rPr>
        <w:t>ии и ау</w:t>
      </w:r>
      <w:proofErr w:type="gramEnd"/>
      <w:r w:rsidRPr="006E7DA3">
        <w:rPr>
          <w:rFonts w:ascii="Arial" w:hAnsi="Arial" w:cs="Arial"/>
          <w:color w:val="auto"/>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4888" w:rsidRPr="006E7DA3" w:rsidRDefault="008B4888" w:rsidP="008B4888">
      <w:pPr>
        <w:ind w:firstLine="708"/>
        <w:jc w:val="both"/>
        <w:rPr>
          <w:rFonts w:ascii="Arial" w:hAnsi="Arial" w:cs="Arial"/>
          <w:color w:val="auto"/>
          <w:sz w:val="24"/>
          <w:szCs w:val="24"/>
        </w:rPr>
      </w:pPr>
      <w:r w:rsidRPr="006E7DA3">
        <w:rPr>
          <w:rFonts w:ascii="Arial" w:hAnsi="Arial" w:cs="Arial"/>
          <w:color w:val="auto"/>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hAnsi="Arial" w:cs="Arial"/>
          <w:b/>
          <w:bCs/>
          <w:color w:val="auto"/>
          <w:sz w:val="24"/>
          <w:szCs w:val="24"/>
        </w:rPr>
      </w:pPr>
      <w:r w:rsidRPr="006E7DA3">
        <w:rPr>
          <w:rFonts w:ascii="Arial" w:hAnsi="Arial" w:cs="Arial"/>
          <w:b/>
          <w:bCs/>
          <w:color w:val="auto"/>
          <w:sz w:val="24"/>
          <w:szCs w:val="24"/>
        </w:rPr>
        <w:t>2.9. Исчерпывающий перечень оснований для отказа в приеме документов, необходимых для предоставления услуги</w:t>
      </w:r>
    </w:p>
    <w:p w:rsidR="0082151F" w:rsidRPr="006E7DA3" w:rsidRDefault="008B2BA9" w:rsidP="001E6279">
      <w:pPr>
        <w:widowControl w:val="0"/>
        <w:spacing w:after="0" w:line="240" w:lineRule="auto"/>
        <w:jc w:val="both"/>
        <w:rPr>
          <w:rFonts w:ascii="Arial" w:hAnsi="Arial" w:cs="Arial"/>
          <w:color w:val="auto"/>
          <w:sz w:val="24"/>
          <w:szCs w:val="24"/>
        </w:rPr>
      </w:pPr>
      <w:r w:rsidRPr="006E7DA3">
        <w:rPr>
          <w:rFonts w:ascii="Arial" w:hAnsi="Arial" w:cs="Arial"/>
          <w:color w:val="auto"/>
          <w:sz w:val="24"/>
          <w:szCs w:val="24"/>
        </w:rPr>
        <w:tab/>
        <w:t>Оснований для отказа в предоставлении услуги законодательством не предусмотрено.</w:t>
      </w:r>
    </w:p>
    <w:p w:rsidR="00120D09" w:rsidRPr="006E7DA3" w:rsidRDefault="00120D09" w:rsidP="001E6279">
      <w:pPr>
        <w:widowControl w:val="0"/>
        <w:spacing w:after="0" w:line="240" w:lineRule="auto"/>
        <w:jc w:val="both"/>
        <w:rPr>
          <w:rFonts w:ascii="Arial" w:hAnsi="Arial" w:cs="Arial"/>
          <w:color w:val="auto"/>
          <w:sz w:val="24"/>
          <w:szCs w:val="24"/>
        </w:rPr>
      </w:pP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b/>
          <w:bCs/>
          <w:color w:val="auto"/>
          <w:sz w:val="24"/>
          <w:szCs w:val="24"/>
        </w:rPr>
        <w:t>2.10. Исчерпывающий перечень оснований для приостановления или отказа в предоставлении услуги</w:t>
      </w:r>
    </w:p>
    <w:p w:rsidR="00303C7D"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 xml:space="preserve">2.10.1. </w:t>
      </w:r>
      <w:r w:rsidR="00303C7D" w:rsidRPr="006E7DA3">
        <w:rPr>
          <w:rFonts w:ascii="Arial" w:hAnsi="Arial" w:cs="Arial"/>
          <w:color w:val="auto"/>
          <w:sz w:val="24"/>
          <w:szCs w:val="24"/>
        </w:rPr>
        <w:t>Оснований для приостановления предоставления услуги законодательством не предусмотрено.</w:t>
      </w:r>
    </w:p>
    <w:p w:rsidR="00840359" w:rsidRPr="006E7DA3" w:rsidRDefault="00840359" w:rsidP="001E6279">
      <w:pPr>
        <w:spacing w:after="0" w:line="240" w:lineRule="auto"/>
        <w:ind w:firstLine="709"/>
        <w:jc w:val="both"/>
        <w:rPr>
          <w:rFonts w:ascii="Arial" w:hAnsi="Arial" w:cs="Arial"/>
          <w:bCs/>
          <w:iCs/>
          <w:color w:val="auto"/>
          <w:sz w:val="24"/>
          <w:szCs w:val="24"/>
        </w:rPr>
      </w:pPr>
      <w:r w:rsidRPr="006E7DA3">
        <w:rPr>
          <w:rFonts w:ascii="Arial" w:hAnsi="Arial" w:cs="Arial"/>
          <w:bCs/>
          <w:iCs/>
          <w:color w:val="auto"/>
          <w:sz w:val="24"/>
          <w:szCs w:val="24"/>
        </w:rPr>
        <w:t>2.10.2. Основания для отказа в предоставлении муниципальной услуги:</w:t>
      </w:r>
    </w:p>
    <w:p w:rsidR="00211A8A" w:rsidRPr="006E7DA3" w:rsidRDefault="00211A8A" w:rsidP="001E6279">
      <w:pPr>
        <w:widowControl w:val="0"/>
        <w:tabs>
          <w:tab w:val="clear" w:pos="709"/>
        </w:tabs>
        <w:autoSpaceDE w:val="0"/>
        <w:spacing w:after="0" w:line="240" w:lineRule="auto"/>
        <w:ind w:firstLine="540"/>
        <w:rPr>
          <w:rFonts w:ascii="Arial" w:hAnsi="Arial" w:cs="Arial"/>
          <w:color w:val="auto"/>
          <w:kern w:val="0"/>
          <w:sz w:val="24"/>
          <w:szCs w:val="24"/>
          <w:lang w:eastAsia="ru-RU"/>
        </w:rPr>
      </w:pPr>
      <w:r w:rsidRPr="006E7DA3">
        <w:rPr>
          <w:rFonts w:ascii="Arial" w:hAnsi="Arial" w:cs="Arial"/>
          <w:color w:val="auto"/>
          <w:kern w:val="0"/>
          <w:sz w:val="24"/>
          <w:szCs w:val="24"/>
          <w:lang w:eastAsia="ar-SA"/>
        </w:rPr>
        <w:tab/>
      </w:r>
      <w:r w:rsidRPr="006E7DA3">
        <w:rPr>
          <w:rFonts w:ascii="Arial" w:hAnsi="Arial" w:cs="Arial"/>
          <w:color w:val="auto"/>
          <w:kern w:val="0"/>
          <w:sz w:val="24"/>
          <w:szCs w:val="24"/>
          <w:lang w:eastAsia="ru-RU"/>
        </w:rPr>
        <w:t>Основаниями для отказа в предоставлении муниципальной услуги являются: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отсутствие в муниципальной собственности на момент обращения заявителя муниципального имущества, указанного в обращении;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отсутствие на момент обращения заявителя свободного муниципального имущества, которое может быть передано в аренду;</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указанное муниципальное имущество подлежит сносу;</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4) в отношении имущества требуется проведение дополнительных экспертиз (заключений) государственных органов, осуществляющих контрольно-надзорные функции в соответствии с законодательством (санитарно-эпидемиологические, технические, экологические, противопожарные и др.);</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5) в отношении указанного муниципального имущества принято решение об использовании его для муниципальных нужд;</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6) указанное муниципальное имущество является предметом действующего договора аренды, договора безвозмездного пользования;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lastRenderedPageBreak/>
        <w:t>7) заявителем было допущено нарушение условий ранее действовавшего договора, в том числе наличие задолженности по арендной плате и пени, использование арендуемого нежилого помещения не в соответствии с его назначением или нарушение цели использования имущества, порча арендуемого имущества или нарушение норм по его эксплуатации, выявление факта незаконной перепланировки арендуемого нежилого помещения;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8) непредставление заявителем одного или более документов, указанных в </w:t>
      </w:r>
      <w:hyperlink w:anchor="P137" w:history="1">
        <w:r w:rsidRPr="006E7DA3">
          <w:rPr>
            <w:rFonts w:ascii="Arial" w:hAnsi="Arial" w:cs="Arial"/>
            <w:color w:val="auto"/>
            <w:kern w:val="0"/>
            <w:sz w:val="24"/>
            <w:szCs w:val="24"/>
            <w:lang w:eastAsia="ru-RU"/>
          </w:rPr>
          <w:t>пункте 2.6</w:t>
        </w:r>
      </w:hyperlink>
      <w:r w:rsidRPr="006E7DA3">
        <w:rPr>
          <w:rFonts w:ascii="Arial" w:hAnsi="Arial" w:cs="Arial"/>
          <w:color w:val="auto"/>
          <w:kern w:val="0"/>
          <w:sz w:val="24"/>
          <w:szCs w:val="24"/>
          <w:lang w:eastAsia="ru-RU"/>
        </w:rPr>
        <w:t>.1. настоящего административного регламента;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9) 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10) наличие решения о приостановлении деятельности заявителя в порядке, предусмотренном </w:t>
      </w:r>
      <w:hyperlink r:id="rId11" w:history="1">
        <w:r w:rsidRPr="006E7DA3">
          <w:rPr>
            <w:rFonts w:ascii="Arial" w:hAnsi="Arial" w:cs="Arial"/>
            <w:color w:val="auto"/>
            <w:kern w:val="0"/>
            <w:sz w:val="24"/>
            <w:szCs w:val="24"/>
            <w:lang w:eastAsia="ru-RU"/>
          </w:rPr>
          <w:t>Кодексом</w:t>
        </w:r>
      </w:hyperlink>
      <w:r w:rsidRPr="006E7DA3">
        <w:rPr>
          <w:rFonts w:ascii="Arial" w:hAnsi="Arial" w:cs="Arial"/>
          <w:color w:val="auto"/>
          <w:kern w:val="0"/>
          <w:sz w:val="24"/>
          <w:szCs w:val="24"/>
          <w:lang w:eastAsia="ru-RU"/>
        </w:rPr>
        <w:t xml:space="preserve"> Российской Федерации об административных правонарушениях, на дату подачи заявления.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37. Заявитель не допускается конкурсной или аукционной комиссией к участию в конкурсе или аукционе в случаях:</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1) непредставления документов, определенных </w:t>
      </w:r>
      <w:hyperlink w:anchor="P145" w:history="1">
        <w:r w:rsidRPr="006E7DA3">
          <w:rPr>
            <w:rFonts w:ascii="Arial" w:hAnsi="Arial" w:cs="Arial"/>
            <w:color w:val="auto"/>
            <w:kern w:val="0"/>
            <w:sz w:val="24"/>
            <w:szCs w:val="24"/>
            <w:lang w:eastAsia="ru-RU"/>
          </w:rPr>
          <w:t>пунктами 2.6.2.</w:t>
        </w:r>
      </w:hyperlink>
      <w:r w:rsidRPr="006E7DA3">
        <w:rPr>
          <w:rFonts w:ascii="Arial" w:hAnsi="Arial" w:cs="Arial"/>
          <w:color w:val="auto"/>
          <w:kern w:val="0"/>
          <w:sz w:val="24"/>
          <w:szCs w:val="24"/>
          <w:lang w:eastAsia="ru-RU"/>
        </w:rPr>
        <w:t xml:space="preserve"> и </w:t>
      </w:r>
      <w:hyperlink w:anchor="P158" w:history="1">
        <w:r w:rsidRPr="006E7DA3">
          <w:rPr>
            <w:rFonts w:ascii="Arial" w:hAnsi="Arial" w:cs="Arial"/>
            <w:color w:val="auto"/>
            <w:kern w:val="0"/>
            <w:sz w:val="24"/>
            <w:szCs w:val="24"/>
            <w:lang w:eastAsia="ru-RU"/>
          </w:rPr>
          <w:t>2.6.3.</w:t>
        </w:r>
      </w:hyperlink>
      <w:r w:rsidRPr="006E7DA3">
        <w:rPr>
          <w:rFonts w:ascii="Arial" w:hAnsi="Arial" w:cs="Arial"/>
          <w:color w:val="auto"/>
          <w:kern w:val="0"/>
          <w:sz w:val="24"/>
          <w:szCs w:val="24"/>
          <w:lang w:eastAsia="ru-RU"/>
        </w:rPr>
        <w:t xml:space="preserve"> настоящего административного регламента, либо наличия в таких документах недостоверных сведений;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невнесения задатка, если требование о внесении задатка указано в извещении о проведении конкурса или аукциона;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 xml:space="preserve">4)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2" w:history="1">
        <w:r w:rsidRPr="006E7DA3">
          <w:rPr>
            <w:rFonts w:ascii="Arial" w:hAnsi="Arial" w:cs="Arial"/>
            <w:color w:val="auto"/>
            <w:kern w:val="0"/>
            <w:sz w:val="24"/>
            <w:szCs w:val="24"/>
            <w:lang w:eastAsia="ru-RU"/>
          </w:rPr>
          <w:t>частями 3</w:t>
        </w:r>
      </w:hyperlink>
      <w:r w:rsidRPr="006E7DA3">
        <w:rPr>
          <w:rFonts w:ascii="Arial" w:hAnsi="Arial" w:cs="Arial"/>
          <w:color w:val="auto"/>
          <w:kern w:val="0"/>
          <w:sz w:val="24"/>
          <w:szCs w:val="24"/>
          <w:lang w:eastAsia="ru-RU"/>
        </w:rPr>
        <w:t xml:space="preserve"> и </w:t>
      </w:r>
      <w:hyperlink r:id="rId13" w:history="1">
        <w:r w:rsidRPr="006E7DA3">
          <w:rPr>
            <w:rFonts w:ascii="Arial" w:hAnsi="Arial" w:cs="Arial"/>
            <w:color w:val="auto"/>
            <w:kern w:val="0"/>
            <w:sz w:val="24"/>
            <w:szCs w:val="24"/>
            <w:lang w:eastAsia="ru-RU"/>
          </w:rPr>
          <w:t>5 статьи 14</w:t>
        </w:r>
      </w:hyperlink>
      <w:r w:rsidRPr="006E7DA3">
        <w:rPr>
          <w:rFonts w:ascii="Arial" w:hAnsi="Arial" w:cs="Arial"/>
          <w:color w:val="auto"/>
          <w:kern w:val="0"/>
          <w:sz w:val="24"/>
          <w:szCs w:val="24"/>
          <w:lang w:eastAsia="ru-RU"/>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w:t>
      </w:r>
      <w:proofErr w:type="gramEnd"/>
      <w:r w:rsidRPr="006E7DA3">
        <w:rPr>
          <w:rFonts w:ascii="Arial" w:hAnsi="Arial" w:cs="Arial"/>
          <w:color w:val="auto"/>
          <w:kern w:val="0"/>
          <w:sz w:val="24"/>
          <w:szCs w:val="24"/>
          <w:lang w:eastAsia="ru-RU"/>
        </w:rPr>
        <w:t xml:space="preserve">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14" w:history="1">
        <w:r w:rsidRPr="006E7DA3">
          <w:rPr>
            <w:rFonts w:ascii="Arial" w:hAnsi="Arial" w:cs="Arial"/>
            <w:color w:val="auto"/>
            <w:kern w:val="0"/>
            <w:sz w:val="24"/>
            <w:szCs w:val="24"/>
            <w:lang w:eastAsia="ru-RU"/>
          </w:rPr>
          <w:t>законом</w:t>
        </w:r>
      </w:hyperlink>
      <w:r w:rsidRPr="006E7DA3">
        <w:rPr>
          <w:rFonts w:ascii="Arial" w:hAnsi="Arial" w:cs="Arial"/>
          <w:color w:val="auto"/>
          <w:kern w:val="0"/>
          <w:sz w:val="24"/>
          <w:szCs w:val="24"/>
          <w:lang w:eastAsia="ru-RU"/>
        </w:rPr>
        <w:t xml:space="preserve"> "О развитии малого и среднего предпринимательства в Российской Федерации";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6) наличия решения о приостановлении деятельности заявителя в порядке, предусмотренном </w:t>
      </w:r>
      <w:hyperlink r:id="rId15" w:history="1">
        <w:r w:rsidRPr="006E7DA3">
          <w:rPr>
            <w:rFonts w:ascii="Arial" w:hAnsi="Arial" w:cs="Arial"/>
            <w:color w:val="auto"/>
            <w:kern w:val="0"/>
            <w:sz w:val="24"/>
            <w:szCs w:val="24"/>
            <w:lang w:eastAsia="ru-RU"/>
          </w:rPr>
          <w:t>Кодексом</w:t>
        </w:r>
      </w:hyperlink>
      <w:r w:rsidRPr="006E7DA3">
        <w:rPr>
          <w:rFonts w:ascii="Arial" w:hAnsi="Arial" w:cs="Arial"/>
          <w:color w:val="auto"/>
          <w:kern w:val="0"/>
          <w:sz w:val="24"/>
          <w:szCs w:val="24"/>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Письменное решение об отказе в предоставлении муниципальной услуги подписывается председателем Комитета и выдается заявителю с указанием причин отказа.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lastRenderedPageBreak/>
        <w:t>38. Основания для приостановления предоставления муниципальной услуги отсутствуют.</w:t>
      </w:r>
    </w:p>
    <w:p w:rsidR="00211A8A" w:rsidRPr="006E7DA3" w:rsidRDefault="00211A8A" w:rsidP="001E6279">
      <w:pPr>
        <w:spacing w:after="0" w:line="240" w:lineRule="auto"/>
        <w:ind w:firstLine="709"/>
        <w:jc w:val="both"/>
        <w:rPr>
          <w:rFonts w:ascii="Arial" w:hAnsi="Arial" w:cs="Arial"/>
          <w:bCs/>
          <w:iCs/>
          <w:color w:val="auto"/>
          <w:sz w:val="24"/>
          <w:szCs w:val="24"/>
        </w:rPr>
      </w:pPr>
    </w:p>
    <w:p w:rsidR="00840359" w:rsidRPr="006E7DA3" w:rsidRDefault="00840359" w:rsidP="001E6279">
      <w:pPr>
        <w:widowControl w:val="0"/>
        <w:spacing w:after="0" w:line="240" w:lineRule="auto"/>
        <w:ind w:firstLine="709"/>
        <w:jc w:val="both"/>
        <w:rPr>
          <w:rFonts w:ascii="Arial" w:hAnsi="Arial" w:cs="Arial"/>
          <w:bCs/>
          <w:iCs/>
          <w:color w:val="auto"/>
          <w:sz w:val="24"/>
          <w:szCs w:val="24"/>
        </w:rPr>
      </w:pPr>
      <w:r w:rsidRPr="006E7DA3">
        <w:rPr>
          <w:rFonts w:ascii="Arial" w:hAnsi="Arial" w:cs="Arial"/>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840359" w:rsidRPr="006E7DA3" w:rsidRDefault="00840359" w:rsidP="001E6279">
      <w:pPr>
        <w:shd w:val="clear" w:color="auto" w:fill="FFFFFF"/>
        <w:spacing w:after="0" w:line="240" w:lineRule="auto"/>
        <w:ind w:firstLine="709"/>
        <w:jc w:val="both"/>
        <w:rPr>
          <w:rFonts w:ascii="Arial" w:hAnsi="Arial" w:cs="Arial"/>
          <w:b/>
          <w:bCs/>
          <w:color w:val="auto"/>
          <w:sz w:val="24"/>
          <w:szCs w:val="24"/>
        </w:rPr>
      </w:pPr>
      <w:r w:rsidRPr="006E7DA3">
        <w:rPr>
          <w:rFonts w:ascii="Arial" w:hAnsi="Arial" w:cs="Arial"/>
          <w:bCs/>
          <w:iCs/>
          <w:color w:val="auto"/>
          <w:sz w:val="24"/>
          <w:szCs w:val="24"/>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hAnsi="Arial" w:cs="Arial"/>
          <w:bCs/>
          <w:iCs/>
          <w:color w:val="auto"/>
          <w:sz w:val="24"/>
          <w:szCs w:val="24"/>
        </w:rPr>
      </w:pPr>
      <w:r w:rsidRPr="006E7DA3">
        <w:rPr>
          <w:rFonts w:ascii="Arial" w:hAnsi="Arial" w:cs="Arial"/>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840359" w:rsidRPr="006E7DA3" w:rsidRDefault="00840359" w:rsidP="001E6279">
      <w:pPr>
        <w:spacing w:after="0" w:line="240" w:lineRule="auto"/>
        <w:ind w:firstLine="709"/>
        <w:jc w:val="both"/>
        <w:rPr>
          <w:rFonts w:ascii="Arial" w:hAnsi="Arial" w:cs="Arial"/>
          <w:bCs/>
          <w:iCs/>
          <w:color w:val="auto"/>
          <w:sz w:val="24"/>
          <w:szCs w:val="24"/>
        </w:rPr>
      </w:pPr>
    </w:p>
    <w:p w:rsidR="00840359" w:rsidRPr="006E7DA3" w:rsidRDefault="00840359" w:rsidP="001E6279">
      <w:pPr>
        <w:spacing w:after="0" w:line="240" w:lineRule="auto"/>
        <w:ind w:firstLine="709"/>
        <w:jc w:val="both"/>
        <w:rPr>
          <w:rFonts w:ascii="Arial" w:hAnsi="Arial" w:cs="Arial"/>
          <w:bCs/>
          <w:color w:val="auto"/>
          <w:sz w:val="24"/>
          <w:szCs w:val="24"/>
        </w:rPr>
      </w:pPr>
      <w:r w:rsidRPr="006E7DA3">
        <w:rPr>
          <w:rFonts w:ascii="Arial" w:hAnsi="Arial" w:cs="Arial"/>
          <w:bCs/>
          <w:iCs/>
          <w:color w:val="auto"/>
          <w:sz w:val="24"/>
          <w:szCs w:val="24"/>
        </w:rPr>
        <w:t>Муниципальная услуга предоставляется без взимания государственной пошлины или иной платы.</w:t>
      </w:r>
    </w:p>
    <w:p w:rsidR="00840359" w:rsidRPr="006E7DA3" w:rsidRDefault="00840359" w:rsidP="001E6279">
      <w:pPr>
        <w:widowControl w:val="0"/>
        <w:spacing w:after="0" w:line="240" w:lineRule="auto"/>
        <w:ind w:firstLine="709"/>
        <w:jc w:val="both"/>
        <w:rPr>
          <w:rFonts w:ascii="Arial" w:hAnsi="Arial" w:cs="Arial"/>
          <w:bCs/>
          <w:color w:val="auto"/>
          <w:sz w:val="24"/>
          <w:szCs w:val="24"/>
        </w:rPr>
      </w:pPr>
    </w:p>
    <w:p w:rsidR="00840359" w:rsidRPr="006E7DA3" w:rsidRDefault="00840359" w:rsidP="001E6279">
      <w:pPr>
        <w:widowControl w:val="0"/>
        <w:spacing w:after="0" w:line="240" w:lineRule="auto"/>
        <w:ind w:firstLine="709"/>
        <w:jc w:val="both"/>
        <w:rPr>
          <w:rStyle w:val="s2"/>
          <w:rFonts w:ascii="Arial" w:hAnsi="Arial" w:cs="Arial"/>
          <w:bCs/>
          <w:iCs/>
          <w:color w:val="auto"/>
          <w:sz w:val="24"/>
          <w:szCs w:val="24"/>
        </w:rPr>
      </w:pPr>
      <w:r w:rsidRPr="006E7DA3">
        <w:rPr>
          <w:rFonts w:ascii="Arial" w:hAnsi="Arial" w:cs="Arial"/>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840359" w:rsidRPr="006E7DA3" w:rsidRDefault="00840359" w:rsidP="001E6279">
      <w:pPr>
        <w:pStyle w:val="p5"/>
        <w:shd w:val="clear" w:color="auto" w:fill="FFFFFF"/>
        <w:spacing w:line="240" w:lineRule="auto"/>
        <w:ind w:firstLine="708"/>
        <w:jc w:val="both"/>
        <w:rPr>
          <w:rFonts w:ascii="Arial" w:hAnsi="Arial" w:cs="Arial"/>
          <w:b/>
          <w:bCs/>
          <w:color w:val="auto"/>
        </w:rPr>
      </w:pPr>
      <w:r w:rsidRPr="006E7DA3">
        <w:rPr>
          <w:rStyle w:val="s2"/>
          <w:rFonts w:ascii="Arial" w:hAnsi="Arial" w:cs="Arial"/>
          <w:bCs/>
          <w:iCs/>
          <w:color w:val="auto"/>
        </w:rPr>
        <w:t>Законодательством не предусмотрено.</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b/>
          <w:bCs/>
          <w:color w:val="auto"/>
          <w:sz w:val="24"/>
          <w:szCs w:val="24"/>
        </w:rPr>
        <w:t>2.14.</w:t>
      </w:r>
      <w:r w:rsidRPr="006E7DA3">
        <w:rPr>
          <w:rFonts w:ascii="Arial" w:hAnsi="Arial" w:cs="Arial"/>
          <w:color w:val="auto"/>
          <w:sz w:val="24"/>
          <w:szCs w:val="24"/>
        </w:rPr>
        <w:t xml:space="preserve"> </w:t>
      </w:r>
      <w:r w:rsidRPr="006E7DA3">
        <w:rPr>
          <w:rFonts w:ascii="Arial" w:hAnsi="Arial" w:cs="Arial"/>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r w:rsidRPr="006E7DA3">
        <w:rPr>
          <w:rFonts w:ascii="Arial" w:hAnsi="Arial" w:cs="Arial"/>
          <w:color w:val="auto"/>
          <w:sz w:val="24"/>
          <w:szCs w:val="24"/>
        </w:rPr>
        <w:t xml:space="preserve">Максимальный срок ожидания в очереди при подаче запроса (заявления) о предоставлении услуги и при получении результата предоставления </w:t>
      </w:r>
      <w:r w:rsidR="001D1FCB" w:rsidRPr="006E7DA3">
        <w:rPr>
          <w:rFonts w:ascii="Arial" w:hAnsi="Arial" w:cs="Arial"/>
          <w:color w:val="auto"/>
          <w:sz w:val="24"/>
          <w:szCs w:val="24"/>
        </w:rPr>
        <w:t xml:space="preserve">муниципальной </w:t>
      </w:r>
      <w:r w:rsidRPr="006E7DA3">
        <w:rPr>
          <w:rFonts w:ascii="Arial" w:hAnsi="Arial" w:cs="Arial"/>
          <w:color w:val="auto"/>
          <w:sz w:val="24"/>
          <w:szCs w:val="24"/>
        </w:rPr>
        <w:t xml:space="preserve">услуги не </w:t>
      </w:r>
      <w:r w:rsidR="00334BC9" w:rsidRPr="006E7DA3">
        <w:rPr>
          <w:rFonts w:ascii="Arial" w:hAnsi="Arial" w:cs="Arial"/>
          <w:color w:val="auto"/>
          <w:sz w:val="24"/>
          <w:szCs w:val="24"/>
        </w:rPr>
        <w:t>более</w:t>
      </w:r>
      <w:r w:rsidRPr="006E7DA3">
        <w:rPr>
          <w:rFonts w:ascii="Arial" w:hAnsi="Arial" w:cs="Arial"/>
          <w:color w:val="auto"/>
          <w:sz w:val="24"/>
          <w:szCs w:val="24"/>
        </w:rPr>
        <w:t xml:space="preserve"> 15 минут.</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b/>
          <w:bCs/>
          <w:color w:val="auto"/>
          <w:sz w:val="24"/>
          <w:szCs w:val="24"/>
        </w:rPr>
        <w:t>2.15. Срок и порядок регистрации запроса заявителя о предоставлении услуги, в том числе в электронной форме</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Срок регистрации заявления о предоставлении услуги при личном обращении заявителя - в течение 15 минут</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проверяет (сличает) документы согласно представленной описи;</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ставит на экземпляр заявления заявителя (при наличии) отметку с номером и датой регистрации заявления;</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r w:rsidRPr="006E7DA3">
        <w:rPr>
          <w:rFonts w:ascii="Arial" w:hAnsi="Arial" w:cs="Arial"/>
          <w:color w:val="auto"/>
          <w:sz w:val="24"/>
          <w:szCs w:val="24"/>
        </w:rPr>
        <w:t>сообщает заявителю о предварительной дате предоставления услуги.</w:t>
      </w:r>
    </w:p>
    <w:p w:rsidR="00840359" w:rsidRPr="006E7DA3" w:rsidRDefault="00840359" w:rsidP="001E6279">
      <w:pPr>
        <w:widowControl w:val="0"/>
        <w:spacing w:after="0" w:line="240" w:lineRule="auto"/>
        <w:ind w:firstLine="709"/>
        <w:jc w:val="both"/>
        <w:rPr>
          <w:rFonts w:ascii="Arial" w:hAnsi="Arial" w:cs="Arial"/>
          <w:b/>
          <w:bCs/>
          <w:color w:val="auto"/>
          <w:sz w:val="24"/>
          <w:szCs w:val="24"/>
        </w:rPr>
      </w:pP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b/>
          <w:bCs/>
          <w:color w:val="auto"/>
          <w:sz w:val="24"/>
          <w:szCs w:val="24"/>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sidRPr="006E7DA3">
        <w:rPr>
          <w:rFonts w:ascii="Arial" w:hAnsi="Arial" w:cs="Arial"/>
          <w:b/>
          <w:bCs/>
          <w:color w:val="auto"/>
          <w:sz w:val="24"/>
          <w:szCs w:val="24"/>
        </w:rPr>
        <w:t>мультимедийной</w:t>
      </w:r>
      <w:proofErr w:type="spellEnd"/>
      <w:r w:rsidRPr="006E7DA3">
        <w:rPr>
          <w:rFonts w:ascii="Arial" w:hAnsi="Arial" w:cs="Arial"/>
          <w:b/>
          <w:bCs/>
          <w:color w:val="auto"/>
          <w:sz w:val="24"/>
          <w:szCs w:val="24"/>
        </w:rPr>
        <w:t xml:space="preserve"> информации о порядке предоставления услуги</w:t>
      </w:r>
      <w:r w:rsidR="00040973" w:rsidRPr="006E7DA3">
        <w:rPr>
          <w:rFonts w:ascii="Arial" w:hAnsi="Arial" w:cs="Arial"/>
          <w:b/>
          <w:bCs/>
          <w:color w:val="auto"/>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 xml:space="preserve">Прием заявителей осуществляется в помещениях администрации </w:t>
      </w:r>
      <w:r w:rsidRPr="006E7DA3">
        <w:rPr>
          <w:rFonts w:ascii="Arial" w:hAnsi="Arial" w:cs="Arial"/>
          <w:color w:val="auto"/>
          <w:sz w:val="24"/>
          <w:szCs w:val="24"/>
        </w:rPr>
        <w:lastRenderedPageBreak/>
        <w:t>сельсовета. Места предоставления услуги отвечают следующим требованиям.</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рабочими столами и стульями, компьютером с доступом к информационным системам;</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средствами связи, оргтехникой, позволяющей своевременно и в полном объеме предоставлять услугу.</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 xml:space="preserve">В помещениях </w:t>
      </w:r>
      <w:proofErr w:type="gramStart"/>
      <w:r w:rsidRPr="006E7DA3">
        <w:rPr>
          <w:rFonts w:ascii="Arial" w:hAnsi="Arial" w:cs="Arial"/>
          <w:color w:val="auto"/>
          <w:sz w:val="24"/>
          <w:szCs w:val="24"/>
        </w:rPr>
        <w:t>администрации сельсовета места информирования посетителей</w:t>
      </w:r>
      <w:proofErr w:type="gramEnd"/>
      <w:r w:rsidRPr="006E7DA3">
        <w:rPr>
          <w:rFonts w:ascii="Arial" w:hAnsi="Arial" w:cs="Arial"/>
          <w:color w:val="auto"/>
          <w:sz w:val="24"/>
          <w:szCs w:val="24"/>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6E7DA3">
        <w:rPr>
          <w:rFonts w:ascii="Arial" w:hAnsi="Arial" w:cs="Arial"/>
          <w:color w:val="auto"/>
          <w:sz w:val="24"/>
          <w:szCs w:val="24"/>
        </w:rPr>
        <w:t>4</w:t>
      </w:r>
      <w:proofErr w:type="gramEnd"/>
      <w:r w:rsidRPr="006E7DA3">
        <w:rPr>
          <w:rFonts w:ascii="Arial" w:hAnsi="Arial" w:cs="Arial"/>
          <w:color w:val="auto"/>
          <w:sz w:val="24"/>
          <w:szCs w:val="24"/>
        </w:rPr>
        <w:t xml:space="preserve"> для размещения в них информационных листков.</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Информационные стенды должны содержать актуальную и исчерпывающую информацию об услуге.</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Администрация сельсовета размещает на информационном стенде для ознакомления посетителей следующие документы (информацию):</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текст либо выписку из настоящего Регламента;</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копию Устава муниципального образования;</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перечень документов, которые заявитель должен представить для предоставления услуги;</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образец заполнения заявления о предоставлении услуги;</w:t>
      </w: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перечень оснований для отказа в предоставлении услуги.</w:t>
      </w:r>
    </w:p>
    <w:p w:rsidR="00244926" w:rsidRPr="006E7DA3" w:rsidRDefault="00244926" w:rsidP="001E6279">
      <w:pPr>
        <w:pStyle w:val="af6"/>
        <w:spacing w:after="0" w:line="240" w:lineRule="auto"/>
        <w:ind w:firstLine="709"/>
        <w:rPr>
          <w:rFonts w:ascii="Arial" w:hAnsi="Arial" w:cs="Arial"/>
          <w:color w:val="auto"/>
          <w:sz w:val="24"/>
          <w:szCs w:val="24"/>
        </w:rPr>
      </w:pPr>
      <w:r w:rsidRPr="006E7DA3">
        <w:rPr>
          <w:rFonts w:ascii="Arial" w:hAnsi="Arial" w:cs="Arial"/>
          <w:b/>
          <w:bCs/>
          <w:color w:val="auto"/>
          <w:sz w:val="24"/>
          <w:szCs w:val="24"/>
        </w:rPr>
        <w:t>Обеспечение доступности для инвалидов</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возможность беспрепятственного входа в объекты и выхода из них;</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 xml:space="preserve">обеспечение допуска </w:t>
      </w:r>
      <w:proofErr w:type="spellStart"/>
      <w:r w:rsidRPr="006E7DA3">
        <w:rPr>
          <w:rFonts w:ascii="Arial" w:hAnsi="Arial" w:cs="Arial"/>
          <w:color w:val="auto"/>
          <w:sz w:val="24"/>
          <w:szCs w:val="24"/>
        </w:rPr>
        <w:t>сурдопереводчика</w:t>
      </w:r>
      <w:proofErr w:type="spellEnd"/>
      <w:r w:rsidRPr="006E7DA3">
        <w:rPr>
          <w:rFonts w:ascii="Arial" w:hAnsi="Arial" w:cs="Arial"/>
          <w:color w:val="auto"/>
          <w:sz w:val="24"/>
          <w:szCs w:val="24"/>
        </w:rPr>
        <w:t xml:space="preserve">, </w:t>
      </w:r>
      <w:proofErr w:type="spellStart"/>
      <w:r w:rsidRPr="006E7DA3">
        <w:rPr>
          <w:rFonts w:ascii="Arial" w:hAnsi="Arial" w:cs="Arial"/>
          <w:color w:val="auto"/>
          <w:sz w:val="24"/>
          <w:szCs w:val="24"/>
        </w:rPr>
        <w:t>тифлосурдопереводчика</w:t>
      </w:r>
      <w:proofErr w:type="spellEnd"/>
      <w:r w:rsidRPr="006E7DA3">
        <w:rPr>
          <w:rFonts w:ascii="Arial" w:hAnsi="Arial" w:cs="Arial"/>
          <w:color w:val="auto"/>
          <w:sz w:val="24"/>
          <w:szCs w:val="24"/>
        </w:rPr>
        <w:t>, а также иного лица, владеющего жестовым языком;</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244926" w:rsidRPr="006E7DA3" w:rsidRDefault="00244926" w:rsidP="001E6279">
      <w:pPr>
        <w:pStyle w:val="af6"/>
        <w:spacing w:after="0" w:line="240" w:lineRule="auto"/>
        <w:ind w:firstLine="709"/>
        <w:jc w:val="both"/>
        <w:rPr>
          <w:rFonts w:ascii="Arial" w:hAnsi="Arial" w:cs="Arial"/>
          <w:color w:val="auto"/>
          <w:sz w:val="24"/>
          <w:szCs w:val="24"/>
        </w:rPr>
      </w:pPr>
      <w:r w:rsidRPr="006E7DA3">
        <w:rPr>
          <w:rFonts w:ascii="Arial" w:hAnsi="Arial" w:cs="Arial"/>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840359" w:rsidRPr="006E7DA3" w:rsidRDefault="00840359" w:rsidP="001E6279">
      <w:pPr>
        <w:widowControl w:val="0"/>
        <w:spacing w:after="0" w:line="240" w:lineRule="auto"/>
        <w:jc w:val="both"/>
        <w:rPr>
          <w:rFonts w:ascii="Arial" w:hAnsi="Arial" w:cs="Arial"/>
          <w:b/>
          <w:bCs/>
          <w:color w:val="auto"/>
          <w:sz w:val="24"/>
          <w:szCs w:val="24"/>
        </w:rPr>
      </w:pPr>
    </w:p>
    <w:p w:rsidR="00F376D0" w:rsidRPr="006E7DA3" w:rsidRDefault="00840359" w:rsidP="00F376D0">
      <w:pPr>
        <w:suppressAutoHyphens w:val="0"/>
        <w:ind w:firstLine="540"/>
        <w:jc w:val="both"/>
        <w:rPr>
          <w:rFonts w:ascii="Arial" w:eastAsia="Calibri" w:hAnsi="Arial" w:cs="Arial"/>
          <w:color w:val="auto"/>
          <w:sz w:val="24"/>
          <w:szCs w:val="24"/>
          <w:lang w:eastAsia="en-US"/>
        </w:rPr>
      </w:pPr>
      <w:r w:rsidRPr="006E7DA3">
        <w:rPr>
          <w:rFonts w:ascii="Arial" w:hAnsi="Arial" w:cs="Arial"/>
          <w:b/>
          <w:bCs/>
          <w:color w:val="auto"/>
          <w:sz w:val="24"/>
          <w:szCs w:val="24"/>
        </w:rPr>
        <w:t xml:space="preserve">2.17. </w:t>
      </w:r>
      <w:proofErr w:type="gramStart"/>
      <w:r w:rsidR="00F376D0" w:rsidRPr="006E7DA3">
        <w:rPr>
          <w:rFonts w:ascii="Arial" w:eastAsia="Calibri" w:hAnsi="Arial" w:cs="Arial"/>
          <w:color w:val="auto"/>
          <w:sz w:val="24"/>
          <w:szCs w:val="24"/>
          <w:lang w:eastAsia="en-US"/>
        </w:rPr>
        <w:t>П</w:t>
      </w:r>
      <w:r w:rsidR="00F376D0" w:rsidRPr="006E7DA3">
        <w:rPr>
          <w:rFonts w:ascii="Arial" w:eastAsia="Calibri" w:hAnsi="Arial" w:cs="Arial"/>
          <w:bCs/>
          <w:color w:val="auto"/>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F376D0" w:rsidRPr="006E7DA3">
        <w:rPr>
          <w:rFonts w:ascii="Arial" w:eastAsia="Calibri" w:hAnsi="Arial" w:cs="Arial"/>
          <w:bCs/>
          <w:color w:val="auto"/>
          <w:sz w:val="24"/>
          <w:szCs w:val="24"/>
          <w:lang w:eastAsia="en-US"/>
        </w:rPr>
        <w:t xml:space="preserve"> </w:t>
      </w:r>
      <w:proofErr w:type="gramStart"/>
      <w:r w:rsidR="00F376D0" w:rsidRPr="006E7DA3">
        <w:rPr>
          <w:rFonts w:ascii="Arial" w:eastAsia="Calibri" w:hAnsi="Arial" w:cs="Arial"/>
          <w:bCs/>
          <w:color w:val="auto"/>
          <w:sz w:val="24"/>
          <w:szCs w:val="24"/>
          <w:lang w:eastAsia="en-US"/>
        </w:rPr>
        <w:t>предоставлении нескольких государственных и (или) муниципальных услуг в многофункциональных</w:t>
      </w:r>
      <w:r w:rsidR="00F376D0" w:rsidRPr="006E7DA3">
        <w:rPr>
          <w:rFonts w:ascii="Arial" w:eastAsia="Calibri" w:hAnsi="Arial" w:cs="Arial"/>
          <w:b/>
          <w:bCs/>
          <w:color w:val="auto"/>
          <w:sz w:val="24"/>
          <w:szCs w:val="24"/>
          <w:lang w:eastAsia="en-US"/>
        </w:rPr>
        <w:t xml:space="preserve"> </w:t>
      </w:r>
      <w:r w:rsidR="00F376D0" w:rsidRPr="006E7DA3">
        <w:rPr>
          <w:rFonts w:ascii="Arial" w:eastAsia="Calibri" w:hAnsi="Arial" w:cs="Arial"/>
          <w:bCs/>
          <w:color w:val="auto"/>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045B8B" w:rsidRPr="006E7DA3" w:rsidRDefault="00120D09" w:rsidP="001E6279">
      <w:pPr>
        <w:autoSpaceDE w:val="0"/>
        <w:autoSpaceDN w:val="0"/>
        <w:adjustRightInd w:val="0"/>
        <w:spacing w:after="0" w:line="240" w:lineRule="auto"/>
        <w:ind w:firstLine="539"/>
        <w:jc w:val="both"/>
        <w:rPr>
          <w:rFonts w:ascii="Arial" w:hAnsi="Arial" w:cs="Arial"/>
          <w:color w:val="auto"/>
          <w:sz w:val="24"/>
          <w:szCs w:val="24"/>
        </w:rPr>
      </w:pPr>
      <w:r w:rsidRPr="006E7DA3">
        <w:rPr>
          <w:rFonts w:ascii="Arial" w:hAnsi="Arial" w:cs="Arial"/>
          <w:color w:val="auto"/>
          <w:sz w:val="24"/>
          <w:szCs w:val="24"/>
        </w:rPr>
        <w:tab/>
      </w:r>
    </w:p>
    <w:p w:rsidR="00045B8B" w:rsidRPr="006E7DA3" w:rsidRDefault="00045B8B" w:rsidP="001E6279">
      <w:pPr>
        <w:autoSpaceDE w:val="0"/>
        <w:autoSpaceDN w:val="0"/>
        <w:adjustRightInd w:val="0"/>
        <w:spacing w:after="0" w:line="240" w:lineRule="auto"/>
        <w:ind w:firstLine="539"/>
        <w:jc w:val="both"/>
        <w:rPr>
          <w:rFonts w:ascii="Arial" w:hAnsi="Arial" w:cs="Arial"/>
          <w:b/>
          <w:bCs/>
          <w:color w:val="auto"/>
          <w:sz w:val="24"/>
          <w:szCs w:val="24"/>
        </w:rPr>
      </w:pPr>
      <w:r w:rsidRPr="006E7DA3">
        <w:rPr>
          <w:rFonts w:ascii="Arial" w:hAnsi="Arial" w:cs="Arial"/>
          <w:color w:val="auto"/>
          <w:sz w:val="24"/>
          <w:szCs w:val="24"/>
        </w:rPr>
        <w:t>«</w:t>
      </w:r>
      <w:r w:rsidRPr="006E7DA3">
        <w:rPr>
          <w:rFonts w:ascii="Arial" w:hAnsi="Arial" w:cs="Arial"/>
          <w:b/>
          <w:bCs/>
          <w:color w:val="auto"/>
          <w:sz w:val="24"/>
          <w:szCs w:val="24"/>
        </w:rPr>
        <w:t>Показатели доступности муниципальной услуги:</w:t>
      </w:r>
    </w:p>
    <w:p w:rsidR="00F376D0" w:rsidRPr="006E7DA3" w:rsidRDefault="00F376D0" w:rsidP="00F376D0">
      <w:pPr>
        <w:shd w:val="clear" w:color="auto" w:fill="FFFFFF"/>
        <w:suppressAutoHyphens w:val="0"/>
        <w:ind w:firstLine="708"/>
        <w:jc w:val="both"/>
        <w:rPr>
          <w:rFonts w:ascii="Arial" w:hAnsi="Arial" w:cs="Arial"/>
          <w:bCs/>
          <w:color w:val="auto"/>
          <w:sz w:val="24"/>
          <w:szCs w:val="24"/>
          <w:lang w:eastAsia="ru-RU"/>
        </w:rPr>
      </w:pPr>
      <w:r w:rsidRPr="006E7DA3">
        <w:rPr>
          <w:rFonts w:ascii="Arial" w:hAnsi="Arial" w:cs="Arial"/>
          <w:bCs/>
          <w:color w:val="auto"/>
          <w:sz w:val="24"/>
          <w:szCs w:val="24"/>
          <w:lang w:eastAsia="ru-RU"/>
        </w:rPr>
        <w:t>транспортная или пешая доступность к местам предоставления муниципальной услуги;</w:t>
      </w:r>
    </w:p>
    <w:p w:rsidR="00F376D0" w:rsidRPr="006E7DA3" w:rsidRDefault="00F376D0" w:rsidP="00F376D0">
      <w:pPr>
        <w:suppressAutoHyphens w:val="0"/>
        <w:ind w:firstLine="539"/>
        <w:jc w:val="both"/>
        <w:rPr>
          <w:rFonts w:ascii="Arial" w:hAnsi="Arial" w:cs="Arial"/>
          <w:bCs/>
          <w:color w:val="auto"/>
          <w:sz w:val="24"/>
          <w:szCs w:val="24"/>
          <w:lang w:eastAsia="ru-RU"/>
        </w:rPr>
      </w:pPr>
      <w:r w:rsidRPr="006E7DA3">
        <w:rPr>
          <w:rFonts w:ascii="Arial" w:hAnsi="Arial" w:cs="Arial"/>
          <w:bCs/>
          <w:color w:val="auto"/>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F376D0" w:rsidRPr="006E7DA3" w:rsidRDefault="00F376D0" w:rsidP="00F376D0">
      <w:pPr>
        <w:suppressAutoHyphens w:val="0"/>
        <w:ind w:firstLine="539"/>
        <w:jc w:val="both"/>
        <w:rPr>
          <w:rFonts w:ascii="Arial" w:hAnsi="Arial" w:cs="Arial"/>
          <w:bCs/>
          <w:color w:val="auto"/>
          <w:sz w:val="24"/>
          <w:szCs w:val="24"/>
          <w:lang w:eastAsia="ru-RU"/>
        </w:rPr>
      </w:pPr>
      <w:proofErr w:type="gramStart"/>
      <w:r w:rsidRPr="006E7DA3">
        <w:rPr>
          <w:rFonts w:ascii="Arial" w:hAnsi="Arial" w:cs="Arial"/>
          <w:bCs/>
          <w:color w:val="auto"/>
          <w:sz w:val="24"/>
          <w:szCs w:val="24"/>
          <w:lang w:eastAsia="ru-RU"/>
        </w:rPr>
        <w:t>наличие полной и предоставляющих понятной информации о местах, порядке и сроках предоставления муниципальной  услуги в общедоступных местах помещений органов,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roofErr w:type="gramEnd"/>
    </w:p>
    <w:p w:rsidR="00F376D0" w:rsidRPr="006E7DA3" w:rsidRDefault="00F376D0" w:rsidP="00F376D0">
      <w:pPr>
        <w:suppressAutoHyphens w:val="0"/>
        <w:ind w:firstLine="539"/>
        <w:jc w:val="both"/>
        <w:rPr>
          <w:rFonts w:ascii="Arial" w:hAnsi="Arial" w:cs="Arial"/>
          <w:bCs/>
          <w:color w:val="auto"/>
          <w:sz w:val="24"/>
          <w:szCs w:val="24"/>
          <w:lang w:eastAsia="ru-RU"/>
        </w:rPr>
      </w:pPr>
      <w:r w:rsidRPr="006E7DA3">
        <w:rPr>
          <w:rFonts w:ascii="Arial" w:hAnsi="Arial" w:cs="Arial"/>
          <w:bCs/>
          <w:color w:val="auto"/>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045B8B" w:rsidRPr="006E7DA3" w:rsidRDefault="00F376D0" w:rsidP="00F376D0">
      <w:pPr>
        <w:widowControl w:val="0"/>
        <w:autoSpaceDE w:val="0"/>
        <w:autoSpaceDN w:val="0"/>
        <w:adjustRightInd w:val="0"/>
        <w:spacing w:after="0" w:line="240" w:lineRule="auto"/>
        <w:ind w:firstLine="539"/>
        <w:jc w:val="both"/>
        <w:rPr>
          <w:rFonts w:ascii="Arial" w:hAnsi="Arial" w:cs="Arial"/>
          <w:color w:val="auto"/>
          <w:sz w:val="24"/>
          <w:szCs w:val="24"/>
        </w:rPr>
      </w:pPr>
      <w:r w:rsidRPr="006E7DA3">
        <w:rPr>
          <w:rFonts w:ascii="Arial" w:hAnsi="Arial" w:cs="Arial"/>
          <w:bCs/>
          <w:color w:val="auto"/>
          <w:sz w:val="24"/>
          <w:szCs w:val="24"/>
          <w:lang w:eastAsia="ru-RU"/>
        </w:rPr>
        <w:t>возможность получения муниципальной услуги посредством комплексного запроса.</w:t>
      </w:r>
      <w:r w:rsidRPr="006E7DA3">
        <w:rPr>
          <w:rFonts w:ascii="Arial" w:hAnsi="Arial" w:cs="Arial"/>
          <w:color w:val="auto"/>
          <w:sz w:val="24"/>
          <w:szCs w:val="24"/>
        </w:rPr>
        <w:t xml:space="preserve"> </w:t>
      </w:r>
    </w:p>
    <w:p w:rsidR="00045B8B" w:rsidRPr="006E7DA3" w:rsidRDefault="00045B8B" w:rsidP="001E6279">
      <w:pPr>
        <w:autoSpaceDE w:val="0"/>
        <w:autoSpaceDN w:val="0"/>
        <w:adjustRightInd w:val="0"/>
        <w:spacing w:after="0" w:line="240" w:lineRule="auto"/>
        <w:ind w:firstLine="539"/>
        <w:jc w:val="both"/>
        <w:rPr>
          <w:rFonts w:ascii="Arial" w:hAnsi="Arial" w:cs="Arial"/>
          <w:b/>
          <w:bCs/>
          <w:color w:val="auto"/>
          <w:sz w:val="24"/>
          <w:szCs w:val="24"/>
        </w:rPr>
      </w:pPr>
      <w:r w:rsidRPr="006E7DA3">
        <w:rPr>
          <w:rFonts w:ascii="Arial" w:hAnsi="Arial" w:cs="Arial"/>
          <w:b/>
          <w:bCs/>
          <w:color w:val="auto"/>
          <w:sz w:val="24"/>
          <w:szCs w:val="24"/>
        </w:rPr>
        <w:lastRenderedPageBreak/>
        <w:t>Показатели качества муниципальной услуги:</w:t>
      </w:r>
    </w:p>
    <w:p w:rsidR="00F376D0" w:rsidRPr="006E7DA3" w:rsidRDefault="00F376D0" w:rsidP="00F376D0">
      <w:pPr>
        <w:suppressAutoHyphens w:val="0"/>
        <w:ind w:firstLine="284"/>
        <w:jc w:val="both"/>
        <w:rPr>
          <w:rFonts w:ascii="Arial" w:hAnsi="Arial" w:cs="Arial"/>
          <w:bCs/>
          <w:color w:val="auto"/>
          <w:sz w:val="24"/>
          <w:szCs w:val="24"/>
          <w:lang w:eastAsia="ru-RU"/>
        </w:rPr>
      </w:pPr>
      <w:r w:rsidRPr="006E7DA3">
        <w:rPr>
          <w:rFonts w:ascii="Arial" w:hAnsi="Arial" w:cs="Arial"/>
          <w:bCs/>
          <w:color w:val="auto"/>
          <w:sz w:val="24"/>
          <w:szCs w:val="24"/>
          <w:lang w:eastAsia="ru-RU"/>
        </w:rPr>
        <w:t>полнота и актуальность информации о порядке предоставления муниципальной услуги;</w:t>
      </w:r>
    </w:p>
    <w:p w:rsidR="00F376D0" w:rsidRPr="006E7DA3" w:rsidRDefault="00F376D0" w:rsidP="00F376D0">
      <w:pPr>
        <w:suppressAutoHyphens w:val="0"/>
        <w:ind w:firstLine="284"/>
        <w:jc w:val="both"/>
        <w:rPr>
          <w:rFonts w:ascii="Arial" w:hAnsi="Arial" w:cs="Arial"/>
          <w:bCs/>
          <w:color w:val="auto"/>
          <w:sz w:val="24"/>
          <w:szCs w:val="24"/>
          <w:lang w:eastAsia="ru-RU"/>
        </w:rPr>
      </w:pPr>
      <w:r w:rsidRPr="006E7DA3">
        <w:rPr>
          <w:rFonts w:ascii="Arial" w:hAnsi="Arial" w:cs="Arial"/>
          <w:bCs/>
          <w:color w:val="auto"/>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376D0" w:rsidRPr="006E7DA3" w:rsidRDefault="00F376D0" w:rsidP="00F376D0">
      <w:pPr>
        <w:suppressAutoHyphens w:val="0"/>
        <w:ind w:firstLine="284"/>
        <w:jc w:val="both"/>
        <w:rPr>
          <w:rFonts w:ascii="Arial" w:hAnsi="Arial" w:cs="Arial"/>
          <w:bCs/>
          <w:color w:val="auto"/>
          <w:sz w:val="24"/>
          <w:szCs w:val="24"/>
          <w:lang w:eastAsia="ru-RU"/>
        </w:rPr>
      </w:pPr>
      <w:r w:rsidRPr="006E7DA3">
        <w:rPr>
          <w:rFonts w:ascii="Arial" w:hAnsi="Arial" w:cs="Arial"/>
          <w:bCs/>
          <w:color w:val="auto"/>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376D0" w:rsidRPr="006E7DA3" w:rsidRDefault="00F376D0" w:rsidP="00F376D0">
      <w:pPr>
        <w:suppressAutoHyphens w:val="0"/>
        <w:ind w:firstLine="284"/>
        <w:jc w:val="both"/>
        <w:rPr>
          <w:rFonts w:ascii="Arial" w:hAnsi="Arial" w:cs="Arial"/>
          <w:bCs/>
          <w:color w:val="auto"/>
          <w:sz w:val="24"/>
          <w:szCs w:val="24"/>
          <w:lang w:eastAsia="ru-RU"/>
        </w:rPr>
      </w:pPr>
      <w:r w:rsidRPr="006E7DA3">
        <w:rPr>
          <w:rFonts w:ascii="Arial" w:hAnsi="Arial" w:cs="Arial"/>
          <w:bCs/>
          <w:color w:val="auto"/>
          <w:sz w:val="24"/>
          <w:szCs w:val="24"/>
          <w:lang w:eastAsia="ru-RU"/>
        </w:rPr>
        <w:t>количество взаимодействий  заявителя с должностными лицами при предоставлении муниципальной услуги и их продолжительность;</w:t>
      </w:r>
    </w:p>
    <w:p w:rsidR="00F376D0" w:rsidRPr="006E7DA3" w:rsidRDefault="00F376D0" w:rsidP="00F376D0">
      <w:pPr>
        <w:suppressAutoHyphens w:val="0"/>
        <w:ind w:firstLine="284"/>
        <w:jc w:val="both"/>
        <w:rPr>
          <w:rFonts w:ascii="Arial" w:hAnsi="Arial" w:cs="Arial"/>
          <w:bCs/>
          <w:color w:val="auto"/>
          <w:sz w:val="24"/>
          <w:szCs w:val="24"/>
          <w:lang w:eastAsia="ru-RU"/>
        </w:rPr>
      </w:pPr>
      <w:r w:rsidRPr="006E7DA3">
        <w:rPr>
          <w:rFonts w:ascii="Arial" w:hAnsi="Arial" w:cs="Arial"/>
          <w:bCs/>
          <w:color w:val="auto"/>
          <w:sz w:val="24"/>
          <w:szCs w:val="24"/>
          <w:lang w:eastAsia="ru-RU"/>
        </w:rPr>
        <w:t>отсутствие очередей при приеме и выдаче документов заявителям;</w:t>
      </w:r>
    </w:p>
    <w:p w:rsidR="00F376D0" w:rsidRPr="006E7DA3" w:rsidRDefault="00F376D0" w:rsidP="00F376D0">
      <w:pPr>
        <w:suppressAutoHyphens w:val="0"/>
        <w:ind w:firstLine="284"/>
        <w:jc w:val="both"/>
        <w:rPr>
          <w:rFonts w:ascii="Arial" w:hAnsi="Arial" w:cs="Arial"/>
          <w:bCs/>
          <w:color w:val="auto"/>
          <w:sz w:val="24"/>
          <w:szCs w:val="24"/>
          <w:lang w:eastAsia="ru-RU"/>
        </w:rPr>
      </w:pPr>
      <w:r w:rsidRPr="006E7DA3">
        <w:rPr>
          <w:rFonts w:ascii="Arial" w:hAnsi="Arial" w:cs="Arial"/>
          <w:bCs/>
          <w:color w:val="auto"/>
          <w:sz w:val="24"/>
          <w:szCs w:val="24"/>
          <w:lang w:eastAsia="ru-RU"/>
        </w:rPr>
        <w:t>отсутствие обоснованных жалоб на действия (бездействие) специалистов и уполномоченных должностных лиц;</w:t>
      </w:r>
    </w:p>
    <w:p w:rsidR="00F376D0" w:rsidRPr="006E7DA3" w:rsidRDefault="00F376D0" w:rsidP="00F376D0">
      <w:pPr>
        <w:suppressAutoHyphens w:val="0"/>
        <w:ind w:firstLine="284"/>
        <w:jc w:val="both"/>
        <w:rPr>
          <w:rFonts w:ascii="Arial" w:hAnsi="Arial" w:cs="Arial"/>
          <w:bCs/>
          <w:color w:val="auto"/>
          <w:sz w:val="24"/>
          <w:szCs w:val="24"/>
          <w:lang w:eastAsia="ru-RU"/>
        </w:rPr>
      </w:pPr>
      <w:r w:rsidRPr="006E7DA3">
        <w:rPr>
          <w:rFonts w:ascii="Arial" w:hAnsi="Arial" w:cs="Arial"/>
          <w:bCs/>
          <w:color w:val="auto"/>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1D4534" w:rsidRPr="006E7DA3" w:rsidRDefault="001D4534" w:rsidP="001E6279">
      <w:pPr>
        <w:widowControl w:val="0"/>
        <w:spacing w:after="0" w:line="240" w:lineRule="auto"/>
        <w:ind w:firstLine="709"/>
        <w:jc w:val="both"/>
        <w:rPr>
          <w:rFonts w:ascii="Arial" w:hAnsi="Arial" w:cs="Arial"/>
          <w:color w:val="auto"/>
          <w:sz w:val="24"/>
          <w:szCs w:val="24"/>
        </w:rPr>
      </w:pPr>
    </w:p>
    <w:p w:rsidR="00840359" w:rsidRPr="006E7DA3" w:rsidRDefault="00840359" w:rsidP="001E6279">
      <w:pPr>
        <w:widowControl w:val="0"/>
        <w:spacing w:after="0" w:line="240" w:lineRule="auto"/>
        <w:ind w:firstLine="709"/>
        <w:jc w:val="both"/>
        <w:rPr>
          <w:rFonts w:ascii="Arial" w:hAnsi="Arial" w:cs="Arial"/>
          <w:color w:val="auto"/>
          <w:sz w:val="24"/>
          <w:szCs w:val="24"/>
        </w:rPr>
      </w:pPr>
      <w:r w:rsidRPr="006E7DA3">
        <w:rPr>
          <w:rFonts w:ascii="Arial" w:hAnsi="Arial" w:cs="Arial"/>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bookmarkStart w:id="2" w:name="_Toc310325507"/>
      <w:bookmarkStart w:id="3" w:name="_Toc310325954"/>
      <w:bookmarkStart w:id="4" w:name="_Toc310326259"/>
      <w:r w:rsidRPr="006E7DA3">
        <w:rPr>
          <w:rFonts w:ascii="Arial" w:hAnsi="Arial" w:cs="Arial"/>
          <w:color w:val="auto"/>
          <w:kern w:val="0"/>
          <w:sz w:val="24"/>
          <w:szCs w:val="24"/>
          <w:lang w:eastAsia="ru-RU"/>
        </w:rPr>
        <w:t xml:space="preserve">2.18.1. Особенности предоставления муниципальной услуги в ОБУ «МФЦ». </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2.18.2. Особенности предоставления муниципальной услуги в электронной форме.</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Получить муниципальную услугу в электронной форме на Едином портале могут лишь зарегистрированные пользователи. Пройти процедуру </w:t>
      </w:r>
      <w:r w:rsidRPr="006E7DA3">
        <w:rPr>
          <w:rFonts w:ascii="Arial" w:hAnsi="Arial" w:cs="Arial"/>
          <w:color w:val="auto"/>
          <w:kern w:val="0"/>
          <w:sz w:val="24"/>
          <w:szCs w:val="24"/>
          <w:lang w:eastAsia="ru-RU"/>
        </w:rPr>
        <w:lastRenderedPageBreak/>
        <w:t>регистрации можно на Едином портале в личном кабинете.</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Заявление в электронном виде поступит в администрацию.</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Уточнить текущее состояние заявления можно в разделе «Мои заявки».</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FB70C3" w:rsidRPr="006E7DA3" w:rsidRDefault="00FB70C3" w:rsidP="001E6279">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2"/>
    <w:bookmarkEnd w:id="3"/>
    <w:bookmarkEnd w:id="4"/>
    <w:p w:rsidR="00840359" w:rsidRPr="006E7DA3" w:rsidRDefault="00840359" w:rsidP="001E6279">
      <w:pPr>
        <w:widowControl w:val="0"/>
        <w:spacing w:after="0" w:line="240" w:lineRule="auto"/>
        <w:ind w:firstLine="567"/>
        <w:jc w:val="both"/>
        <w:rPr>
          <w:rFonts w:ascii="Arial" w:hAnsi="Arial" w:cs="Arial"/>
          <w:color w:val="auto"/>
          <w:sz w:val="24"/>
          <w:szCs w:val="24"/>
        </w:rPr>
      </w:pPr>
    </w:p>
    <w:p w:rsidR="00840359" w:rsidRPr="006E7DA3" w:rsidRDefault="00840359" w:rsidP="001E6279">
      <w:pPr>
        <w:widowControl w:val="0"/>
        <w:spacing w:after="0" w:line="240" w:lineRule="auto"/>
        <w:jc w:val="center"/>
        <w:rPr>
          <w:rFonts w:ascii="Arial" w:hAnsi="Arial" w:cs="Arial"/>
          <w:color w:val="auto"/>
          <w:sz w:val="24"/>
          <w:szCs w:val="24"/>
        </w:rPr>
      </w:pPr>
      <w:r w:rsidRPr="006E7DA3">
        <w:rPr>
          <w:rFonts w:ascii="Arial" w:hAnsi="Arial" w:cs="Arial"/>
          <w:b/>
          <w:bCs/>
          <w:color w:val="auto"/>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8B2BA9" w:rsidRPr="006E7DA3">
        <w:rPr>
          <w:rFonts w:ascii="Arial" w:hAnsi="Arial" w:cs="Arial"/>
          <w:b/>
          <w:bCs/>
          <w:color w:val="auto"/>
          <w:sz w:val="24"/>
          <w:szCs w:val="24"/>
        </w:rPr>
        <w:t xml:space="preserve">, </w:t>
      </w:r>
      <w:r w:rsidR="008B2BA9" w:rsidRPr="006E7DA3">
        <w:rPr>
          <w:rFonts w:ascii="Arial" w:hAnsi="Arial" w:cs="Arial"/>
          <w:b/>
          <w:bCs/>
          <w:color w:val="auto"/>
          <w:sz w:val="24"/>
          <w:szCs w:val="24"/>
          <w:lang w:eastAsia="ar-SA"/>
        </w:rPr>
        <w:t xml:space="preserve">а также особенности </w:t>
      </w:r>
      <w:r w:rsidR="008B2BA9" w:rsidRPr="006E7DA3">
        <w:rPr>
          <w:rFonts w:ascii="Arial" w:hAnsi="Arial" w:cs="Arial"/>
          <w:b/>
          <w:bCs/>
          <w:color w:val="auto"/>
          <w:sz w:val="24"/>
          <w:szCs w:val="24"/>
        </w:rPr>
        <w:t>выполнения административных процедур в многофункциональных центрах</w:t>
      </w:r>
    </w:p>
    <w:p w:rsidR="00840359" w:rsidRPr="006E7DA3" w:rsidRDefault="00840359" w:rsidP="001E6279">
      <w:pPr>
        <w:widowControl w:val="0"/>
        <w:spacing w:after="0" w:line="240" w:lineRule="auto"/>
        <w:jc w:val="both"/>
        <w:rPr>
          <w:rFonts w:ascii="Arial" w:hAnsi="Arial" w:cs="Arial"/>
          <w:color w:val="auto"/>
          <w:sz w:val="24"/>
          <w:szCs w:val="24"/>
        </w:rPr>
      </w:pPr>
    </w:p>
    <w:p w:rsidR="00840359" w:rsidRPr="006E7DA3" w:rsidRDefault="00840359" w:rsidP="001E6279">
      <w:pPr>
        <w:widowControl w:val="0"/>
        <w:spacing w:after="0" w:line="240" w:lineRule="auto"/>
        <w:ind w:firstLine="720"/>
        <w:jc w:val="both"/>
        <w:rPr>
          <w:rFonts w:ascii="Arial" w:hAnsi="Arial" w:cs="Arial"/>
          <w:b/>
          <w:color w:val="auto"/>
          <w:sz w:val="24"/>
          <w:szCs w:val="24"/>
        </w:rPr>
      </w:pPr>
      <w:bookmarkStart w:id="5" w:name="sub_31"/>
      <w:r w:rsidRPr="006E7DA3">
        <w:rPr>
          <w:rFonts w:ascii="Arial" w:hAnsi="Arial" w:cs="Arial"/>
          <w:b/>
          <w:color w:val="auto"/>
          <w:sz w:val="24"/>
          <w:szCs w:val="24"/>
        </w:rPr>
        <w:t>3.1. Процесс предоставления услуги включает в себя выполнение следующих административных процедур:</w:t>
      </w:r>
    </w:p>
    <w:p w:rsidR="00211A8A" w:rsidRPr="006E7DA3" w:rsidRDefault="00211A8A" w:rsidP="001E6279">
      <w:pPr>
        <w:widowControl w:val="0"/>
        <w:tabs>
          <w:tab w:val="clear" w:pos="709"/>
        </w:tabs>
        <w:autoSpaceDE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ar-SA"/>
        </w:rPr>
        <w:t>3.1.1.</w:t>
      </w:r>
      <w:r w:rsidRPr="006E7DA3">
        <w:rPr>
          <w:rFonts w:ascii="Arial" w:hAnsi="Arial" w:cs="Arial"/>
          <w:color w:val="auto"/>
          <w:kern w:val="0"/>
          <w:sz w:val="24"/>
          <w:szCs w:val="24"/>
          <w:lang w:eastAsia="ru-RU"/>
        </w:rPr>
        <w:t xml:space="preserve"> Предоставление муниципальной услуги включает в себя следующие административные процедуры:</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прием заявления и документов, необходимых для предоставления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регистрация заявления и документов, необходимых для предоставления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обработка и предварительное рассмотрение заявления и представленных документов;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4) формирование и направление межведомственных запросов в органы (организации), участвующие в предоставлении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5) принятие решения о проведении торгов либо о предоставлении (об отказе в предоставлении) муниципальной услуги (в случае, если проведение торгов не требуется);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6) проведение торгов;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7) заключение договора купли-продажи муниципального и</w:t>
      </w:r>
      <w:r w:rsidR="00F376D0" w:rsidRPr="006E7DA3">
        <w:rPr>
          <w:rFonts w:ascii="Arial" w:hAnsi="Arial" w:cs="Arial"/>
          <w:color w:val="auto"/>
          <w:kern w:val="0"/>
          <w:sz w:val="24"/>
          <w:szCs w:val="24"/>
          <w:lang w:eastAsia="ru-RU"/>
        </w:rPr>
        <w:t>мущества;</w:t>
      </w:r>
    </w:p>
    <w:p w:rsidR="00F376D0" w:rsidRPr="006E7DA3" w:rsidRDefault="00F376D0" w:rsidP="00F376D0">
      <w:pPr>
        <w:suppressAutoHyphens w:val="0"/>
        <w:autoSpaceDN w:val="0"/>
        <w:ind w:firstLine="360"/>
        <w:rPr>
          <w:rFonts w:ascii="Arial" w:hAnsi="Arial" w:cs="Arial"/>
          <w:bCs/>
          <w:color w:val="auto"/>
          <w:sz w:val="24"/>
          <w:szCs w:val="24"/>
          <w:lang w:eastAsia="ru-RU"/>
        </w:rPr>
      </w:pPr>
      <w:r w:rsidRPr="006E7DA3">
        <w:rPr>
          <w:rFonts w:ascii="Arial" w:hAnsi="Arial" w:cs="Arial"/>
          <w:color w:val="auto"/>
          <w:kern w:val="0"/>
          <w:sz w:val="24"/>
          <w:szCs w:val="24"/>
          <w:lang w:eastAsia="ru-RU"/>
        </w:rPr>
        <w:t xml:space="preserve">8) </w:t>
      </w:r>
      <w:r w:rsidRPr="006E7DA3">
        <w:rPr>
          <w:rFonts w:ascii="Arial" w:hAnsi="Arial" w:cs="Arial"/>
          <w:b/>
          <w:bCs/>
          <w:color w:val="auto"/>
          <w:sz w:val="24"/>
          <w:szCs w:val="24"/>
          <w:lang w:eastAsia="ru-RU"/>
        </w:rPr>
        <w:t xml:space="preserve">   </w:t>
      </w:r>
      <w:r w:rsidRPr="006E7DA3">
        <w:rPr>
          <w:rFonts w:ascii="Arial" w:hAnsi="Arial" w:cs="Arial"/>
          <w:bCs/>
          <w:color w:val="auto"/>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p>
    <w:p w:rsidR="00F376D0" w:rsidRPr="006E7DA3" w:rsidRDefault="00F376D0"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3.1.2. </w:t>
      </w:r>
      <w:hyperlink w:anchor="P823" w:history="1">
        <w:r w:rsidRPr="006E7DA3">
          <w:rPr>
            <w:rFonts w:ascii="Arial" w:hAnsi="Arial" w:cs="Arial"/>
            <w:color w:val="auto"/>
            <w:kern w:val="0"/>
            <w:sz w:val="24"/>
            <w:szCs w:val="24"/>
            <w:lang w:eastAsia="ru-RU"/>
          </w:rPr>
          <w:t>Блок-схема</w:t>
        </w:r>
      </w:hyperlink>
      <w:r w:rsidRPr="006E7DA3">
        <w:rPr>
          <w:rFonts w:ascii="Arial" w:hAnsi="Arial" w:cs="Arial"/>
          <w:color w:val="auto"/>
          <w:kern w:val="0"/>
          <w:sz w:val="24"/>
          <w:szCs w:val="24"/>
          <w:lang w:eastAsia="ru-RU"/>
        </w:rPr>
        <w:t xml:space="preserve"> последовательности действий при предоставлении </w:t>
      </w:r>
      <w:r w:rsidRPr="006E7DA3">
        <w:rPr>
          <w:rFonts w:ascii="Arial" w:hAnsi="Arial" w:cs="Arial"/>
          <w:color w:val="auto"/>
          <w:kern w:val="0"/>
          <w:sz w:val="24"/>
          <w:szCs w:val="24"/>
          <w:lang w:eastAsia="ru-RU"/>
        </w:rPr>
        <w:lastRenderedPageBreak/>
        <w:t>муниципальной услуги представлена в приложении 2 к административному регламенту.</w:t>
      </w:r>
    </w:p>
    <w:p w:rsidR="00211A8A" w:rsidRPr="006E7DA3" w:rsidRDefault="00211A8A" w:rsidP="001E6279">
      <w:pPr>
        <w:widowControl w:val="0"/>
        <w:spacing w:after="0" w:line="240" w:lineRule="auto"/>
        <w:ind w:firstLine="720"/>
        <w:jc w:val="both"/>
        <w:rPr>
          <w:rFonts w:ascii="Arial" w:hAnsi="Arial" w:cs="Arial"/>
          <w:color w:val="auto"/>
          <w:sz w:val="24"/>
          <w:szCs w:val="24"/>
        </w:rPr>
      </w:pPr>
    </w:p>
    <w:p w:rsidR="00840359" w:rsidRPr="006E7DA3" w:rsidRDefault="00840359" w:rsidP="001E6279">
      <w:pPr>
        <w:spacing w:line="240" w:lineRule="auto"/>
        <w:jc w:val="both"/>
        <w:rPr>
          <w:rFonts w:ascii="Arial" w:hAnsi="Arial" w:cs="Arial"/>
          <w:b/>
          <w:bCs/>
          <w:color w:val="auto"/>
          <w:sz w:val="24"/>
          <w:szCs w:val="24"/>
        </w:rPr>
      </w:pPr>
      <w:bookmarkStart w:id="6" w:name="sub_400"/>
      <w:bookmarkEnd w:id="5"/>
      <w:r w:rsidRPr="006E7DA3">
        <w:rPr>
          <w:rFonts w:ascii="Arial" w:hAnsi="Arial" w:cs="Arial"/>
          <w:b/>
          <w:bCs/>
          <w:color w:val="auto"/>
          <w:sz w:val="24"/>
          <w:szCs w:val="24"/>
        </w:rPr>
        <w:tab/>
        <w:t>3.2. Прием и регистрация заявления с документами, необходимыми для предоставления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заявления о предоставлении муниципальной услуги и прилагаемых к нему документов, представленных заявителем:</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посредством личного обращения заявителя;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посредством почтового отправления;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посредством технических средств Единого портала государственных и муниципальных услуг (функций).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3.2.2. Прием заявления и документов, необходимых для предоставления муниципальной услуги, осуществляют сотрудники администрации.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bookmarkStart w:id="7" w:name="P356"/>
      <w:bookmarkEnd w:id="7"/>
      <w:r w:rsidRPr="006E7DA3">
        <w:rPr>
          <w:rFonts w:ascii="Arial" w:hAnsi="Arial" w:cs="Arial"/>
          <w:color w:val="auto"/>
          <w:kern w:val="0"/>
          <w:sz w:val="24"/>
          <w:szCs w:val="24"/>
          <w:lang w:eastAsia="ru-RU"/>
        </w:rPr>
        <w:t>3.2.3. При поступлении заявления и прилагаемых к нему документов посредством личного обращения заявителя в администрацию специалист, ответственный за прием и регистрацию документов, осуществляет следующую последовательность действий: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устанавливает предмет обращения;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bookmarkStart w:id="8" w:name="P358"/>
      <w:bookmarkEnd w:id="8"/>
      <w:r w:rsidRPr="006E7DA3">
        <w:rPr>
          <w:rFonts w:ascii="Arial" w:hAnsi="Arial" w:cs="Arial"/>
          <w:color w:val="auto"/>
          <w:kern w:val="0"/>
          <w:sz w:val="24"/>
          <w:szCs w:val="24"/>
          <w:lang w:eastAsia="ru-RU"/>
        </w:rPr>
        <w:t>2) устанавливает соответствие личности заявителя документу, удостоверяющему личность (в случае, если заявителем является физическое лицо);</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bookmarkStart w:id="9" w:name="P360"/>
      <w:bookmarkEnd w:id="9"/>
      <w:r w:rsidRPr="006E7DA3">
        <w:rPr>
          <w:rFonts w:ascii="Arial" w:hAnsi="Arial" w:cs="Arial"/>
          <w:color w:val="auto"/>
          <w:kern w:val="0"/>
          <w:sz w:val="24"/>
          <w:szCs w:val="24"/>
          <w:lang w:eastAsia="ru-RU"/>
        </w:rPr>
        <w:t>4) осуществляет сверку копий представленных документов с их оригиналами;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5) проверяет заявление и комплектность прилагаемых к нему документов на соответствие перечню документов, предусмотренных </w:t>
      </w:r>
      <w:hyperlink w:anchor="P137" w:history="1">
        <w:r w:rsidRPr="006E7DA3">
          <w:rPr>
            <w:rFonts w:ascii="Arial" w:hAnsi="Arial" w:cs="Arial"/>
            <w:color w:val="auto"/>
            <w:kern w:val="0"/>
            <w:sz w:val="24"/>
            <w:szCs w:val="24"/>
            <w:lang w:eastAsia="ru-RU"/>
          </w:rPr>
          <w:t>пунктом 2.6</w:t>
        </w:r>
      </w:hyperlink>
      <w:r w:rsidRPr="006E7DA3">
        <w:rPr>
          <w:rFonts w:ascii="Arial" w:hAnsi="Arial" w:cs="Arial"/>
          <w:color w:val="auto"/>
          <w:kern w:val="0"/>
          <w:sz w:val="24"/>
          <w:szCs w:val="24"/>
          <w:lang w:eastAsia="ru-RU"/>
        </w:rPr>
        <w:t xml:space="preserve"> административного регламента;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8) вручает копию описи заявителю.</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3.2.4. Максимальное время приема заявления и прилагаемых к нему документов при личном обращении заявителя не превышает 15 минут.</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3.2.5. При отсутствии у заявителя, обратившегося лично, заполненного заявления или неправильном его заполнении специалист администрации или многофункционального центра, ответственный за прием документов, консультирует заявителя по вопросам заполнения заявления.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3.2.6. При поступлении заявления и прилагаемых к нему документов в администрацию посредством почтового отправления специалист администрации, ответственный за прием заявлений и документов, осуществляет действия согласно </w:t>
      </w:r>
      <w:hyperlink w:anchor="P356" w:history="1">
        <w:r w:rsidRPr="006E7DA3">
          <w:rPr>
            <w:rFonts w:ascii="Arial" w:hAnsi="Arial" w:cs="Arial"/>
            <w:color w:val="auto"/>
            <w:kern w:val="0"/>
            <w:sz w:val="24"/>
            <w:szCs w:val="24"/>
            <w:lang w:eastAsia="ru-RU"/>
          </w:rPr>
          <w:t>пункту 3.2.4.</w:t>
        </w:r>
      </w:hyperlink>
      <w:r w:rsidRPr="006E7DA3">
        <w:rPr>
          <w:rFonts w:ascii="Arial" w:hAnsi="Arial" w:cs="Arial"/>
          <w:color w:val="auto"/>
          <w:kern w:val="0"/>
          <w:sz w:val="24"/>
          <w:szCs w:val="24"/>
          <w:lang w:eastAsia="ru-RU"/>
        </w:rPr>
        <w:t xml:space="preserve"> административного регламента, кроме действий, предусмотренных </w:t>
      </w:r>
      <w:hyperlink w:anchor="P358" w:history="1">
        <w:r w:rsidRPr="006E7DA3">
          <w:rPr>
            <w:rFonts w:ascii="Arial" w:hAnsi="Arial" w:cs="Arial"/>
            <w:color w:val="auto"/>
            <w:kern w:val="0"/>
            <w:sz w:val="24"/>
            <w:szCs w:val="24"/>
            <w:lang w:eastAsia="ru-RU"/>
          </w:rPr>
          <w:t>подпунктами 2</w:t>
        </w:r>
      </w:hyperlink>
      <w:r w:rsidRPr="006E7DA3">
        <w:rPr>
          <w:rFonts w:ascii="Arial" w:hAnsi="Arial" w:cs="Arial"/>
          <w:color w:val="auto"/>
          <w:kern w:val="0"/>
          <w:sz w:val="24"/>
          <w:szCs w:val="24"/>
          <w:lang w:eastAsia="ru-RU"/>
        </w:rPr>
        <w:t xml:space="preserve">, </w:t>
      </w:r>
      <w:hyperlink w:anchor="P360" w:history="1">
        <w:r w:rsidRPr="006E7DA3">
          <w:rPr>
            <w:rFonts w:ascii="Arial" w:hAnsi="Arial" w:cs="Arial"/>
            <w:color w:val="auto"/>
            <w:kern w:val="0"/>
            <w:sz w:val="24"/>
            <w:szCs w:val="24"/>
            <w:lang w:eastAsia="ru-RU"/>
          </w:rPr>
          <w:t>4 пункта 3.2.4.</w:t>
        </w:r>
      </w:hyperlink>
      <w:r w:rsidRPr="006E7DA3">
        <w:rPr>
          <w:rFonts w:ascii="Arial" w:hAnsi="Arial" w:cs="Arial"/>
          <w:color w:val="auto"/>
          <w:kern w:val="0"/>
          <w:sz w:val="24"/>
          <w:szCs w:val="24"/>
          <w:lang w:eastAsia="ru-RU"/>
        </w:rPr>
        <w:t xml:space="preserve">  административного регламента.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lastRenderedPageBreak/>
        <w:t xml:space="preserve">Опись направляется заявителю заказным почтовым отправлением с уведомлением о вручении в течение 2 рабочих дней </w:t>
      </w:r>
      <w:proofErr w:type="gramStart"/>
      <w:r w:rsidRPr="006E7DA3">
        <w:rPr>
          <w:rFonts w:ascii="Arial" w:hAnsi="Arial" w:cs="Arial"/>
          <w:color w:val="auto"/>
          <w:kern w:val="0"/>
          <w:sz w:val="24"/>
          <w:szCs w:val="24"/>
          <w:lang w:eastAsia="ru-RU"/>
        </w:rPr>
        <w:t>с даты получения</w:t>
      </w:r>
      <w:proofErr w:type="gramEnd"/>
      <w:r w:rsidRPr="006E7DA3">
        <w:rPr>
          <w:rFonts w:ascii="Arial" w:hAnsi="Arial" w:cs="Arial"/>
          <w:color w:val="auto"/>
          <w:kern w:val="0"/>
          <w:sz w:val="24"/>
          <w:szCs w:val="24"/>
          <w:lang w:eastAsia="ru-RU"/>
        </w:rPr>
        <w:t xml:space="preserve"> заявления и прилагаемых к нему документов.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3.2.7. 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(функций) специалист администрации, ответственный за прием документов, осуществляет следующую последовательность действий: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просматривает электронные образы запроса о предоставлении муниципальной услуги и прилагаемых к нему документов;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осуществляет контроль полученных электронных образов заявления и прилагаемых к нему документов на предмет целостности;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фиксирует дату получения заявления и прилагаемых к нему документов;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sidRPr="006E7DA3">
        <w:rPr>
          <w:rFonts w:ascii="Arial" w:hAnsi="Arial" w:cs="Arial"/>
          <w:color w:val="auto"/>
          <w:kern w:val="0"/>
          <w:sz w:val="24"/>
          <w:szCs w:val="24"/>
          <w:lang w:eastAsia="ru-RU"/>
        </w:rPr>
        <w:t>запрос</w:t>
      </w:r>
      <w:proofErr w:type="gramEnd"/>
      <w:r w:rsidRPr="006E7DA3">
        <w:rPr>
          <w:rFonts w:ascii="Arial" w:hAnsi="Arial" w:cs="Arial"/>
          <w:color w:val="auto"/>
          <w:kern w:val="0"/>
          <w:sz w:val="24"/>
          <w:szCs w:val="24"/>
          <w:lang w:eastAsia="ru-RU"/>
        </w:rPr>
        <w:t xml:space="preserve">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hyperlink w:anchor="P137" w:history="1">
        <w:r w:rsidRPr="006E7DA3">
          <w:rPr>
            <w:rFonts w:ascii="Arial" w:hAnsi="Arial" w:cs="Arial"/>
            <w:color w:val="auto"/>
            <w:kern w:val="0"/>
            <w:sz w:val="24"/>
            <w:szCs w:val="24"/>
            <w:lang w:eastAsia="ru-RU"/>
          </w:rPr>
          <w:t>пункте 2.6</w:t>
        </w:r>
      </w:hyperlink>
      <w:r w:rsidRPr="006E7DA3">
        <w:rPr>
          <w:rFonts w:ascii="Arial" w:hAnsi="Arial" w:cs="Arial"/>
          <w:color w:val="auto"/>
          <w:kern w:val="0"/>
          <w:sz w:val="24"/>
          <w:szCs w:val="24"/>
          <w:lang w:eastAsia="ru-RU"/>
        </w:rPr>
        <w:t xml:space="preserve"> административного регламента, в срок, не превышающий 5 календарных дней </w:t>
      </w:r>
      <w:proofErr w:type="gramStart"/>
      <w:r w:rsidRPr="006E7DA3">
        <w:rPr>
          <w:rFonts w:ascii="Arial" w:hAnsi="Arial" w:cs="Arial"/>
          <w:color w:val="auto"/>
          <w:kern w:val="0"/>
          <w:sz w:val="24"/>
          <w:szCs w:val="24"/>
          <w:lang w:eastAsia="ru-RU"/>
        </w:rPr>
        <w:t>с даты получения</w:t>
      </w:r>
      <w:proofErr w:type="gramEnd"/>
      <w:r w:rsidRPr="006E7DA3">
        <w:rPr>
          <w:rFonts w:ascii="Arial" w:hAnsi="Arial" w:cs="Arial"/>
          <w:color w:val="auto"/>
          <w:kern w:val="0"/>
          <w:sz w:val="24"/>
          <w:szCs w:val="24"/>
          <w:lang w:eastAsia="ru-RU"/>
        </w:rPr>
        <w:t xml:space="preserve"> запроса о предоставлении муниципальной услуги и прилагаемых к нему документов (при наличии) в электронной форме;</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3.2.8. Максимальный срок осуществления административной процедуры не может превышать 2 рабочих дней с момента поступления заявления в администрацию.</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3.2.9.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в администрации - передача заявления и прилагаемых к нему документов сотруднику администрации, ответственному за регистрацию поступившего запроса на предоставление муниципальной услуги;</w:t>
      </w:r>
    </w:p>
    <w:p w:rsidR="00211A8A" w:rsidRPr="006E7DA3" w:rsidRDefault="00211A8A" w:rsidP="001E6279">
      <w:pPr>
        <w:spacing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3.2.10.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3.3. Регистрация заявления и документов, необходимых</w:t>
      </w: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для предоставления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3.3.1.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поступающих запросов на предоставление муниципальной услуги, заявления и прилагаемых к нему документов.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3.3.2.  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в администрации, в том числе осуществляет внесение соответствующих сведений в журнал регистрации обращений о предоставлении </w:t>
      </w:r>
      <w:r w:rsidRPr="006E7DA3">
        <w:rPr>
          <w:rFonts w:ascii="Arial" w:hAnsi="Arial" w:cs="Arial"/>
          <w:color w:val="auto"/>
          <w:kern w:val="0"/>
          <w:sz w:val="24"/>
          <w:szCs w:val="24"/>
          <w:lang w:eastAsia="ru-RU"/>
        </w:rPr>
        <w:lastRenderedPageBreak/>
        <w:t>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3.3.3.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рабочего дня </w:t>
      </w:r>
      <w:proofErr w:type="gramStart"/>
      <w:r w:rsidRPr="006E7DA3">
        <w:rPr>
          <w:rFonts w:ascii="Arial" w:hAnsi="Arial" w:cs="Arial"/>
          <w:color w:val="auto"/>
          <w:kern w:val="0"/>
          <w:sz w:val="24"/>
          <w:szCs w:val="24"/>
          <w:lang w:eastAsia="ru-RU"/>
        </w:rPr>
        <w:t>с даты поступления</w:t>
      </w:r>
      <w:proofErr w:type="gramEnd"/>
      <w:r w:rsidRPr="006E7DA3">
        <w:rPr>
          <w:rFonts w:ascii="Arial" w:hAnsi="Arial" w:cs="Arial"/>
          <w:color w:val="auto"/>
          <w:kern w:val="0"/>
          <w:sz w:val="24"/>
          <w:szCs w:val="24"/>
          <w:lang w:eastAsia="ru-RU"/>
        </w:rPr>
        <w:t xml:space="preserve"> заявления и прилагаемых к нему документов в администрацию.</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3.3.4. Регистрация заявления и прилагаемых к нему документов, полученных в электронной форме, осуществляется не позднее рабочего дня, следующего за днем их поступления в администрацию.</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3.3.5. После регистрации заявление и прилагаемые к нему документы не позднее рабочего дня, следующего за днем их регистрации, направляются на рассмотрение специалисту отдела оформления сделок с м</w:t>
      </w:r>
      <w:r w:rsidR="00784BE5" w:rsidRPr="006E7DA3">
        <w:rPr>
          <w:rFonts w:ascii="Arial" w:hAnsi="Arial" w:cs="Arial"/>
          <w:color w:val="auto"/>
          <w:kern w:val="0"/>
          <w:sz w:val="24"/>
          <w:szCs w:val="24"/>
          <w:lang w:eastAsia="ru-RU"/>
        </w:rPr>
        <w:t>униципальным имуществом администрации</w:t>
      </w:r>
      <w:r w:rsidRPr="006E7DA3">
        <w:rPr>
          <w:rFonts w:ascii="Arial" w:hAnsi="Arial" w:cs="Arial"/>
          <w:color w:val="auto"/>
          <w:kern w:val="0"/>
          <w:sz w:val="24"/>
          <w:szCs w:val="24"/>
          <w:lang w:eastAsia="ru-RU"/>
        </w:rPr>
        <w:t>, ответственному за подготовку документов по муниципальной услуге.</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3.3.6. Максимальный срок осуществления административной процедуры не может превышать 2 рабочих дней.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3.3.7.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сотруднику администрации, ответственному за предоставление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3.3.8. При обращении заявителя за получением муниципальной ус</w:t>
      </w:r>
      <w:r w:rsidR="00784BE5" w:rsidRPr="006E7DA3">
        <w:rPr>
          <w:rFonts w:ascii="Arial" w:hAnsi="Arial" w:cs="Arial"/>
          <w:color w:val="auto"/>
          <w:kern w:val="0"/>
          <w:sz w:val="24"/>
          <w:szCs w:val="24"/>
          <w:lang w:eastAsia="ru-RU"/>
        </w:rPr>
        <w:t>луги в электронной форме Администрация</w:t>
      </w:r>
      <w:r w:rsidRPr="006E7DA3">
        <w:rPr>
          <w:rFonts w:ascii="Arial" w:hAnsi="Arial" w:cs="Arial"/>
          <w:color w:val="auto"/>
          <w:kern w:val="0"/>
          <w:sz w:val="24"/>
          <w:szCs w:val="24"/>
          <w:lang w:eastAsia="ru-RU"/>
        </w:rPr>
        <w:t xml:space="preserve"> направляет на Единый портал государственных и муниципальных услуг (функций) посредством технических сре</w:t>
      </w:r>
      <w:proofErr w:type="gramStart"/>
      <w:r w:rsidRPr="006E7DA3">
        <w:rPr>
          <w:rFonts w:ascii="Arial" w:hAnsi="Arial" w:cs="Arial"/>
          <w:color w:val="auto"/>
          <w:kern w:val="0"/>
          <w:sz w:val="24"/>
          <w:szCs w:val="24"/>
          <w:lang w:eastAsia="ru-RU"/>
        </w:rPr>
        <w:t>дств св</w:t>
      </w:r>
      <w:proofErr w:type="gramEnd"/>
      <w:r w:rsidRPr="006E7DA3">
        <w:rPr>
          <w:rFonts w:ascii="Arial" w:hAnsi="Arial" w:cs="Arial"/>
          <w:color w:val="auto"/>
          <w:kern w:val="0"/>
          <w:sz w:val="24"/>
          <w:szCs w:val="24"/>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3.3.9.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b/>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3.4. Обработка и предварительное рассмотрение заявления</w:t>
      </w: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и представленных документов</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3.4.1 Основанием для начала исполнения административной процедуры является поступление заявления и документов сотруднику администрации, ответственному за предоставление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Сотрудник администрации, ответственный за предоставление муниципальной услуги, осуществляет следующие действия: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1) проверяет комплектность представленных заявителем документов по перечням документов, предусмотренных </w:t>
      </w:r>
      <w:hyperlink w:anchor="P137" w:history="1">
        <w:r w:rsidRPr="006E7DA3">
          <w:rPr>
            <w:rFonts w:ascii="Arial" w:hAnsi="Arial" w:cs="Arial"/>
            <w:color w:val="auto"/>
            <w:kern w:val="0"/>
            <w:sz w:val="24"/>
            <w:szCs w:val="24"/>
            <w:lang w:eastAsia="ru-RU"/>
          </w:rPr>
          <w:t>пунктами 2.6</w:t>
        </w:r>
      </w:hyperlink>
      <w:r w:rsidRPr="006E7DA3">
        <w:rPr>
          <w:rFonts w:ascii="Arial" w:hAnsi="Arial" w:cs="Arial"/>
          <w:color w:val="auto"/>
          <w:kern w:val="0"/>
          <w:sz w:val="24"/>
          <w:szCs w:val="24"/>
          <w:lang w:eastAsia="ru-RU"/>
        </w:rPr>
        <w:t xml:space="preserve"> и 2.7 административного регламента;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 направляет сотруднику администрации,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4) в случае наличия полного комплекта документов, предусмотренных </w:t>
      </w:r>
      <w:hyperlink w:anchor="P137" w:history="1">
        <w:r w:rsidRPr="006E7DA3">
          <w:rPr>
            <w:rFonts w:ascii="Arial" w:hAnsi="Arial" w:cs="Arial"/>
            <w:color w:val="auto"/>
            <w:kern w:val="0"/>
            <w:sz w:val="24"/>
            <w:szCs w:val="24"/>
            <w:lang w:eastAsia="ru-RU"/>
          </w:rPr>
          <w:t>пунктами 2.6</w:t>
        </w:r>
      </w:hyperlink>
      <w:r w:rsidRPr="006E7DA3">
        <w:rPr>
          <w:rFonts w:ascii="Arial" w:hAnsi="Arial" w:cs="Arial"/>
          <w:color w:val="auto"/>
          <w:kern w:val="0"/>
          <w:sz w:val="24"/>
          <w:szCs w:val="24"/>
          <w:lang w:eastAsia="ru-RU"/>
        </w:rPr>
        <w:t xml:space="preserve"> и 2.7 административного регламента, переходит к осуществлению административной процедуры принятия решения о проведении торгов или о </w:t>
      </w:r>
      <w:r w:rsidRPr="006E7DA3">
        <w:rPr>
          <w:rFonts w:ascii="Arial" w:hAnsi="Arial" w:cs="Arial"/>
          <w:color w:val="auto"/>
          <w:kern w:val="0"/>
          <w:sz w:val="24"/>
          <w:szCs w:val="24"/>
          <w:lang w:eastAsia="ru-RU"/>
        </w:rPr>
        <w:lastRenderedPageBreak/>
        <w:t>предоставлении (об отказе в предоставлении) муниципальной услуги (в случае, если проведение торгов не требуется).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3.4.2. Максимальный срок выполнения административной процедуры не может превышать 1 рабочего дня.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3.4.3. Результатом административной процедуры является: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3.4.4.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6E7DA3">
        <w:rPr>
          <w:rFonts w:ascii="Arial" w:hAnsi="Arial" w:cs="Arial"/>
          <w:color w:val="auto"/>
          <w:kern w:val="0"/>
          <w:sz w:val="24"/>
          <w:szCs w:val="24"/>
          <w:lang w:eastAsia="ru-RU"/>
        </w:rPr>
        <w:t>дств св</w:t>
      </w:r>
      <w:proofErr w:type="gramEnd"/>
      <w:r w:rsidRPr="006E7DA3">
        <w:rPr>
          <w:rFonts w:ascii="Arial" w:hAnsi="Arial" w:cs="Arial"/>
          <w:color w:val="auto"/>
          <w:kern w:val="0"/>
          <w:sz w:val="24"/>
          <w:szCs w:val="24"/>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3.4.5. Способом фиксации административной процедуры является один из следующих документов: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проект уведомления заявителя об отказе в предоставлении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3.5. Формирование и направление межведомственных запросов</w:t>
      </w: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в органы (организации), участвующие в предоставлении</w:t>
      </w: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3.5.1.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документов и информации, которые могут быть получены в рамках межведомственного информационного взаимодействия.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3.5.2. Межведомственный запрос о предоставлении документов и информации осуществляется сотрудником администрации, ответственным за осуществление межведомственного информационного взаимодействия. </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3.5.3. Межведомственный запрос формируется и направляется в форме электронного документа, подписанного электронной подписью, по каналам системы межведомственного электронного взаимодействия (далее - СМЭВ).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3.5.4.При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Направление межведомственного запроса допускается только в целях, связанных с предоставлением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Максимальный срок формирования и направления запроса составляет 1 рабочий день.</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 предоставляющие документ и информацию.</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3.5.5.В случае не</w:t>
      </w:r>
      <w:r w:rsidR="00863F41" w:rsidRPr="006E7DA3">
        <w:rPr>
          <w:rFonts w:ascii="Arial" w:hAnsi="Arial" w:cs="Arial"/>
          <w:color w:val="auto"/>
          <w:kern w:val="0"/>
          <w:sz w:val="24"/>
          <w:szCs w:val="24"/>
          <w:lang w:eastAsia="ru-RU"/>
        </w:rPr>
        <w:t xml:space="preserve"> </w:t>
      </w:r>
      <w:r w:rsidRPr="006E7DA3">
        <w:rPr>
          <w:rFonts w:ascii="Arial" w:hAnsi="Arial" w:cs="Arial"/>
          <w:color w:val="auto"/>
          <w:kern w:val="0"/>
          <w:sz w:val="24"/>
          <w:szCs w:val="24"/>
          <w:lang w:eastAsia="ru-RU"/>
        </w:rPr>
        <w:t>поступления ответа на межведомственный запро</w:t>
      </w:r>
      <w:r w:rsidR="00784BE5" w:rsidRPr="006E7DA3">
        <w:rPr>
          <w:rFonts w:ascii="Arial" w:hAnsi="Arial" w:cs="Arial"/>
          <w:color w:val="auto"/>
          <w:kern w:val="0"/>
          <w:sz w:val="24"/>
          <w:szCs w:val="24"/>
          <w:lang w:eastAsia="ru-RU"/>
        </w:rPr>
        <w:t>с в установленный срок в Администрацию</w:t>
      </w:r>
      <w:r w:rsidRPr="006E7DA3">
        <w:rPr>
          <w:rFonts w:ascii="Arial" w:hAnsi="Arial" w:cs="Arial"/>
          <w:color w:val="auto"/>
          <w:kern w:val="0"/>
          <w:sz w:val="24"/>
          <w:szCs w:val="24"/>
          <w:lang w:eastAsia="ru-RU"/>
        </w:rPr>
        <w:t xml:space="preserve"> или в многофункциональный центр </w:t>
      </w:r>
      <w:r w:rsidRPr="006E7DA3">
        <w:rPr>
          <w:rFonts w:ascii="Arial" w:hAnsi="Arial" w:cs="Arial"/>
          <w:color w:val="auto"/>
          <w:kern w:val="0"/>
          <w:sz w:val="24"/>
          <w:szCs w:val="24"/>
          <w:lang w:eastAsia="ru-RU"/>
        </w:rPr>
        <w:lastRenderedPageBreak/>
        <w:t>принимаются меры, предусмотренные законодательством Российской Федерации.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3.5.6.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3.5.7.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6E7DA3">
        <w:rPr>
          <w:rFonts w:ascii="Arial" w:hAnsi="Arial" w:cs="Arial"/>
          <w:color w:val="auto"/>
          <w:kern w:val="0"/>
          <w:sz w:val="24"/>
          <w:szCs w:val="24"/>
          <w:lang w:eastAsia="ru-RU"/>
        </w:rPr>
        <w:t>дств св</w:t>
      </w:r>
      <w:proofErr w:type="gramEnd"/>
      <w:r w:rsidRPr="006E7DA3">
        <w:rPr>
          <w:rFonts w:ascii="Arial" w:hAnsi="Arial" w:cs="Arial"/>
          <w:color w:val="auto"/>
          <w:kern w:val="0"/>
          <w:sz w:val="24"/>
          <w:szCs w:val="24"/>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3.5.8.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3.6. Принятие решения о проведении торгов либо о предоставлении</w:t>
      </w: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proofErr w:type="gramStart"/>
      <w:r w:rsidRPr="006E7DA3">
        <w:rPr>
          <w:rFonts w:ascii="Arial" w:hAnsi="Arial" w:cs="Arial"/>
          <w:b/>
          <w:color w:val="auto"/>
          <w:kern w:val="0"/>
          <w:sz w:val="24"/>
          <w:szCs w:val="24"/>
          <w:lang w:eastAsia="ru-RU"/>
        </w:rPr>
        <w:t>(об отказе в предоставлении) муниципальной услуги (в случае,</w:t>
      </w:r>
      <w:proofErr w:type="gramEnd"/>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если проведение торгов не требуется)</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3.6.1. Основанием для начала административной процедуры является получение заявления и представленных документов специалистом администрации, ответственным за предоставление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3.6.2. Специалист, ответственный за предоставление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рассматривает предоставленные заявителем документы, а также сведения, полученные по каналам межведомственного взаимодействия;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выявляет наличие (отсутствие) оснований для отказа в предоставлении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определяет необходимость проведения торгов.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3.6.3. В случае выявления хотя бы одного основания для отказа в предоставлении муниципальной услуги специалист, ответственный за предоставление муниципальной услуги, подготавливает мотивированный отказ в предоставлении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3.6.4. В случае выявления необходимости проведения торгов специалист, ответственный за предоставление муниципальной услуги, передает заявление и документы специалисту администрации, ответственному за проведение торгов.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3.6.5. </w:t>
      </w:r>
      <w:proofErr w:type="gramStart"/>
      <w:r w:rsidRPr="006E7DA3">
        <w:rPr>
          <w:rFonts w:ascii="Arial" w:hAnsi="Arial" w:cs="Arial"/>
          <w:color w:val="auto"/>
          <w:kern w:val="0"/>
          <w:sz w:val="24"/>
          <w:szCs w:val="24"/>
          <w:lang w:eastAsia="ru-RU"/>
        </w:rPr>
        <w:t>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специалист, ответственный за предоставление муниципальной услуги, готовит проект постановления главы администрации, на основании которо</w:t>
      </w:r>
      <w:r w:rsidR="00784BE5" w:rsidRPr="006E7DA3">
        <w:rPr>
          <w:rFonts w:ascii="Arial" w:hAnsi="Arial" w:cs="Arial"/>
          <w:color w:val="auto"/>
          <w:kern w:val="0"/>
          <w:sz w:val="24"/>
          <w:szCs w:val="24"/>
          <w:lang w:eastAsia="ru-RU"/>
        </w:rPr>
        <w:t>го готовится проект договора купли-продажи</w:t>
      </w:r>
      <w:r w:rsidRPr="006E7DA3">
        <w:rPr>
          <w:rFonts w:ascii="Arial" w:hAnsi="Arial" w:cs="Arial"/>
          <w:color w:val="auto"/>
          <w:kern w:val="0"/>
          <w:sz w:val="24"/>
          <w:szCs w:val="24"/>
          <w:lang w:eastAsia="ru-RU"/>
        </w:rPr>
        <w:t xml:space="preserve"> имущества, находящегося в муниципальной собственности, и направляет его специалисту, ответственному за выдачу результата муниципальной услуги, для согласования с заявителем.</w:t>
      </w:r>
      <w:proofErr w:type="gramEnd"/>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3.6.6. Результатом административной процедуры является: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1) подготовка отказа в предоставлении муниципальной услуги;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2) передача заявления и документов специалисту администрацию, ответственному за организацию торгов;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 на основании постановления главы администрации </w:t>
      </w:r>
      <w:r w:rsidR="00784BE5" w:rsidRPr="006E7DA3">
        <w:rPr>
          <w:rFonts w:ascii="Arial" w:hAnsi="Arial" w:cs="Arial"/>
          <w:color w:val="auto"/>
          <w:kern w:val="0"/>
          <w:sz w:val="24"/>
          <w:szCs w:val="24"/>
          <w:lang w:eastAsia="ru-RU"/>
        </w:rPr>
        <w:t>подготовка проекта договора купли-продажи</w:t>
      </w:r>
      <w:r w:rsidRPr="006E7DA3">
        <w:rPr>
          <w:rFonts w:ascii="Arial" w:hAnsi="Arial" w:cs="Arial"/>
          <w:color w:val="auto"/>
          <w:kern w:val="0"/>
          <w:sz w:val="24"/>
          <w:szCs w:val="24"/>
          <w:lang w:eastAsia="ru-RU"/>
        </w:rPr>
        <w:t xml:space="preserve"> муниципального имущества.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lastRenderedPageBreak/>
        <w:t>3.6.7. Максимальный срок исполнения административной процедуры не превышает 85 календарных дней.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3.6.8.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6E7DA3">
        <w:rPr>
          <w:rFonts w:ascii="Arial" w:hAnsi="Arial" w:cs="Arial"/>
          <w:color w:val="auto"/>
          <w:kern w:val="0"/>
          <w:sz w:val="24"/>
          <w:szCs w:val="24"/>
          <w:lang w:eastAsia="ru-RU"/>
        </w:rPr>
        <w:t>дств св</w:t>
      </w:r>
      <w:proofErr w:type="gramEnd"/>
      <w:r w:rsidRPr="006E7DA3">
        <w:rPr>
          <w:rFonts w:ascii="Arial" w:hAnsi="Arial" w:cs="Arial"/>
          <w:color w:val="auto"/>
          <w:kern w:val="0"/>
          <w:sz w:val="24"/>
          <w:szCs w:val="24"/>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3.7. Проведение торгов</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3.7.1. Основанием для начала административной процедуры является поступление заявления и представленных документов специалисту администрации, ответственному за проведение торгов.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3.7.2. </w:t>
      </w:r>
      <w:proofErr w:type="gramStart"/>
      <w:r w:rsidRPr="006E7DA3">
        <w:rPr>
          <w:rFonts w:ascii="Arial" w:hAnsi="Arial" w:cs="Arial"/>
          <w:color w:val="auto"/>
          <w:kern w:val="0"/>
          <w:sz w:val="24"/>
          <w:szCs w:val="24"/>
          <w:lang w:eastAsia="ru-RU"/>
        </w:rPr>
        <w:t xml:space="preserve">Проведение торгов производится в соответствии с требованиями, установленными </w:t>
      </w:r>
      <w:hyperlink r:id="rId16" w:history="1">
        <w:r w:rsidRPr="006E7DA3">
          <w:rPr>
            <w:rFonts w:ascii="Arial" w:hAnsi="Arial" w:cs="Arial"/>
            <w:color w:val="auto"/>
            <w:kern w:val="0"/>
            <w:sz w:val="24"/>
            <w:szCs w:val="24"/>
            <w:lang w:eastAsia="ru-RU"/>
          </w:rPr>
          <w:t>приказом</w:t>
        </w:r>
      </w:hyperlink>
      <w:r w:rsidRPr="006E7DA3">
        <w:rPr>
          <w:rFonts w:ascii="Arial" w:hAnsi="Arial" w:cs="Arial"/>
          <w:color w:val="auto"/>
          <w:kern w:val="0"/>
          <w:sz w:val="24"/>
          <w:szCs w:val="24"/>
          <w:lang w:eastAsia="ru-RU"/>
        </w:rPr>
        <w:t xml:space="preserve"> Федеральной антимонопольной службы от 10.02.2010 N 67 "О порядке проведения конкурсов или аукционов на право з</w:t>
      </w:r>
      <w:r w:rsidR="00784BE5" w:rsidRPr="006E7DA3">
        <w:rPr>
          <w:rFonts w:ascii="Arial" w:hAnsi="Arial" w:cs="Arial"/>
          <w:color w:val="auto"/>
          <w:kern w:val="0"/>
          <w:sz w:val="24"/>
          <w:szCs w:val="24"/>
          <w:lang w:eastAsia="ru-RU"/>
        </w:rPr>
        <w:t>аключения договора купли-продажи</w:t>
      </w:r>
      <w:r w:rsidRPr="006E7DA3">
        <w:rPr>
          <w:rFonts w:ascii="Arial" w:hAnsi="Arial" w:cs="Arial"/>
          <w:color w:val="auto"/>
          <w:kern w:val="0"/>
          <w:sz w:val="24"/>
          <w:szCs w:val="24"/>
          <w:lang w:eastAsia="ru-RU"/>
        </w:rPr>
        <w:t>,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в соответствии с постановлением главы</w:t>
      </w:r>
      <w:proofErr w:type="gramEnd"/>
      <w:r w:rsidRPr="006E7DA3">
        <w:rPr>
          <w:rFonts w:ascii="Arial" w:hAnsi="Arial" w:cs="Arial"/>
          <w:color w:val="auto"/>
          <w:kern w:val="0"/>
          <w:sz w:val="24"/>
          <w:szCs w:val="24"/>
          <w:lang w:eastAsia="ru-RU"/>
        </w:rPr>
        <w:t xml:space="preserve"> администрации.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3.7.3. По результатам торгов определяется победитель, а также </w:t>
      </w:r>
      <w:r w:rsidR="00784BE5" w:rsidRPr="006E7DA3">
        <w:rPr>
          <w:rFonts w:ascii="Arial" w:hAnsi="Arial" w:cs="Arial"/>
          <w:color w:val="auto"/>
          <w:kern w:val="0"/>
          <w:sz w:val="24"/>
          <w:szCs w:val="24"/>
          <w:lang w:eastAsia="ru-RU"/>
        </w:rPr>
        <w:t>готовится проект договора купли-продажи</w:t>
      </w:r>
      <w:r w:rsidRPr="006E7DA3">
        <w:rPr>
          <w:rFonts w:ascii="Arial" w:hAnsi="Arial" w:cs="Arial"/>
          <w:color w:val="auto"/>
          <w:kern w:val="0"/>
          <w:sz w:val="24"/>
          <w:szCs w:val="24"/>
          <w:lang w:eastAsia="ru-RU"/>
        </w:rPr>
        <w:t xml:space="preserve"> имущества, находящегося в муниципальной собственности.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3.7.4. Специалист, ответственный за проведение торгов, направляет один экземпляр прот</w:t>
      </w:r>
      <w:r w:rsidR="00784BE5" w:rsidRPr="006E7DA3">
        <w:rPr>
          <w:rFonts w:ascii="Arial" w:hAnsi="Arial" w:cs="Arial"/>
          <w:color w:val="auto"/>
          <w:kern w:val="0"/>
          <w:sz w:val="24"/>
          <w:szCs w:val="24"/>
          <w:lang w:eastAsia="ru-RU"/>
        </w:rPr>
        <w:t>окола торгов и проект договора купли-продажи</w:t>
      </w:r>
      <w:r w:rsidRPr="006E7DA3">
        <w:rPr>
          <w:rFonts w:ascii="Arial" w:hAnsi="Arial" w:cs="Arial"/>
          <w:color w:val="auto"/>
          <w:kern w:val="0"/>
          <w:sz w:val="24"/>
          <w:szCs w:val="24"/>
          <w:lang w:eastAsia="ru-RU"/>
        </w:rPr>
        <w:t xml:space="preserve"> победителю торгов.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3.7.5. Максимальный срок осуществления административной процедуры не превышает 3 дней.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3.7.6. Результатом административной процедуры являются определение по результатам торгов победителя и по</w:t>
      </w:r>
      <w:r w:rsidR="00784BE5" w:rsidRPr="006E7DA3">
        <w:rPr>
          <w:rFonts w:ascii="Arial" w:hAnsi="Arial" w:cs="Arial"/>
          <w:color w:val="auto"/>
          <w:kern w:val="0"/>
          <w:sz w:val="24"/>
          <w:szCs w:val="24"/>
          <w:lang w:eastAsia="ru-RU"/>
        </w:rPr>
        <w:t>дготовка проекта договора купли-продажи</w:t>
      </w:r>
      <w:r w:rsidRPr="006E7DA3">
        <w:rPr>
          <w:rFonts w:ascii="Arial" w:hAnsi="Arial" w:cs="Arial"/>
          <w:color w:val="auto"/>
          <w:kern w:val="0"/>
          <w:sz w:val="24"/>
          <w:szCs w:val="24"/>
          <w:lang w:eastAsia="ru-RU"/>
        </w:rPr>
        <w:t xml:space="preserve"> имущества, находящегося в муниципальной собственности.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3.7.7. Результаты административной процедуры фиксируются в протоколе.</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jc w:val="center"/>
        <w:rPr>
          <w:rFonts w:ascii="Arial" w:hAnsi="Arial" w:cs="Arial"/>
          <w:b/>
          <w:color w:val="auto"/>
          <w:kern w:val="0"/>
          <w:sz w:val="24"/>
          <w:szCs w:val="24"/>
          <w:lang w:eastAsia="ru-RU"/>
        </w:rPr>
      </w:pPr>
      <w:r w:rsidRPr="006E7DA3">
        <w:rPr>
          <w:rFonts w:ascii="Arial" w:hAnsi="Arial" w:cs="Arial"/>
          <w:b/>
          <w:color w:val="auto"/>
          <w:kern w:val="0"/>
          <w:sz w:val="24"/>
          <w:szCs w:val="24"/>
          <w:lang w:eastAsia="ru-RU"/>
        </w:rPr>
        <w:t>3.8. Заключение договора аренды муниципального имущества</w:t>
      </w:r>
    </w:p>
    <w:p w:rsidR="00211A8A" w:rsidRPr="006E7DA3" w:rsidRDefault="00211A8A"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3.8.1. 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3.8.2. Административная процеду</w:t>
      </w:r>
      <w:r w:rsidR="00784BE5" w:rsidRPr="006E7DA3">
        <w:rPr>
          <w:rFonts w:ascii="Arial" w:hAnsi="Arial" w:cs="Arial"/>
          <w:color w:val="auto"/>
          <w:kern w:val="0"/>
          <w:sz w:val="24"/>
          <w:szCs w:val="24"/>
          <w:lang w:eastAsia="ru-RU"/>
        </w:rPr>
        <w:t>ра по заключению договора купли-продажи</w:t>
      </w:r>
      <w:r w:rsidRPr="006E7DA3">
        <w:rPr>
          <w:rFonts w:ascii="Arial" w:hAnsi="Arial" w:cs="Arial"/>
          <w:color w:val="auto"/>
          <w:kern w:val="0"/>
          <w:sz w:val="24"/>
          <w:szCs w:val="24"/>
          <w:lang w:eastAsia="ru-RU"/>
        </w:rPr>
        <w:t xml:space="preserve"> муниципального имущества включает в себя следующие этапы:</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а) по</w:t>
      </w:r>
      <w:r w:rsidR="00784BE5" w:rsidRPr="006E7DA3">
        <w:rPr>
          <w:rFonts w:ascii="Arial" w:hAnsi="Arial" w:cs="Arial"/>
          <w:color w:val="auto"/>
          <w:kern w:val="0"/>
          <w:sz w:val="24"/>
          <w:szCs w:val="24"/>
          <w:lang w:eastAsia="ru-RU"/>
        </w:rPr>
        <w:t>дготовку проекта договора купли-продажи</w:t>
      </w:r>
      <w:r w:rsidRPr="006E7DA3">
        <w:rPr>
          <w:rFonts w:ascii="Arial" w:hAnsi="Arial" w:cs="Arial"/>
          <w:color w:val="auto"/>
          <w:kern w:val="0"/>
          <w:sz w:val="24"/>
          <w:szCs w:val="24"/>
          <w:lang w:eastAsia="ru-RU"/>
        </w:rPr>
        <w:t xml:space="preserve"> муниципального имущества;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б) подписание проекта договора заявителем;</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регистрацию договора.</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3.8.3. Экземпляр протокол</w:t>
      </w:r>
      <w:r w:rsidR="00784BE5" w:rsidRPr="006E7DA3">
        <w:rPr>
          <w:rFonts w:ascii="Arial" w:hAnsi="Arial" w:cs="Arial"/>
          <w:color w:val="auto"/>
          <w:kern w:val="0"/>
          <w:sz w:val="24"/>
          <w:szCs w:val="24"/>
          <w:lang w:eastAsia="ru-RU"/>
        </w:rPr>
        <w:t>а торгов, проект договора купли-продажи</w:t>
      </w:r>
      <w:r w:rsidRPr="006E7DA3">
        <w:rPr>
          <w:rFonts w:ascii="Arial" w:hAnsi="Arial" w:cs="Arial"/>
          <w:color w:val="auto"/>
          <w:kern w:val="0"/>
          <w:sz w:val="24"/>
          <w:szCs w:val="24"/>
          <w:lang w:eastAsia="ru-RU"/>
        </w:rPr>
        <w:t xml:space="preserve"> имущества, находящегося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 и необходимых документов на получение муниципальной услуги, в том числе:</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при личном обращении в администрацию;</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посредством почтового отправления на адрес заявителя, указанный в </w:t>
      </w:r>
      <w:r w:rsidRPr="006E7DA3">
        <w:rPr>
          <w:rFonts w:ascii="Arial" w:hAnsi="Arial" w:cs="Arial"/>
          <w:color w:val="auto"/>
          <w:kern w:val="0"/>
          <w:sz w:val="24"/>
          <w:szCs w:val="24"/>
          <w:lang w:eastAsia="ru-RU"/>
        </w:rPr>
        <w:lastRenderedPageBreak/>
        <w:t>заявлении;</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через личный кабинет на Едином портале государственных и муниципальных услуг (функций).</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3.8.4. Отказ в предоставлении муниципальной услуги направляется заявителю способом, указанным им при подаче заявления.</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3.8.5. Проект договора подписывается заявителем не менее чем за десять дней и не более 15 дней со дня опубликования результатов торгов.</w:t>
      </w:r>
    </w:p>
    <w:p w:rsidR="00211A8A" w:rsidRPr="006E7DA3" w:rsidRDefault="00211A8A" w:rsidP="001E6279">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3.8.6. При обращении заявителя за получением муниципальной услуги в электронной форме администрацию направляет на Единый портал государственных и муниципальных услуг (функций) посредством технических сре</w:t>
      </w:r>
      <w:proofErr w:type="gramStart"/>
      <w:r w:rsidRPr="006E7DA3">
        <w:rPr>
          <w:rFonts w:ascii="Arial" w:hAnsi="Arial" w:cs="Arial"/>
          <w:color w:val="auto"/>
          <w:kern w:val="0"/>
          <w:sz w:val="24"/>
          <w:szCs w:val="24"/>
          <w:lang w:eastAsia="ru-RU"/>
        </w:rPr>
        <w:t>дств св</w:t>
      </w:r>
      <w:proofErr w:type="gramEnd"/>
      <w:r w:rsidRPr="006E7DA3">
        <w:rPr>
          <w:rFonts w:ascii="Arial" w:hAnsi="Arial" w:cs="Arial"/>
          <w:color w:val="auto"/>
          <w:kern w:val="0"/>
          <w:sz w:val="24"/>
          <w:szCs w:val="24"/>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863F41" w:rsidRPr="006E7DA3" w:rsidRDefault="00863F41" w:rsidP="00863F41">
      <w:pPr>
        <w:ind w:firstLine="709"/>
        <w:jc w:val="both"/>
        <w:rPr>
          <w:rFonts w:ascii="Arial" w:hAnsi="Arial" w:cs="Arial"/>
          <w:bCs/>
          <w:color w:val="auto"/>
          <w:sz w:val="24"/>
          <w:szCs w:val="24"/>
        </w:rPr>
      </w:pPr>
    </w:p>
    <w:p w:rsidR="00863F41" w:rsidRPr="006E7DA3" w:rsidRDefault="00863F41" w:rsidP="00863F41">
      <w:pPr>
        <w:ind w:firstLine="709"/>
        <w:jc w:val="both"/>
        <w:rPr>
          <w:rFonts w:ascii="Arial" w:hAnsi="Arial" w:cs="Arial"/>
          <w:b/>
          <w:bCs/>
          <w:color w:val="auto"/>
          <w:sz w:val="24"/>
          <w:szCs w:val="24"/>
        </w:rPr>
      </w:pPr>
      <w:r w:rsidRPr="006E7DA3">
        <w:rPr>
          <w:rFonts w:ascii="Arial" w:hAnsi="Arial" w:cs="Arial"/>
          <w:b/>
          <w:bCs/>
          <w:color w:val="auto"/>
          <w:sz w:val="24"/>
          <w:szCs w:val="24"/>
        </w:rPr>
        <w:t>3.9.  Порядок исправления допущенных опечаток и ошибок в выданных в результате предоставления  муниципальной услуги документах.</w:t>
      </w:r>
    </w:p>
    <w:p w:rsidR="00863F41" w:rsidRPr="006E7DA3" w:rsidRDefault="00863F41" w:rsidP="00863F41">
      <w:pPr>
        <w:ind w:firstLine="709"/>
        <w:jc w:val="both"/>
        <w:rPr>
          <w:rFonts w:ascii="Arial" w:hAnsi="Arial" w:cs="Arial"/>
          <w:bCs/>
          <w:color w:val="auto"/>
          <w:sz w:val="24"/>
          <w:szCs w:val="24"/>
        </w:rPr>
      </w:pPr>
    </w:p>
    <w:p w:rsidR="00863F41" w:rsidRPr="006E7DA3" w:rsidRDefault="00863F41" w:rsidP="00863F41">
      <w:pPr>
        <w:ind w:firstLine="539"/>
        <w:jc w:val="both"/>
        <w:rPr>
          <w:rFonts w:ascii="Arial" w:eastAsia="Calibri" w:hAnsi="Arial" w:cs="Arial"/>
          <w:color w:val="auto"/>
          <w:sz w:val="24"/>
          <w:szCs w:val="24"/>
          <w:lang w:eastAsia="en-US"/>
        </w:rPr>
      </w:pPr>
      <w:r w:rsidRPr="006E7DA3">
        <w:rPr>
          <w:rFonts w:ascii="Arial" w:eastAsia="Calibri" w:hAnsi="Arial" w:cs="Arial"/>
          <w:color w:val="auto"/>
          <w:sz w:val="24"/>
          <w:szCs w:val="24"/>
          <w:lang w:eastAsia="en-US"/>
        </w:rPr>
        <w:t xml:space="preserve">3.9.1.  </w:t>
      </w:r>
      <w:proofErr w:type="gramStart"/>
      <w:r w:rsidRPr="006E7DA3">
        <w:rPr>
          <w:rFonts w:ascii="Arial" w:eastAsia="Calibri" w:hAnsi="Arial" w:cs="Arial"/>
          <w:color w:val="auto"/>
          <w:sz w:val="24"/>
          <w:szCs w:val="24"/>
          <w:lang w:eastAsia="en-US"/>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863F41" w:rsidRPr="006E7DA3" w:rsidRDefault="00863F41" w:rsidP="00863F41">
      <w:pPr>
        <w:ind w:firstLine="540"/>
        <w:jc w:val="both"/>
        <w:rPr>
          <w:rFonts w:ascii="Arial" w:eastAsia="Calibri" w:hAnsi="Arial" w:cs="Arial"/>
          <w:color w:val="auto"/>
          <w:sz w:val="24"/>
          <w:szCs w:val="24"/>
          <w:lang w:eastAsia="en-US"/>
        </w:rPr>
      </w:pPr>
      <w:r w:rsidRPr="006E7DA3">
        <w:rPr>
          <w:rFonts w:ascii="Arial" w:eastAsia="Calibri" w:hAnsi="Arial" w:cs="Arial"/>
          <w:color w:val="auto"/>
          <w:sz w:val="24"/>
          <w:szCs w:val="24"/>
          <w:lang w:eastAsia="en-US"/>
        </w:rPr>
        <w:t xml:space="preserve">3.9.2. </w:t>
      </w:r>
      <w:r w:rsidRPr="006E7DA3">
        <w:rPr>
          <w:rFonts w:ascii="Arial" w:hAnsi="Arial" w:cs="Arial"/>
          <w:bCs/>
          <w:color w:val="auto"/>
          <w:sz w:val="24"/>
          <w:szCs w:val="24"/>
        </w:rPr>
        <w:t>С</w:t>
      </w:r>
      <w:r w:rsidRPr="006E7DA3">
        <w:rPr>
          <w:rFonts w:ascii="Arial" w:hAnsi="Arial" w:cs="Arial"/>
          <w:bCs/>
          <w:color w:val="auto"/>
          <w:sz w:val="24"/>
          <w:szCs w:val="24"/>
          <w:lang w:eastAsia="en-US"/>
        </w:rPr>
        <w:t xml:space="preserve">рок передачи  запроса заявителя из МФЦ  (в случае </w:t>
      </w:r>
      <w:r w:rsidRPr="006E7DA3">
        <w:rPr>
          <w:rFonts w:ascii="Arial" w:eastAsia="Calibri" w:hAnsi="Arial" w:cs="Arial"/>
          <w:color w:val="auto"/>
          <w:sz w:val="24"/>
          <w:szCs w:val="24"/>
          <w:lang w:eastAsia="en-US"/>
        </w:rPr>
        <w:t xml:space="preserve">предоставления земельного участка без проведения торгов) - </w:t>
      </w:r>
      <w:r w:rsidRPr="006E7DA3">
        <w:rPr>
          <w:rFonts w:ascii="Arial" w:hAnsi="Arial" w:cs="Arial"/>
          <w:bCs/>
          <w:color w:val="auto"/>
          <w:sz w:val="24"/>
          <w:szCs w:val="24"/>
          <w:lang w:eastAsia="en-US"/>
        </w:rPr>
        <w:t xml:space="preserve"> в Администрацию установлен соглашением о взаимодействии.</w:t>
      </w:r>
    </w:p>
    <w:p w:rsidR="00863F41" w:rsidRPr="006E7DA3" w:rsidRDefault="00863F41" w:rsidP="00863F41">
      <w:pPr>
        <w:ind w:firstLine="540"/>
        <w:jc w:val="both"/>
        <w:rPr>
          <w:rFonts w:ascii="Arial" w:eastAsia="Calibri" w:hAnsi="Arial" w:cs="Arial"/>
          <w:color w:val="auto"/>
          <w:sz w:val="24"/>
          <w:szCs w:val="24"/>
          <w:lang w:eastAsia="en-US"/>
        </w:rPr>
      </w:pPr>
      <w:r w:rsidRPr="006E7DA3">
        <w:rPr>
          <w:rFonts w:ascii="Arial" w:eastAsia="Calibri" w:hAnsi="Arial" w:cs="Arial"/>
          <w:color w:val="auto"/>
          <w:sz w:val="24"/>
          <w:szCs w:val="24"/>
          <w:lang w:eastAsia="en-US"/>
        </w:rPr>
        <w:t xml:space="preserve">3.9.3. </w:t>
      </w:r>
      <w:proofErr w:type="gramStart"/>
      <w:r w:rsidRPr="006E7DA3">
        <w:rPr>
          <w:rFonts w:ascii="Arial" w:eastAsia="Calibri" w:hAnsi="Arial" w:cs="Arial"/>
          <w:color w:val="auto"/>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863F41" w:rsidRPr="006E7DA3" w:rsidRDefault="00863F41" w:rsidP="00863F41">
      <w:pPr>
        <w:ind w:firstLine="540"/>
        <w:jc w:val="both"/>
        <w:rPr>
          <w:rFonts w:ascii="Arial" w:hAnsi="Arial" w:cs="Arial"/>
          <w:bCs/>
          <w:color w:val="auto"/>
          <w:sz w:val="24"/>
          <w:szCs w:val="24"/>
        </w:rPr>
      </w:pPr>
      <w:r w:rsidRPr="006E7DA3">
        <w:rPr>
          <w:rFonts w:ascii="Arial" w:hAnsi="Arial" w:cs="Arial"/>
          <w:bCs/>
          <w:color w:val="auto"/>
          <w:sz w:val="24"/>
          <w:szCs w:val="24"/>
        </w:rPr>
        <w:t>3.9.4.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863F41" w:rsidRPr="006E7DA3" w:rsidRDefault="00863F41" w:rsidP="00863F41">
      <w:pPr>
        <w:ind w:firstLine="540"/>
        <w:jc w:val="both"/>
        <w:rPr>
          <w:rFonts w:ascii="Arial" w:eastAsia="Calibri" w:hAnsi="Arial" w:cs="Arial"/>
          <w:color w:val="auto"/>
          <w:sz w:val="24"/>
          <w:szCs w:val="24"/>
          <w:lang w:eastAsia="en-US"/>
        </w:rPr>
      </w:pPr>
      <w:r w:rsidRPr="006E7DA3">
        <w:rPr>
          <w:rFonts w:ascii="Arial" w:eastAsia="Calibri" w:hAnsi="Arial" w:cs="Arial"/>
          <w:color w:val="auto"/>
          <w:sz w:val="24"/>
          <w:szCs w:val="24"/>
          <w:lang w:eastAsia="en-US"/>
        </w:rPr>
        <w:t xml:space="preserve">3.9.5. </w:t>
      </w:r>
      <w:proofErr w:type="gramStart"/>
      <w:r w:rsidRPr="006E7DA3">
        <w:rPr>
          <w:rFonts w:ascii="Arial" w:eastAsia="Calibri" w:hAnsi="Arial" w:cs="Arial"/>
          <w:color w:val="auto"/>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863F41" w:rsidRPr="006E7DA3" w:rsidRDefault="00863F41" w:rsidP="00863F41">
      <w:pPr>
        <w:ind w:firstLine="540"/>
        <w:jc w:val="both"/>
        <w:rPr>
          <w:rFonts w:ascii="Arial" w:hAnsi="Arial" w:cs="Arial"/>
          <w:bCs/>
          <w:color w:val="auto"/>
          <w:sz w:val="24"/>
          <w:szCs w:val="24"/>
        </w:rPr>
      </w:pPr>
      <w:r w:rsidRPr="006E7DA3">
        <w:rPr>
          <w:rFonts w:ascii="Arial" w:eastAsia="Calibri" w:hAnsi="Arial" w:cs="Arial"/>
          <w:color w:val="auto"/>
          <w:sz w:val="24"/>
          <w:szCs w:val="24"/>
          <w:lang w:eastAsia="en-US"/>
        </w:rPr>
        <w:t xml:space="preserve">3.9.6. </w:t>
      </w:r>
      <w:r w:rsidRPr="006E7DA3">
        <w:rPr>
          <w:rFonts w:ascii="Arial" w:hAnsi="Arial" w:cs="Arial"/>
          <w:bCs/>
          <w:color w:val="auto"/>
          <w:sz w:val="24"/>
          <w:szCs w:val="24"/>
        </w:rPr>
        <w:t>Способ фиксации результата выполнения административной процедуры  – регистрация в Журнале.</w:t>
      </w:r>
    </w:p>
    <w:p w:rsidR="00863F41" w:rsidRPr="006E7DA3" w:rsidRDefault="00863F41" w:rsidP="00863F41">
      <w:pPr>
        <w:ind w:firstLine="540"/>
        <w:jc w:val="both"/>
        <w:rPr>
          <w:rFonts w:ascii="Arial" w:hAnsi="Arial" w:cs="Arial"/>
          <w:bCs/>
          <w:color w:val="auto"/>
          <w:sz w:val="24"/>
          <w:szCs w:val="24"/>
        </w:rPr>
      </w:pPr>
      <w:r w:rsidRPr="006E7DA3">
        <w:rPr>
          <w:rFonts w:ascii="Arial" w:eastAsia="Calibri" w:hAnsi="Arial" w:cs="Arial"/>
          <w:color w:val="auto"/>
          <w:sz w:val="24"/>
          <w:szCs w:val="24"/>
          <w:lang w:eastAsia="en-US"/>
        </w:rPr>
        <w:t xml:space="preserve">3.9.7.  Срок  выдачи результата  не должен превышать 10 календарных дней </w:t>
      </w:r>
      <w:proofErr w:type="gramStart"/>
      <w:r w:rsidRPr="006E7DA3">
        <w:rPr>
          <w:rFonts w:ascii="Arial" w:eastAsia="Calibri" w:hAnsi="Arial" w:cs="Arial"/>
          <w:color w:val="auto"/>
          <w:sz w:val="24"/>
          <w:szCs w:val="24"/>
          <w:lang w:eastAsia="en-US"/>
        </w:rPr>
        <w:t>с даты   регистрации</w:t>
      </w:r>
      <w:proofErr w:type="gramEnd"/>
      <w:r w:rsidRPr="006E7DA3">
        <w:rPr>
          <w:rFonts w:ascii="Arial" w:eastAsia="Calibri" w:hAnsi="Arial" w:cs="Arial"/>
          <w:color w:val="auto"/>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211A8A" w:rsidRPr="006E7DA3" w:rsidRDefault="00211A8A" w:rsidP="001E6279">
      <w:pPr>
        <w:spacing w:line="240" w:lineRule="auto"/>
        <w:jc w:val="both"/>
        <w:rPr>
          <w:rFonts w:ascii="Arial" w:eastAsia="Arial" w:hAnsi="Arial" w:cs="Arial"/>
          <w:color w:val="auto"/>
          <w:sz w:val="24"/>
          <w:szCs w:val="24"/>
        </w:rPr>
      </w:pPr>
    </w:p>
    <w:p w:rsidR="00A94161" w:rsidRPr="006E7DA3" w:rsidRDefault="00840359" w:rsidP="00863F41">
      <w:pPr>
        <w:autoSpaceDN w:val="0"/>
        <w:adjustRightInd w:val="0"/>
        <w:spacing w:line="240" w:lineRule="auto"/>
        <w:ind w:firstLine="704"/>
        <w:rPr>
          <w:rFonts w:ascii="Arial" w:hAnsi="Arial" w:cs="Arial"/>
          <w:b/>
          <w:bCs/>
          <w:color w:val="auto"/>
          <w:sz w:val="24"/>
          <w:szCs w:val="24"/>
        </w:rPr>
      </w:pPr>
      <w:r w:rsidRPr="006E7DA3">
        <w:rPr>
          <w:rFonts w:ascii="Arial" w:hAnsi="Arial" w:cs="Arial"/>
          <w:b/>
          <w:color w:val="auto"/>
          <w:sz w:val="24"/>
          <w:szCs w:val="24"/>
        </w:rPr>
        <w:tab/>
      </w:r>
      <w:bookmarkEnd w:id="6"/>
      <w:r w:rsidR="00A94161" w:rsidRPr="006E7DA3">
        <w:rPr>
          <w:rFonts w:ascii="Arial" w:hAnsi="Arial" w:cs="Arial"/>
          <w:b/>
          <w:bCs/>
          <w:color w:val="auto"/>
          <w:sz w:val="24"/>
          <w:szCs w:val="24"/>
        </w:rPr>
        <w:t xml:space="preserve">IV. Формы  </w:t>
      </w:r>
      <w:proofErr w:type="gramStart"/>
      <w:r w:rsidR="00A94161" w:rsidRPr="006E7DA3">
        <w:rPr>
          <w:rFonts w:ascii="Arial" w:hAnsi="Arial" w:cs="Arial"/>
          <w:b/>
          <w:bCs/>
          <w:color w:val="auto"/>
          <w:sz w:val="24"/>
          <w:szCs w:val="24"/>
        </w:rPr>
        <w:t>контроля за</w:t>
      </w:r>
      <w:proofErr w:type="gramEnd"/>
      <w:r w:rsidR="00A94161" w:rsidRPr="006E7DA3">
        <w:rPr>
          <w:rFonts w:ascii="Arial" w:hAnsi="Arial" w:cs="Arial"/>
          <w:b/>
          <w:bCs/>
          <w:color w:val="auto"/>
          <w:sz w:val="24"/>
          <w:szCs w:val="24"/>
        </w:rPr>
        <w:t xml:space="preserve"> </w:t>
      </w:r>
      <w:r w:rsidR="00863F41" w:rsidRPr="006E7DA3">
        <w:rPr>
          <w:rFonts w:ascii="Arial" w:hAnsi="Arial" w:cs="Arial"/>
          <w:b/>
          <w:bCs/>
          <w:color w:val="auto"/>
          <w:sz w:val="24"/>
          <w:szCs w:val="24"/>
        </w:rPr>
        <w:t>исполнением регламента</w:t>
      </w:r>
    </w:p>
    <w:p w:rsidR="00A94161" w:rsidRPr="006E7DA3" w:rsidRDefault="00A94161" w:rsidP="001E6279">
      <w:pPr>
        <w:autoSpaceDN w:val="0"/>
        <w:adjustRightInd w:val="0"/>
        <w:spacing w:line="240" w:lineRule="auto"/>
        <w:jc w:val="center"/>
        <w:rPr>
          <w:rFonts w:ascii="Arial" w:hAnsi="Arial" w:cs="Arial"/>
          <w:b/>
          <w:bCs/>
          <w:color w:val="auto"/>
          <w:sz w:val="24"/>
          <w:szCs w:val="24"/>
        </w:rPr>
      </w:pPr>
      <w:r w:rsidRPr="006E7DA3">
        <w:rPr>
          <w:rFonts w:ascii="Arial" w:hAnsi="Arial" w:cs="Arial"/>
          <w:b/>
          <w:bCs/>
          <w:color w:val="auto"/>
          <w:sz w:val="24"/>
          <w:szCs w:val="24"/>
        </w:rPr>
        <w:t xml:space="preserve">4.1. Порядок осуществления текущего </w:t>
      </w:r>
      <w:proofErr w:type="gramStart"/>
      <w:r w:rsidRPr="006E7DA3">
        <w:rPr>
          <w:rFonts w:ascii="Arial" w:hAnsi="Arial" w:cs="Arial"/>
          <w:b/>
          <w:bCs/>
          <w:color w:val="auto"/>
          <w:sz w:val="24"/>
          <w:szCs w:val="24"/>
        </w:rPr>
        <w:t>контроля за</w:t>
      </w:r>
      <w:proofErr w:type="gramEnd"/>
      <w:r w:rsidRPr="006E7DA3">
        <w:rPr>
          <w:rFonts w:ascii="Arial" w:hAnsi="Arial" w:cs="Arial"/>
          <w:b/>
          <w:bCs/>
          <w:color w:val="auto"/>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94161" w:rsidRPr="006E7DA3" w:rsidRDefault="00A94161" w:rsidP="001E6279">
      <w:pPr>
        <w:autoSpaceDN w:val="0"/>
        <w:adjustRightInd w:val="0"/>
        <w:spacing w:line="240" w:lineRule="auto"/>
        <w:ind w:firstLine="704"/>
        <w:rPr>
          <w:rFonts w:ascii="Arial" w:hAnsi="Arial" w:cs="Arial"/>
          <w:color w:val="auto"/>
          <w:sz w:val="24"/>
          <w:szCs w:val="24"/>
        </w:rPr>
      </w:pPr>
      <w:r w:rsidRPr="006E7DA3">
        <w:rPr>
          <w:rFonts w:ascii="Arial" w:hAnsi="Arial" w:cs="Arial"/>
          <w:color w:val="auto"/>
          <w:sz w:val="24"/>
          <w:szCs w:val="24"/>
        </w:rPr>
        <w:t xml:space="preserve">Текущий </w:t>
      </w:r>
      <w:proofErr w:type="gramStart"/>
      <w:r w:rsidRPr="006E7DA3">
        <w:rPr>
          <w:rFonts w:ascii="Arial" w:hAnsi="Arial" w:cs="Arial"/>
          <w:color w:val="auto"/>
          <w:sz w:val="24"/>
          <w:szCs w:val="24"/>
        </w:rPr>
        <w:t>контроль за</w:t>
      </w:r>
      <w:proofErr w:type="gramEnd"/>
      <w:r w:rsidRPr="006E7DA3">
        <w:rPr>
          <w:rFonts w:ascii="Arial" w:hAnsi="Arial" w:cs="Arial"/>
          <w:color w:val="auto"/>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A94161" w:rsidRPr="006E7DA3" w:rsidRDefault="00A94161" w:rsidP="001E6279">
      <w:pPr>
        <w:autoSpaceDN w:val="0"/>
        <w:adjustRightInd w:val="0"/>
        <w:spacing w:line="240" w:lineRule="auto"/>
        <w:ind w:firstLine="704"/>
        <w:rPr>
          <w:rFonts w:ascii="Arial" w:hAnsi="Arial" w:cs="Arial"/>
          <w:color w:val="auto"/>
          <w:sz w:val="24"/>
          <w:szCs w:val="24"/>
        </w:rPr>
      </w:pPr>
      <w:r w:rsidRPr="006E7DA3">
        <w:rPr>
          <w:rFonts w:ascii="Arial" w:hAnsi="Arial" w:cs="Arial"/>
          <w:color w:val="auto"/>
          <w:sz w:val="24"/>
          <w:szCs w:val="24"/>
        </w:rPr>
        <w:t>- Глава сельсовета;</w:t>
      </w:r>
    </w:p>
    <w:p w:rsidR="00A94161" w:rsidRPr="006E7DA3" w:rsidRDefault="00A94161" w:rsidP="001E6279">
      <w:pPr>
        <w:autoSpaceDN w:val="0"/>
        <w:adjustRightInd w:val="0"/>
        <w:spacing w:line="240" w:lineRule="auto"/>
        <w:ind w:firstLine="704"/>
        <w:rPr>
          <w:rFonts w:ascii="Arial" w:hAnsi="Arial" w:cs="Arial"/>
          <w:color w:val="auto"/>
          <w:sz w:val="24"/>
          <w:szCs w:val="24"/>
        </w:rPr>
      </w:pPr>
      <w:r w:rsidRPr="006E7DA3">
        <w:rPr>
          <w:rFonts w:ascii="Arial" w:hAnsi="Arial" w:cs="Arial"/>
          <w:color w:val="auto"/>
          <w:sz w:val="24"/>
          <w:szCs w:val="24"/>
        </w:rPr>
        <w:t>- заместитель Главы Администрации.</w:t>
      </w:r>
    </w:p>
    <w:p w:rsidR="00A94161" w:rsidRPr="006E7DA3" w:rsidRDefault="00A94161" w:rsidP="001E6279">
      <w:pPr>
        <w:spacing w:line="240" w:lineRule="auto"/>
        <w:rPr>
          <w:rFonts w:ascii="Arial" w:hAnsi="Arial" w:cs="Arial"/>
          <w:color w:val="auto"/>
          <w:kern w:val="2"/>
          <w:sz w:val="24"/>
          <w:szCs w:val="24"/>
        </w:rPr>
      </w:pPr>
      <w:r w:rsidRPr="006E7DA3">
        <w:rPr>
          <w:rFonts w:ascii="Arial" w:hAnsi="Arial" w:cs="Arial"/>
          <w:color w:val="auto"/>
          <w:kern w:val="2"/>
          <w:sz w:val="24"/>
          <w:szCs w:val="24"/>
        </w:rPr>
        <w:tab/>
        <w:t xml:space="preserve">Периодичность осуществления текущего контроля устанавливается распоряжением главы сельсовета. </w:t>
      </w:r>
    </w:p>
    <w:p w:rsidR="00A94161" w:rsidRPr="006E7DA3" w:rsidRDefault="00A94161" w:rsidP="001E6279">
      <w:pPr>
        <w:autoSpaceDN w:val="0"/>
        <w:adjustRightInd w:val="0"/>
        <w:spacing w:line="240" w:lineRule="auto"/>
        <w:jc w:val="center"/>
        <w:rPr>
          <w:rFonts w:ascii="Arial" w:hAnsi="Arial" w:cs="Arial"/>
          <w:b/>
          <w:bCs/>
          <w:color w:val="auto"/>
          <w:sz w:val="24"/>
          <w:szCs w:val="24"/>
        </w:rPr>
      </w:pPr>
      <w:r w:rsidRPr="006E7DA3">
        <w:rPr>
          <w:rFonts w:ascii="Arial" w:hAnsi="Arial" w:cs="Arial"/>
          <w:b/>
          <w:bCs/>
          <w:color w:val="auto"/>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E7DA3">
        <w:rPr>
          <w:rFonts w:ascii="Arial" w:hAnsi="Arial" w:cs="Arial"/>
          <w:b/>
          <w:bCs/>
          <w:color w:val="auto"/>
          <w:sz w:val="24"/>
          <w:szCs w:val="24"/>
        </w:rPr>
        <w:t>контроля за</w:t>
      </w:r>
      <w:proofErr w:type="gramEnd"/>
      <w:r w:rsidRPr="006E7DA3">
        <w:rPr>
          <w:rFonts w:ascii="Arial" w:hAnsi="Arial" w:cs="Arial"/>
          <w:b/>
          <w:bCs/>
          <w:color w:val="auto"/>
          <w:sz w:val="24"/>
          <w:szCs w:val="24"/>
        </w:rPr>
        <w:t xml:space="preserve"> полнотой и качеством предоставления муниципальной услуги</w:t>
      </w:r>
    </w:p>
    <w:p w:rsidR="00A94161" w:rsidRPr="006E7DA3" w:rsidRDefault="00A94161" w:rsidP="001E6279">
      <w:pPr>
        <w:autoSpaceDN w:val="0"/>
        <w:adjustRightInd w:val="0"/>
        <w:spacing w:line="240" w:lineRule="auto"/>
        <w:ind w:firstLine="704"/>
        <w:jc w:val="both"/>
        <w:rPr>
          <w:rFonts w:ascii="Arial" w:hAnsi="Arial" w:cs="Arial"/>
          <w:color w:val="auto"/>
          <w:sz w:val="24"/>
          <w:szCs w:val="24"/>
        </w:rPr>
      </w:pPr>
      <w:r w:rsidRPr="006E7DA3">
        <w:rPr>
          <w:rFonts w:ascii="Arial" w:hAnsi="Arial" w:cs="Arial"/>
          <w:color w:val="auto"/>
          <w:sz w:val="24"/>
          <w:szCs w:val="24"/>
        </w:rPr>
        <w:t xml:space="preserve">4.2.1. </w:t>
      </w:r>
      <w:proofErr w:type="gramStart"/>
      <w:r w:rsidRPr="006E7DA3">
        <w:rPr>
          <w:rFonts w:ascii="Arial" w:hAnsi="Arial" w:cs="Arial"/>
          <w:color w:val="auto"/>
          <w:sz w:val="24"/>
          <w:szCs w:val="24"/>
        </w:rPr>
        <w:t>Контроль</w:t>
      </w:r>
      <w:r w:rsidRPr="006E7DA3">
        <w:rPr>
          <w:rFonts w:ascii="Arial" w:hAnsi="Arial" w:cs="Arial"/>
          <w:bCs/>
          <w:color w:val="auto"/>
          <w:sz w:val="24"/>
          <w:szCs w:val="24"/>
        </w:rPr>
        <w:t xml:space="preserve"> </w:t>
      </w:r>
      <w:r w:rsidRPr="006E7DA3">
        <w:rPr>
          <w:rFonts w:ascii="Arial" w:hAnsi="Arial" w:cs="Arial"/>
          <w:color w:val="auto"/>
          <w:sz w:val="24"/>
          <w:szCs w:val="24"/>
        </w:rPr>
        <w:t>за</w:t>
      </w:r>
      <w:proofErr w:type="gramEnd"/>
      <w:r w:rsidRPr="006E7DA3">
        <w:rPr>
          <w:rFonts w:ascii="Arial" w:hAnsi="Arial" w:cs="Arial"/>
          <w:color w:val="auto"/>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94161" w:rsidRPr="006E7DA3" w:rsidRDefault="00A94161" w:rsidP="001E6279">
      <w:pPr>
        <w:autoSpaceDN w:val="0"/>
        <w:adjustRightInd w:val="0"/>
        <w:spacing w:line="240" w:lineRule="auto"/>
        <w:ind w:firstLine="703"/>
        <w:jc w:val="both"/>
        <w:rPr>
          <w:rFonts w:ascii="Arial" w:hAnsi="Arial" w:cs="Arial"/>
          <w:bCs/>
          <w:color w:val="auto"/>
          <w:sz w:val="24"/>
          <w:szCs w:val="24"/>
        </w:rPr>
      </w:pPr>
      <w:r w:rsidRPr="006E7DA3">
        <w:rPr>
          <w:rFonts w:ascii="Arial" w:hAnsi="Arial" w:cs="Arial"/>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94161" w:rsidRPr="006E7DA3" w:rsidRDefault="00A94161" w:rsidP="001E6279">
      <w:pPr>
        <w:autoSpaceDN w:val="0"/>
        <w:adjustRightInd w:val="0"/>
        <w:spacing w:line="240" w:lineRule="auto"/>
        <w:ind w:firstLine="703"/>
        <w:jc w:val="both"/>
        <w:rPr>
          <w:rFonts w:ascii="Arial" w:hAnsi="Arial" w:cs="Arial"/>
          <w:bCs/>
          <w:color w:val="auto"/>
          <w:sz w:val="24"/>
          <w:szCs w:val="24"/>
        </w:rPr>
      </w:pPr>
      <w:r w:rsidRPr="006E7DA3">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A94161" w:rsidRPr="006E7DA3" w:rsidRDefault="00A94161" w:rsidP="001E6279">
      <w:pPr>
        <w:autoSpaceDN w:val="0"/>
        <w:adjustRightInd w:val="0"/>
        <w:spacing w:line="240" w:lineRule="auto"/>
        <w:ind w:firstLine="703"/>
        <w:jc w:val="both"/>
        <w:rPr>
          <w:rFonts w:ascii="Arial" w:hAnsi="Arial" w:cs="Arial"/>
          <w:bCs/>
          <w:color w:val="auto"/>
          <w:sz w:val="24"/>
          <w:szCs w:val="24"/>
        </w:rPr>
      </w:pPr>
      <w:r w:rsidRPr="006E7DA3">
        <w:rPr>
          <w:rFonts w:ascii="Arial" w:hAnsi="Arial" w:cs="Arial"/>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94161" w:rsidRPr="006E7DA3" w:rsidRDefault="00A94161" w:rsidP="001E6279">
      <w:pPr>
        <w:autoSpaceDN w:val="0"/>
        <w:adjustRightInd w:val="0"/>
        <w:spacing w:line="240" w:lineRule="auto"/>
        <w:ind w:firstLine="703"/>
        <w:jc w:val="both"/>
        <w:rPr>
          <w:rFonts w:ascii="Arial" w:hAnsi="Arial" w:cs="Arial"/>
          <w:bCs/>
          <w:color w:val="auto"/>
          <w:sz w:val="24"/>
          <w:szCs w:val="24"/>
        </w:rPr>
      </w:pPr>
      <w:r w:rsidRPr="006E7DA3">
        <w:rPr>
          <w:rFonts w:ascii="Arial" w:hAnsi="Arial" w:cs="Arial"/>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94161" w:rsidRPr="006E7DA3" w:rsidRDefault="00A94161" w:rsidP="001E6279">
      <w:pPr>
        <w:autoSpaceDN w:val="0"/>
        <w:adjustRightInd w:val="0"/>
        <w:spacing w:line="240" w:lineRule="auto"/>
        <w:rPr>
          <w:rFonts w:ascii="Arial" w:hAnsi="Arial" w:cs="Arial"/>
          <w:b/>
          <w:color w:val="auto"/>
          <w:sz w:val="24"/>
          <w:szCs w:val="24"/>
        </w:rPr>
      </w:pPr>
    </w:p>
    <w:p w:rsidR="00A94161" w:rsidRPr="006E7DA3" w:rsidRDefault="00A94161" w:rsidP="001E6279">
      <w:pPr>
        <w:autoSpaceDN w:val="0"/>
        <w:adjustRightInd w:val="0"/>
        <w:spacing w:line="240" w:lineRule="auto"/>
        <w:ind w:firstLine="704"/>
        <w:jc w:val="center"/>
        <w:rPr>
          <w:rFonts w:ascii="Arial" w:hAnsi="Arial" w:cs="Arial"/>
          <w:b/>
          <w:bCs/>
          <w:color w:val="auto"/>
          <w:sz w:val="24"/>
          <w:szCs w:val="24"/>
        </w:rPr>
      </w:pPr>
      <w:r w:rsidRPr="006E7DA3">
        <w:rPr>
          <w:rFonts w:ascii="Arial" w:hAnsi="Arial" w:cs="Arial"/>
          <w:b/>
          <w:bCs/>
          <w:color w:val="auto"/>
          <w:sz w:val="24"/>
          <w:szCs w:val="24"/>
        </w:rPr>
        <w:lastRenderedPageBreak/>
        <w:t xml:space="preserve">4.3. Ответственность должностных лиц </w:t>
      </w:r>
      <w:r w:rsidRPr="006E7DA3">
        <w:rPr>
          <w:rFonts w:ascii="Arial" w:hAnsi="Arial" w:cs="Arial"/>
          <w:b/>
          <w:bCs/>
          <w:color w:val="auto"/>
          <w:kern w:val="2"/>
          <w:sz w:val="24"/>
          <w:szCs w:val="24"/>
        </w:rPr>
        <w:t xml:space="preserve">органа местного самоуправления  </w:t>
      </w:r>
      <w:r w:rsidRPr="006E7DA3">
        <w:rPr>
          <w:rFonts w:ascii="Arial" w:hAnsi="Arial" w:cs="Arial"/>
          <w:b/>
          <w:bCs/>
          <w:color w:val="auto"/>
          <w:sz w:val="24"/>
          <w:szCs w:val="24"/>
        </w:rPr>
        <w:t>за решения и действия (бездействие), принимаемые</w:t>
      </w:r>
      <w:r w:rsidRPr="006E7DA3">
        <w:rPr>
          <w:rFonts w:ascii="Arial" w:hAnsi="Arial" w:cs="Arial"/>
          <w:bCs/>
          <w:color w:val="auto"/>
          <w:sz w:val="24"/>
          <w:szCs w:val="24"/>
        </w:rPr>
        <w:t xml:space="preserve"> </w:t>
      </w:r>
      <w:r w:rsidRPr="006E7DA3">
        <w:rPr>
          <w:rFonts w:ascii="Arial" w:hAnsi="Arial" w:cs="Arial"/>
          <w:b/>
          <w:bCs/>
          <w:color w:val="auto"/>
          <w:sz w:val="24"/>
          <w:szCs w:val="24"/>
        </w:rPr>
        <w:t>(осуществляемые) ими в ходе предоставления муниципальной услуги</w:t>
      </w:r>
    </w:p>
    <w:p w:rsidR="00A94161" w:rsidRPr="006E7DA3" w:rsidRDefault="00A94161" w:rsidP="001E6279">
      <w:pPr>
        <w:tabs>
          <w:tab w:val="left" w:pos="0"/>
        </w:tabs>
        <w:spacing w:line="240" w:lineRule="auto"/>
        <w:ind w:firstLine="426"/>
        <w:jc w:val="both"/>
        <w:rPr>
          <w:rFonts w:ascii="Arial" w:hAnsi="Arial" w:cs="Arial"/>
          <w:color w:val="auto"/>
          <w:kern w:val="2"/>
          <w:sz w:val="24"/>
          <w:szCs w:val="24"/>
        </w:rPr>
      </w:pPr>
      <w:r w:rsidRPr="006E7DA3">
        <w:rPr>
          <w:rFonts w:ascii="Arial" w:hAnsi="Arial" w:cs="Arial"/>
          <w:color w:val="auto"/>
          <w:kern w:val="2"/>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94161" w:rsidRPr="006E7DA3" w:rsidRDefault="00A94161" w:rsidP="001E6279">
      <w:pPr>
        <w:autoSpaceDN w:val="0"/>
        <w:adjustRightInd w:val="0"/>
        <w:spacing w:line="240" w:lineRule="auto"/>
        <w:ind w:firstLine="540"/>
        <w:jc w:val="both"/>
        <w:rPr>
          <w:rFonts w:ascii="Arial" w:hAnsi="Arial" w:cs="Arial"/>
          <w:color w:val="auto"/>
          <w:kern w:val="2"/>
          <w:sz w:val="24"/>
          <w:szCs w:val="24"/>
        </w:rPr>
      </w:pPr>
      <w:r w:rsidRPr="006E7DA3">
        <w:rPr>
          <w:rFonts w:ascii="Arial" w:hAnsi="Arial" w:cs="Arial"/>
          <w:color w:val="auto"/>
          <w:kern w:val="2"/>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94161" w:rsidRPr="006E7DA3" w:rsidRDefault="00A94161" w:rsidP="001E6279">
      <w:pPr>
        <w:autoSpaceDN w:val="0"/>
        <w:adjustRightInd w:val="0"/>
        <w:spacing w:line="240" w:lineRule="auto"/>
        <w:ind w:firstLine="540"/>
        <w:rPr>
          <w:rFonts w:ascii="Arial" w:hAnsi="Arial" w:cs="Arial"/>
          <w:color w:val="auto"/>
          <w:kern w:val="2"/>
          <w:sz w:val="24"/>
          <w:szCs w:val="24"/>
        </w:rPr>
      </w:pPr>
      <w:r w:rsidRPr="006E7DA3">
        <w:rPr>
          <w:rFonts w:ascii="Arial" w:hAnsi="Arial" w:cs="Arial"/>
          <w:color w:val="auto"/>
          <w:kern w:val="2"/>
          <w:sz w:val="24"/>
          <w:szCs w:val="24"/>
        </w:rPr>
        <w:t xml:space="preserve"> </w:t>
      </w:r>
    </w:p>
    <w:p w:rsidR="00A94161" w:rsidRPr="006E7DA3" w:rsidRDefault="00A94161" w:rsidP="001E6279">
      <w:pPr>
        <w:autoSpaceDN w:val="0"/>
        <w:adjustRightInd w:val="0"/>
        <w:spacing w:line="240" w:lineRule="auto"/>
        <w:ind w:firstLine="540"/>
        <w:jc w:val="center"/>
        <w:rPr>
          <w:rFonts w:ascii="Arial" w:hAnsi="Arial" w:cs="Arial"/>
          <w:b/>
          <w:color w:val="auto"/>
          <w:sz w:val="24"/>
          <w:szCs w:val="24"/>
        </w:rPr>
      </w:pPr>
      <w:r w:rsidRPr="006E7DA3">
        <w:rPr>
          <w:rFonts w:ascii="Arial" w:hAnsi="Arial" w:cs="Arial"/>
          <w:b/>
          <w:bCs/>
          <w:color w:val="auto"/>
          <w:sz w:val="24"/>
          <w:szCs w:val="24"/>
        </w:rPr>
        <w:t xml:space="preserve">4.4. Положения, характеризующие требования к порядку и формам </w:t>
      </w:r>
      <w:proofErr w:type="gramStart"/>
      <w:r w:rsidRPr="006E7DA3">
        <w:rPr>
          <w:rFonts w:ascii="Arial" w:hAnsi="Arial" w:cs="Arial"/>
          <w:b/>
          <w:bCs/>
          <w:color w:val="auto"/>
          <w:sz w:val="24"/>
          <w:szCs w:val="24"/>
        </w:rPr>
        <w:t>контроля за</w:t>
      </w:r>
      <w:proofErr w:type="gramEnd"/>
      <w:r w:rsidRPr="006E7DA3">
        <w:rPr>
          <w:rFonts w:ascii="Arial" w:hAnsi="Arial" w:cs="Arial"/>
          <w:b/>
          <w:bCs/>
          <w:color w:val="auto"/>
          <w:sz w:val="24"/>
          <w:szCs w:val="24"/>
        </w:rPr>
        <w:t xml:space="preserve"> предоставлением муниципальной услуги, в том числе со стороны граждан, их объединений и организаций</w:t>
      </w:r>
    </w:p>
    <w:p w:rsidR="00A94161" w:rsidRPr="006E7DA3" w:rsidRDefault="00A94161" w:rsidP="001E6279">
      <w:pPr>
        <w:spacing w:line="240" w:lineRule="auto"/>
        <w:jc w:val="both"/>
        <w:rPr>
          <w:rFonts w:ascii="Arial" w:hAnsi="Arial" w:cs="Arial"/>
          <w:bCs/>
          <w:color w:val="auto"/>
          <w:kern w:val="2"/>
          <w:sz w:val="24"/>
          <w:szCs w:val="24"/>
        </w:rPr>
      </w:pPr>
      <w:r w:rsidRPr="006E7DA3">
        <w:rPr>
          <w:rFonts w:ascii="Arial" w:hAnsi="Arial" w:cs="Arial"/>
          <w:bCs/>
          <w:color w:val="auto"/>
          <w:kern w:val="2"/>
          <w:sz w:val="24"/>
          <w:szCs w:val="24"/>
        </w:rPr>
        <w:tab/>
      </w:r>
      <w:proofErr w:type="gramStart"/>
      <w:r w:rsidRPr="006E7DA3">
        <w:rPr>
          <w:rFonts w:ascii="Arial" w:hAnsi="Arial" w:cs="Arial"/>
          <w:bCs/>
          <w:color w:val="auto"/>
          <w:kern w:val="2"/>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E7DA3">
        <w:rPr>
          <w:rFonts w:ascii="Arial" w:hAnsi="Arial" w:cs="Arial"/>
          <w:bCs/>
          <w:color w:val="auto"/>
          <w:kern w:val="2"/>
          <w:sz w:val="24"/>
          <w:szCs w:val="24"/>
        </w:rPr>
        <w:t xml:space="preserve"> регламента, законодательных и иных нормативных правовых актов.</w:t>
      </w:r>
    </w:p>
    <w:p w:rsidR="00A94161" w:rsidRPr="006E7DA3" w:rsidRDefault="00A94161" w:rsidP="001E6279">
      <w:pPr>
        <w:autoSpaceDN w:val="0"/>
        <w:adjustRightInd w:val="0"/>
        <w:spacing w:line="240" w:lineRule="auto"/>
        <w:ind w:firstLine="540"/>
        <w:jc w:val="both"/>
        <w:rPr>
          <w:rFonts w:ascii="Arial" w:hAnsi="Arial" w:cs="Arial"/>
          <w:b/>
          <w:bCs/>
          <w:color w:val="auto"/>
          <w:sz w:val="24"/>
          <w:szCs w:val="24"/>
        </w:rPr>
      </w:pPr>
      <w:r w:rsidRPr="006E7DA3">
        <w:rPr>
          <w:rFonts w:ascii="Arial" w:hAnsi="Arial" w:cs="Arial"/>
          <w:b/>
          <w:color w:val="auto"/>
          <w:sz w:val="24"/>
          <w:szCs w:val="24"/>
          <w:lang w:val="en-US"/>
        </w:rPr>
        <w:t>V</w:t>
      </w:r>
      <w:r w:rsidRPr="006E7DA3">
        <w:rPr>
          <w:rFonts w:ascii="Arial" w:hAnsi="Arial" w:cs="Arial"/>
          <w:b/>
          <w:color w:val="auto"/>
          <w:sz w:val="24"/>
          <w:szCs w:val="24"/>
        </w:rPr>
        <w:t xml:space="preserve">. Досудебный (внесудебный) порядок </w:t>
      </w:r>
      <w:proofErr w:type="gramStart"/>
      <w:r w:rsidRPr="006E7DA3">
        <w:rPr>
          <w:rFonts w:ascii="Arial" w:hAnsi="Arial" w:cs="Arial"/>
          <w:b/>
          <w:color w:val="auto"/>
          <w:sz w:val="24"/>
          <w:szCs w:val="24"/>
        </w:rPr>
        <w:t>обжалования  заявителем</w:t>
      </w:r>
      <w:proofErr w:type="gramEnd"/>
      <w:r w:rsidRPr="006E7DA3">
        <w:rPr>
          <w:rFonts w:ascii="Arial" w:hAnsi="Arial" w:cs="Arial"/>
          <w:b/>
          <w:color w:val="auto"/>
          <w:sz w:val="24"/>
          <w:szCs w:val="24"/>
        </w:rPr>
        <w:t xml:space="preserve"> </w:t>
      </w:r>
      <w:r w:rsidRPr="006E7DA3">
        <w:rPr>
          <w:rFonts w:ascii="Arial" w:hAnsi="Arial" w:cs="Arial"/>
          <w:b/>
          <w:bCs/>
          <w:color w:val="auto"/>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863F41" w:rsidRPr="006E7DA3">
        <w:rPr>
          <w:rFonts w:ascii="Arial" w:hAnsi="Arial" w:cs="Arial"/>
          <w:b/>
          <w:bCs/>
          <w:color w:val="auto"/>
          <w:sz w:val="24"/>
          <w:szCs w:val="24"/>
        </w:rPr>
        <w:t>ка многофункционального центра</w:t>
      </w:r>
    </w:p>
    <w:p w:rsidR="00A94161" w:rsidRPr="006E7DA3" w:rsidRDefault="00A94161" w:rsidP="001E6279">
      <w:pPr>
        <w:autoSpaceDN w:val="0"/>
        <w:adjustRightInd w:val="0"/>
        <w:spacing w:line="240" w:lineRule="auto"/>
        <w:ind w:firstLine="540"/>
        <w:jc w:val="both"/>
        <w:outlineLvl w:val="0"/>
        <w:rPr>
          <w:rFonts w:ascii="Arial" w:hAnsi="Arial" w:cs="Arial"/>
          <w:b/>
          <w:bCs/>
          <w:color w:val="auto"/>
          <w:kern w:val="2"/>
          <w:sz w:val="24"/>
          <w:szCs w:val="24"/>
        </w:rPr>
      </w:pPr>
      <w:r w:rsidRPr="006E7DA3">
        <w:rPr>
          <w:rFonts w:ascii="Arial" w:hAnsi="Arial" w:cs="Arial"/>
          <w:b/>
          <w:bCs/>
          <w:color w:val="auto"/>
          <w:sz w:val="24"/>
          <w:szCs w:val="24"/>
        </w:rPr>
        <w:t xml:space="preserve">5.1.  </w:t>
      </w:r>
      <w:proofErr w:type="gramStart"/>
      <w:r w:rsidRPr="006E7DA3">
        <w:rPr>
          <w:rFonts w:ascii="Arial" w:hAnsi="Arial" w:cs="Arial"/>
          <w:b/>
          <w:bCs/>
          <w:color w:val="auto"/>
          <w:sz w:val="24"/>
          <w:szCs w:val="24"/>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A94161" w:rsidRPr="006E7DA3" w:rsidRDefault="00A94161" w:rsidP="001E6279">
      <w:pPr>
        <w:autoSpaceDN w:val="0"/>
        <w:adjustRightInd w:val="0"/>
        <w:spacing w:line="240" w:lineRule="auto"/>
        <w:ind w:firstLine="540"/>
        <w:jc w:val="both"/>
        <w:outlineLvl w:val="0"/>
        <w:rPr>
          <w:rFonts w:ascii="Arial" w:hAnsi="Arial" w:cs="Arial"/>
          <w:color w:val="auto"/>
          <w:sz w:val="24"/>
          <w:szCs w:val="24"/>
        </w:rPr>
      </w:pPr>
      <w:r w:rsidRPr="006E7DA3">
        <w:rPr>
          <w:rFonts w:ascii="Arial" w:hAnsi="Arial" w:cs="Arial"/>
          <w:color w:val="auto"/>
          <w:sz w:val="24"/>
          <w:szCs w:val="24"/>
        </w:rPr>
        <w:t xml:space="preserve">Заявитель имеет право  подать жалобу </w:t>
      </w:r>
      <w:r w:rsidRPr="006E7DA3">
        <w:rPr>
          <w:rFonts w:ascii="Arial" w:hAnsi="Arial" w:cs="Arial"/>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6E7DA3">
        <w:rPr>
          <w:rFonts w:ascii="Arial" w:hAnsi="Arial" w:cs="Arial"/>
          <w:color w:val="auto"/>
          <w:sz w:val="24"/>
          <w:szCs w:val="24"/>
        </w:rPr>
        <w:t xml:space="preserve">, многофункционального центра, работника многофункционального центра, а также привлекаемые организации </w:t>
      </w:r>
      <w:r w:rsidRPr="006E7DA3">
        <w:rPr>
          <w:rFonts w:ascii="Arial" w:hAnsi="Arial" w:cs="Arial"/>
          <w:bCs/>
          <w:color w:val="auto"/>
          <w:kern w:val="2"/>
          <w:sz w:val="24"/>
          <w:szCs w:val="24"/>
        </w:rPr>
        <w:t xml:space="preserve"> </w:t>
      </w:r>
      <w:r w:rsidRPr="006E7DA3">
        <w:rPr>
          <w:rFonts w:ascii="Arial" w:hAnsi="Arial" w:cs="Arial"/>
          <w:color w:val="auto"/>
          <w:sz w:val="24"/>
          <w:szCs w:val="24"/>
        </w:rPr>
        <w:t xml:space="preserve"> или их работников.</w:t>
      </w:r>
    </w:p>
    <w:p w:rsidR="00863F41" w:rsidRPr="006E7DA3" w:rsidRDefault="00863F41" w:rsidP="00863F41">
      <w:pPr>
        <w:ind w:firstLine="540"/>
        <w:jc w:val="both"/>
        <w:outlineLvl w:val="0"/>
        <w:rPr>
          <w:rFonts w:ascii="Arial" w:hAnsi="Arial" w:cs="Arial"/>
          <w:bCs/>
          <w:color w:val="auto"/>
          <w:sz w:val="24"/>
          <w:szCs w:val="24"/>
          <w:lang w:eastAsia="ru-RU"/>
        </w:rPr>
      </w:pPr>
      <w:r w:rsidRPr="006E7DA3">
        <w:rPr>
          <w:rFonts w:ascii="Arial" w:hAnsi="Arial" w:cs="Arial"/>
          <w:color w:val="auto"/>
          <w:sz w:val="24"/>
          <w:szCs w:val="24"/>
        </w:rPr>
        <w:t xml:space="preserve">Заявитель имеет право направить жалобу,   </w:t>
      </w:r>
      <w:r w:rsidRPr="006E7DA3">
        <w:rPr>
          <w:rFonts w:ascii="Arial" w:hAnsi="Arial" w:cs="Arial"/>
          <w:bCs/>
          <w:color w:val="auto"/>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Pr="006E7DA3">
        <w:rPr>
          <w:rFonts w:ascii="Arial" w:hAnsi="Arial" w:cs="Arial"/>
          <w:bCs/>
          <w:color w:val="auto"/>
          <w:sz w:val="24"/>
          <w:szCs w:val="24"/>
          <w:lang w:eastAsia="ru-RU"/>
        </w:rPr>
        <w:t xml:space="preserve"> </w:t>
      </w:r>
      <w:hyperlink r:id="rId17" w:history="1">
        <w:r w:rsidRPr="006E7DA3">
          <w:rPr>
            <w:rStyle w:val="a4"/>
            <w:rFonts w:ascii="Arial" w:hAnsi="Arial" w:cs="Arial"/>
            <w:color w:val="auto"/>
            <w:sz w:val="24"/>
            <w:szCs w:val="24"/>
            <w:lang w:eastAsia="ru-RU"/>
          </w:rPr>
          <w:t>https://www.gosuslugi.ru/</w:t>
        </w:r>
      </w:hyperlink>
      <w:r w:rsidRPr="006E7DA3">
        <w:rPr>
          <w:rFonts w:ascii="Arial" w:hAnsi="Arial" w:cs="Arial"/>
          <w:bCs/>
          <w:color w:val="auto"/>
          <w:sz w:val="24"/>
          <w:szCs w:val="24"/>
          <w:lang w:eastAsia="ru-RU"/>
        </w:rPr>
        <w:t xml:space="preserve">. </w:t>
      </w:r>
    </w:p>
    <w:p w:rsidR="00863F41" w:rsidRPr="006E7DA3" w:rsidRDefault="00863F41" w:rsidP="00863F41">
      <w:pPr>
        <w:autoSpaceDN w:val="0"/>
        <w:adjustRightInd w:val="0"/>
        <w:jc w:val="both"/>
        <w:outlineLvl w:val="0"/>
        <w:rPr>
          <w:rFonts w:ascii="Arial" w:hAnsi="Arial" w:cs="Arial"/>
          <w:b/>
          <w:bCs/>
          <w:color w:val="auto"/>
          <w:sz w:val="24"/>
          <w:szCs w:val="24"/>
        </w:rPr>
      </w:pPr>
    </w:p>
    <w:p w:rsidR="00863F41" w:rsidRPr="006E7DA3" w:rsidRDefault="00863F41" w:rsidP="00863F41">
      <w:pPr>
        <w:autoSpaceDN w:val="0"/>
        <w:adjustRightInd w:val="0"/>
        <w:ind w:firstLine="540"/>
        <w:jc w:val="both"/>
        <w:rPr>
          <w:rFonts w:ascii="Arial" w:hAnsi="Arial" w:cs="Arial"/>
          <w:b/>
          <w:color w:val="auto"/>
          <w:sz w:val="24"/>
          <w:szCs w:val="24"/>
        </w:rPr>
      </w:pPr>
      <w:r w:rsidRPr="006E7DA3">
        <w:rPr>
          <w:rFonts w:ascii="Arial" w:hAnsi="Arial" w:cs="Arial"/>
          <w:b/>
          <w:color w:val="auto"/>
          <w:sz w:val="24"/>
          <w:szCs w:val="24"/>
        </w:rPr>
        <w:lastRenderedPageBreak/>
        <w:t>5.2. Органы  местного самоуправления Курской области, многофункциональные центры, ли</w:t>
      </w:r>
      <w:r w:rsidRPr="006E7DA3">
        <w:rPr>
          <w:rFonts w:ascii="Arial" w:hAnsi="Arial" w:cs="Arial"/>
          <w:b/>
          <w:bCs/>
          <w:color w:val="auto"/>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E7DA3">
        <w:rPr>
          <w:rFonts w:ascii="Arial" w:hAnsi="Arial" w:cs="Arial"/>
          <w:b/>
          <w:color w:val="auto"/>
          <w:sz w:val="24"/>
          <w:szCs w:val="24"/>
        </w:rPr>
        <w:t>, а также уполномоченные на рассмотрение жалобы должностные лица, которым может быть направлена жалоба.</w:t>
      </w:r>
    </w:p>
    <w:p w:rsidR="00863F41" w:rsidRPr="006E7DA3" w:rsidRDefault="00863F41" w:rsidP="00863F41">
      <w:pPr>
        <w:autoSpaceDN w:val="0"/>
        <w:adjustRightInd w:val="0"/>
        <w:jc w:val="both"/>
        <w:rPr>
          <w:rFonts w:ascii="Arial" w:hAnsi="Arial" w:cs="Arial"/>
          <w:b/>
          <w:bCs/>
          <w:color w:val="auto"/>
          <w:sz w:val="24"/>
          <w:szCs w:val="24"/>
        </w:rPr>
      </w:pPr>
    </w:p>
    <w:p w:rsidR="00863F41" w:rsidRPr="006E7DA3" w:rsidRDefault="00863F41" w:rsidP="00863F41">
      <w:pPr>
        <w:autoSpaceDN w:val="0"/>
        <w:adjustRightInd w:val="0"/>
        <w:ind w:firstLine="540"/>
        <w:jc w:val="both"/>
        <w:rPr>
          <w:rFonts w:ascii="Arial" w:hAnsi="Arial" w:cs="Arial"/>
          <w:color w:val="auto"/>
          <w:sz w:val="24"/>
          <w:szCs w:val="24"/>
        </w:rPr>
      </w:pPr>
      <w:r w:rsidRPr="006E7DA3">
        <w:rPr>
          <w:rFonts w:ascii="Arial" w:hAnsi="Arial" w:cs="Arial"/>
          <w:color w:val="auto"/>
          <w:sz w:val="24"/>
          <w:szCs w:val="24"/>
        </w:rPr>
        <w:t xml:space="preserve">Жалоба может быть направлена </w:t>
      </w:r>
      <w:proofErr w:type="gramStart"/>
      <w:r w:rsidRPr="006E7DA3">
        <w:rPr>
          <w:rFonts w:ascii="Arial" w:hAnsi="Arial" w:cs="Arial"/>
          <w:color w:val="auto"/>
          <w:sz w:val="24"/>
          <w:szCs w:val="24"/>
        </w:rPr>
        <w:t>в</w:t>
      </w:r>
      <w:proofErr w:type="gramEnd"/>
      <w:r w:rsidRPr="006E7DA3">
        <w:rPr>
          <w:rFonts w:ascii="Arial" w:hAnsi="Arial" w:cs="Arial"/>
          <w:color w:val="auto"/>
          <w:sz w:val="24"/>
          <w:szCs w:val="24"/>
        </w:rPr>
        <w:t>:</w:t>
      </w:r>
    </w:p>
    <w:p w:rsidR="00863F41" w:rsidRPr="006E7DA3" w:rsidRDefault="00863F41" w:rsidP="00863F41">
      <w:pPr>
        <w:autoSpaceDN w:val="0"/>
        <w:adjustRightInd w:val="0"/>
        <w:ind w:firstLine="540"/>
        <w:jc w:val="both"/>
        <w:rPr>
          <w:rFonts w:ascii="Arial" w:hAnsi="Arial" w:cs="Arial"/>
          <w:bCs/>
          <w:color w:val="auto"/>
          <w:sz w:val="24"/>
          <w:szCs w:val="24"/>
        </w:rPr>
      </w:pPr>
      <w:r w:rsidRPr="006E7DA3">
        <w:rPr>
          <w:rFonts w:ascii="Arial" w:hAnsi="Arial" w:cs="Arial"/>
          <w:bCs/>
          <w:color w:val="auto"/>
          <w:sz w:val="24"/>
          <w:szCs w:val="24"/>
        </w:rPr>
        <w:t xml:space="preserve">Администрацию Брежневского сельсовета Курского  </w:t>
      </w:r>
      <w:r w:rsidR="006E7DA3" w:rsidRPr="006E7DA3">
        <w:rPr>
          <w:rFonts w:ascii="Arial" w:hAnsi="Arial" w:cs="Arial"/>
          <w:bCs/>
          <w:color w:val="auto"/>
          <w:sz w:val="24"/>
          <w:szCs w:val="24"/>
        </w:rPr>
        <w:t>района Курской области</w:t>
      </w:r>
      <w:r w:rsidRPr="006E7DA3">
        <w:rPr>
          <w:rFonts w:ascii="Arial" w:hAnsi="Arial" w:cs="Arial"/>
          <w:bCs/>
          <w:color w:val="auto"/>
          <w:sz w:val="24"/>
          <w:szCs w:val="24"/>
        </w:rPr>
        <w:t xml:space="preserve">; </w:t>
      </w:r>
    </w:p>
    <w:p w:rsidR="00863F41" w:rsidRPr="006E7DA3" w:rsidRDefault="00863F41" w:rsidP="00863F41">
      <w:pPr>
        <w:autoSpaceDN w:val="0"/>
        <w:adjustRightInd w:val="0"/>
        <w:ind w:firstLine="540"/>
        <w:jc w:val="both"/>
        <w:rPr>
          <w:rFonts w:ascii="Arial" w:hAnsi="Arial" w:cs="Arial"/>
          <w:bCs/>
          <w:color w:val="auto"/>
          <w:sz w:val="24"/>
          <w:szCs w:val="24"/>
        </w:rPr>
      </w:pPr>
      <w:r w:rsidRPr="006E7DA3">
        <w:rPr>
          <w:rFonts w:ascii="Arial" w:hAnsi="Arial" w:cs="Arial"/>
          <w:bCs/>
          <w:color w:val="auto"/>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863F41" w:rsidRPr="006E7DA3" w:rsidRDefault="00863F41" w:rsidP="00863F41">
      <w:pPr>
        <w:autoSpaceDN w:val="0"/>
        <w:adjustRightInd w:val="0"/>
        <w:ind w:firstLine="540"/>
        <w:jc w:val="both"/>
        <w:rPr>
          <w:rFonts w:ascii="Arial" w:hAnsi="Arial" w:cs="Arial"/>
          <w:color w:val="auto"/>
          <w:sz w:val="24"/>
          <w:szCs w:val="24"/>
        </w:rPr>
      </w:pPr>
      <w:r w:rsidRPr="006E7DA3">
        <w:rPr>
          <w:rFonts w:ascii="Arial" w:hAnsi="Arial" w:cs="Arial"/>
          <w:color w:val="auto"/>
          <w:sz w:val="24"/>
          <w:szCs w:val="24"/>
        </w:rPr>
        <w:t>Жалобы рассматривают:</w:t>
      </w:r>
    </w:p>
    <w:p w:rsidR="00863F41" w:rsidRPr="006E7DA3" w:rsidRDefault="00863F41" w:rsidP="00863F41">
      <w:pPr>
        <w:autoSpaceDN w:val="0"/>
        <w:adjustRightInd w:val="0"/>
        <w:ind w:firstLine="540"/>
        <w:jc w:val="both"/>
        <w:rPr>
          <w:rFonts w:ascii="Arial" w:hAnsi="Arial" w:cs="Arial"/>
          <w:bCs/>
          <w:color w:val="auto"/>
          <w:sz w:val="24"/>
          <w:szCs w:val="24"/>
        </w:rPr>
      </w:pPr>
      <w:r w:rsidRPr="006E7DA3">
        <w:rPr>
          <w:rFonts w:ascii="Arial" w:hAnsi="Arial" w:cs="Arial"/>
          <w:color w:val="auto"/>
          <w:sz w:val="24"/>
          <w:szCs w:val="24"/>
        </w:rPr>
        <w:t xml:space="preserve">в </w:t>
      </w:r>
      <w:r w:rsidRPr="006E7DA3">
        <w:rPr>
          <w:rFonts w:ascii="Arial" w:hAnsi="Arial" w:cs="Arial"/>
          <w:bCs/>
          <w:color w:val="auto"/>
          <w:sz w:val="24"/>
          <w:szCs w:val="24"/>
        </w:rPr>
        <w:t>Администрации Брежневского сельсовета Курского  района Курской области – глава сельсовета. Заместитель Администрации Брежневского сельсовета;</w:t>
      </w:r>
    </w:p>
    <w:p w:rsidR="00863F41" w:rsidRPr="006E7DA3" w:rsidRDefault="00863F41" w:rsidP="00863F41">
      <w:pPr>
        <w:autoSpaceDN w:val="0"/>
        <w:adjustRightInd w:val="0"/>
        <w:ind w:firstLine="540"/>
        <w:jc w:val="both"/>
        <w:rPr>
          <w:rFonts w:ascii="Arial" w:hAnsi="Arial" w:cs="Arial"/>
          <w:bCs/>
          <w:color w:val="auto"/>
          <w:sz w:val="24"/>
          <w:szCs w:val="24"/>
        </w:rPr>
      </w:pPr>
      <w:r w:rsidRPr="006E7DA3">
        <w:rPr>
          <w:rFonts w:ascii="Arial" w:hAnsi="Arial" w:cs="Arial"/>
          <w:bCs/>
          <w:color w:val="auto"/>
          <w:sz w:val="24"/>
          <w:szCs w:val="24"/>
        </w:rPr>
        <w:t>в МФЦ - руководитель многофункционального центра;</w:t>
      </w:r>
    </w:p>
    <w:p w:rsidR="00863F41" w:rsidRPr="006E7DA3" w:rsidRDefault="00863F41" w:rsidP="00863F41">
      <w:pPr>
        <w:autoSpaceDN w:val="0"/>
        <w:adjustRightInd w:val="0"/>
        <w:ind w:firstLine="540"/>
        <w:jc w:val="both"/>
        <w:rPr>
          <w:rFonts w:ascii="Arial" w:hAnsi="Arial" w:cs="Arial"/>
          <w:bCs/>
          <w:color w:val="auto"/>
          <w:sz w:val="24"/>
          <w:szCs w:val="24"/>
        </w:rPr>
      </w:pPr>
      <w:r w:rsidRPr="006E7DA3">
        <w:rPr>
          <w:rFonts w:ascii="Arial" w:hAnsi="Arial" w:cs="Arial"/>
          <w:bCs/>
          <w:color w:val="auto"/>
          <w:sz w:val="24"/>
          <w:szCs w:val="24"/>
        </w:rPr>
        <w:t>у учредителя - руководитель учредителя многофункционального центра.</w:t>
      </w:r>
    </w:p>
    <w:p w:rsidR="00863F41" w:rsidRPr="006E7DA3" w:rsidRDefault="00863F41" w:rsidP="00863F41">
      <w:pPr>
        <w:autoSpaceDN w:val="0"/>
        <w:adjustRightInd w:val="0"/>
        <w:jc w:val="both"/>
        <w:rPr>
          <w:rFonts w:ascii="Arial" w:hAnsi="Arial" w:cs="Arial"/>
          <w:b/>
          <w:bCs/>
          <w:color w:val="auto"/>
          <w:sz w:val="24"/>
          <w:szCs w:val="24"/>
        </w:rPr>
      </w:pPr>
    </w:p>
    <w:p w:rsidR="00863F41" w:rsidRPr="006E7DA3" w:rsidRDefault="00863F41" w:rsidP="00863F41">
      <w:pPr>
        <w:ind w:firstLine="540"/>
        <w:jc w:val="both"/>
        <w:outlineLvl w:val="0"/>
        <w:rPr>
          <w:rFonts w:ascii="Arial" w:hAnsi="Arial" w:cs="Arial"/>
          <w:b/>
          <w:bCs/>
          <w:color w:val="auto"/>
          <w:sz w:val="24"/>
          <w:szCs w:val="24"/>
        </w:rPr>
      </w:pPr>
      <w:r w:rsidRPr="006E7DA3">
        <w:rPr>
          <w:rFonts w:ascii="Arial" w:hAnsi="Arial" w:cs="Arial"/>
          <w:b/>
          <w:bCs/>
          <w:color w:val="auto"/>
          <w:sz w:val="24"/>
          <w:szCs w:val="24"/>
        </w:rPr>
        <w:tab/>
        <w:t>5.3. Способы информирования заявителей о порядке подачи и рассмотрения жалобы, в том числе с использованием Единого портала</w:t>
      </w:r>
    </w:p>
    <w:p w:rsidR="00863F41" w:rsidRPr="006E7DA3" w:rsidRDefault="00863F41" w:rsidP="00863F41">
      <w:pPr>
        <w:jc w:val="both"/>
        <w:rPr>
          <w:rFonts w:ascii="Arial" w:hAnsi="Arial" w:cs="Arial"/>
          <w:color w:val="auto"/>
          <w:sz w:val="24"/>
          <w:szCs w:val="24"/>
        </w:rPr>
      </w:pPr>
    </w:p>
    <w:p w:rsidR="00863F41" w:rsidRPr="006E7DA3" w:rsidRDefault="00863F41" w:rsidP="00863F41">
      <w:pPr>
        <w:ind w:firstLine="709"/>
        <w:jc w:val="both"/>
        <w:rPr>
          <w:rFonts w:ascii="Arial" w:hAnsi="Arial" w:cs="Arial"/>
          <w:bCs/>
          <w:color w:val="auto"/>
          <w:kern w:val="2"/>
          <w:sz w:val="24"/>
          <w:szCs w:val="24"/>
        </w:rPr>
      </w:pPr>
      <w:r w:rsidRPr="006E7DA3">
        <w:rPr>
          <w:rFonts w:ascii="Arial" w:hAnsi="Arial" w:cs="Arial"/>
          <w:bCs/>
          <w:color w:val="auto"/>
          <w:sz w:val="24"/>
          <w:szCs w:val="24"/>
        </w:rPr>
        <w:t xml:space="preserve">Информирование  заявителей о порядке  </w:t>
      </w:r>
      <w:r w:rsidRPr="006E7DA3">
        <w:rPr>
          <w:rFonts w:ascii="Arial" w:hAnsi="Arial" w:cs="Arial"/>
          <w:bCs/>
          <w:color w:val="auto"/>
          <w:kern w:val="2"/>
          <w:sz w:val="24"/>
          <w:szCs w:val="24"/>
        </w:rPr>
        <w:t xml:space="preserve">подачи  и рассмотрения жалобы </w:t>
      </w:r>
      <w:r w:rsidRPr="006E7DA3">
        <w:rPr>
          <w:rFonts w:ascii="Arial" w:hAnsi="Arial" w:cs="Arial"/>
          <w:bCs/>
          <w:color w:val="auto"/>
          <w:sz w:val="24"/>
          <w:szCs w:val="24"/>
        </w:rPr>
        <w:t xml:space="preserve">осуществляется посредством размещения информации на стендах в местах предоставления </w:t>
      </w:r>
      <w:r w:rsidRPr="006E7DA3">
        <w:rPr>
          <w:rFonts w:ascii="Arial" w:hAnsi="Arial" w:cs="Arial"/>
          <w:color w:val="auto"/>
          <w:sz w:val="24"/>
          <w:szCs w:val="24"/>
        </w:rPr>
        <w:t>муниципальной</w:t>
      </w:r>
      <w:r w:rsidRPr="006E7DA3">
        <w:rPr>
          <w:rFonts w:ascii="Arial" w:hAnsi="Arial" w:cs="Arial"/>
          <w:bCs/>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6E7DA3">
        <w:rPr>
          <w:rFonts w:ascii="Arial" w:hAnsi="Arial" w:cs="Arial"/>
          <w:bCs/>
          <w:color w:val="auto"/>
          <w:sz w:val="24"/>
          <w:szCs w:val="24"/>
        </w:rPr>
        <w:t xml:space="preserve">Администрации, предоставляющей </w:t>
      </w:r>
      <w:r w:rsidRPr="006E7DA3">
        <w:rPr>
          <w:rFonts w:ascii="Arial" w:hAnsi="Arial" w:cs="Arial"/>
          <w:color w:val="auto"/>
          <w:sz w:val="24"/>
          <w:szCs w:val="24"/>
        </w:rPr>
        <w:t>муниципальную</w:t>
      </w:r>
      <w:r w:rsidRPr="006E7DA3">
        <w:rPr>
          <w:rFonts w:ascii="Arial" w:hAnsi="Arial" w:cs="Arial"/>
          <w:bCs/>
          <w:color w:val="auto"/>
          <w:sz w:val="24"/>
          <w:szCs w:val="24"/>
        </w:rPr>
        <w:t xml:space="preserve"> услугу  </w:t>
      </w:r>
      <w:r w:rsidRPr="006E7DA3">
        <w:rPr>
          <w:rFonts w:ascii="Arial" w:hAnsi="Arial" w:cs="Arial"/>
          <w:bCs/>
          <w:color w:val="auto"/>
          <w:kern w:val="2"/>
          <w:sz w:val="24"/>
          <w:szCs w:val="24"/>
        </w:rPr>
        <w:t>осуществляется</w:t>
      </w:r>
      <w:proofErr w:type="gramEnd"/>
      <w:r w:rsidRPr="006E7DA3">
        <w:rPr>
          <w:rFonts w:ascii="Arial" w:hAnsi="Arial" w:cs="Arial"/>
          <w:bCs/>
          <w:color w:val="auto"/>
          <w:kern w:val="2"/>
          <w:sz w:val="24"/>
          <w:szCs w:val="24"/>
        </w:rPr>
        <w:t>, в том числе по телефону, электронной почте,  при личном приёме.</w:t>
      </w:r>
    </w:p>
    <w:p w:rsidR="00863F41" w:rsidRPr="006E7DA3" w:rsidRDefault="00863F41" w:rsidP="00863F41">
      <w:pPr>
        <w:jc w:val="both"/>
        <w:outlineLvl w:val="0"/>
        <w:rPr>
          <w:rFonts w:ascii="Arial" w:hAnsi="Arial" w:cs="Arial"/>
          <w:b/>
          <w:bCs/>
          <w:color w:val="auto"/>
          <w:sz w:val="24"/>
          <w:szCs w:val="24"/>
        </w:rPr>
      </w:pPr>
    </w:p>
    <w:p w:rsidR="00863F41" w:rsidRPr="006E7DA3" w:rsidRDefault="00863F41" w:rsidP="00863F41">
      <w:pPr>
        <w:ind w:firstLine="540"/>
        <w:jc w:val="both"/>
        <w:outlineLvl w:val="0"/>
        <w:rPr>
          <w:rFonts w:ascii="Arial" w:hAnsi="Arial" w:cs="Arial"/>
          <w:b/>
          <w:bCs/>
          <w:color w:val="auto"/>
          <w:sz w:val="24"/>
          <w:szCs w:val="24"/>
        </w:rPr>
      </w:pPr>
      <w:r w:rsidRPr="006E7DA3">
        <w:rPr>
          <w:rFonts w:ascii="Arial" w:hAnsi="Arial" w:cs="Arial"/>
          <w:b/>
          <w:bCs/>
          <w:color w:val="auto"/>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63F41" w:rsidRPr="006E7DA3" w:rsidRDefault="00863F41" w:rsidP="00863F41">
      <w:pPr>
        <w:ind w:firstLine="540"/>
        <w:jc w:val="both"/>
        <w:outlineLvl w:val="0"/>
        <w:rPr>
          <w:rFonts w:ascii="Arial" w:hAnsi="Arial" w:cs="Arial"/>
          <w:bCs/>
          <w:color w:val="auto"/>
          <w:sz w:val="24"/>
          <w:szCs w:val="24"/>
        </w:rPr>
      </w:pPr>
    </w:p>
    <w:p w:rsidR="00863F41" w:rsidRPr="006E7DA3" w:rsidRDefault="00863F41" w:rsidP="00863F41">
      <w:pPr>
        <w:ind w:firstLine="398"/>
        <w:jc w:val="both"/>
        <w:outlineLvl w:val="0"/>
        <w:rPr>
          <w:rFonts w:ascii="Arial" w:hAnsi="Arial" w:cs="Arial"/>
          <w:bCs/>
          <w:color w:val="auto"/>
          <w:sz w:val="24"/>
          <w:szCs w:val="24"/>
        </w:rPr>
      </w:pPr>
      <w:r w:rsidRPr="006E7DA3">
        <w:rPr>
          <w:rFonts w:ascii="Arial" w:hAnsi="Arial" w:cs="Arial"/>
          <w:bCs/>
          <w:color w:val="auto"/>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63F41" w:rsidRPr="006E7DA3" w:rsidRDefault="00863F41" w:rsidP="00863F41">
      <w:pPr>
        <w:ind w:firstLine="398"/>
        <w:jc w:val="both"/>
        <w:outlineLvl w:val="0"/>
        <w:rPr>
          <w:rFonts w:ascii="Arial" w:hAnsi="Arial" w:cs="Arial"/>
          <w:bCs/>
          <w:color w:val="auto"/>
          <w:sz w:val="24"/>
          <w:szCs w:val="24"/>
        </w:rPr>
      </w:pPr>
      <w:r w:rsidRPr="006E7DA3">
        <w:rPr>
          <w:rFonts w:ascii="Arial" w:hAnsi="Arial" w:cs="Arial"/>
          <w:bCs/>
          <w:color w:val="auto"/>
          <w:sz w:val="24"/>
          <w:szCs w:val="24"/>
        </w:rPr>
        <w:lastRenderedPageBreak/>
        <w:t xml:space="preserve"> Федеральным законом от 27.07.2010 № 210-ФЗ  «Об организации предоставления государственных и муниципальных услуг»;</w:t>
      </w:r>
    </w:p>
    <w:p w:rsidR="00863F41" w:rsidRPr="006E7DA3" w:rsidRDefault="00863F41" w:rsidP="00863F41">
      <w:pPr>
        <w:suppressAutoHyphens w:val="0"/>
        <w:autoSpaceDN w:val="0"/>
        <w:adjustRightInd w:val="0"/>
        <w:ind w:firstLine="398"/>
        <w:jc w:val="both"/>
        <w:rPr>
          <w:rFonts w:ascii="Arial" w:hAnsi="Arial" w:cs="Arial"/>
          <w:bCs/>
          <w:color w:val="auto"/>
          <w:sz w:val="24"/>
          <w:szCs w:val="24"/>
          <w:lang w:eastAsia="ru-RU"/>
        </w:rPr>
      </w:pPr>
      <w:proofErr w:type="gramStart"/>
      <w:r w:rsidRPr="006E7DA3">
        <w:rPr>
          <w:rFonts w:ascii="Arial" w:hAnsi="Arial" w:cs="Arial"/>
          <w:bCs/>
          <w:color w:val="auto"/>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6E7DA3">
        <w:rPr>
          <w:rFonts w:ascii="Arial" w:hAnsi="Arial" w:cs="Arial"/>
          <w:bCs/>
          <w:color w:val="auto"/>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63F41" w:rsidRPr="006E7DA3" w:rsidRDefault="00863F41" w:rsidP="00863F41">
      <w:pPr>
        <w:ind w:firstLine="398"/>
        <w:jc w:val="both"/>
        <w:outlineLvl w:val="0"/>
        <w:rPr>
          <w:rFonts w:ascii="Arial" w:hAnsi="Arial" w:cs="Arial"/>
          <w:bCs/>
          <w:color w:val="auto"/>
          <w:sz w:val="24"/>
          <w:szCs w:val="24"/>
        </w:rPr>
      </w:pPr>
      <w:r w:rsidRPr="006E7DA3">
        <w:rPr>
          <w:rFonts w:ascii="Arial" w:hAnsi="Arial" w:cs="Arial"/>
          <w:bCs/>
          <w:color w:val="auto"/>
          <w:sz w:val="24"/>
          <w:szCs w:val="24"/>
        </w:rPr>
        <w:t xml:space="preserve">постановлением Администрации Брежневского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Брежневского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Брежневского сельсовета Курского  Курской области»; </w:t>
      </w:r>
    </w:p>
    <w:p w:rsidR="00863F41" w:rsidRPr="006E7DA3" w:rsidRDefault="00863F41" w:rsidP="00863F41">
      <w:pPr>
        <w:jc w:val="both"/>
        <w:outlineLvl w:val="0"/>
        <w:rPr>
          <w:rFonts w:ascii="Arial" w:hAnsi="Arial" w:cs="Arial"/>
          <w:bCs/>
          <w:color w:val="auto"/>
          <w:sz w:val="24"/>
          <w:szCs w:val="24"/>
        </w:rPr>
      </w:pPr>
    </w:p>
    <w:p w:rsidR="00863F41" w:rsidRPr="006E7DA3" w:rsidRDefault="00863F41" w:rsidP="00863F41">
      <w:pPr>
        <w:suppressAutoHyphens w:val="0"/>
        <w:autoSpaceDN w:val="0"/>
        <w:adjustRightInd w:val="0"/>
        <w:jc w:val="both"/>
        <w:rPr>
          <w:rFonts w:ascii="Arial" w:hAnsi="Arial" w:cs="Arial"/>
          <w:bCs/>
          <w:color w:val="auto"/>
          <w:sz w:val="24"/>
          <w:szCs w:val="24"/>
          <w:lang w:eastAsia="ru-RU"/>
        </w:rPr>
      </w:pPr>
      <w:r w:rsidRPr="006E7DA3">
        <w:rPr>
          <w:rFonts w:ascii="Arial" w:hAnsi="Arial" w:cs="Arial"/>
          <w:bCs/>
          <w:color w:val="auto"/>
          <w:sz w:val="24"/>
          <w:szCs w:val="24"/>
          <w:lang w:eastAsia="ru-RU"/>
        </w:rPr>
        <w:t xml:space="preserve">Информация,  указанная в данном разделе, размещена  на  Едином портале </w:t>
      </w:r>
      <w:hyperlink r:id="rId18" w:history="1">
        <w:r w:rsidRPr="006E7DA3">
          <w:rPr>
            <w:rStyle w:val="a4"/>
            <w:rFonts w:ascii="Arial" w:hAnsi="Arial" w:cs="Arial"/>
            <w:color w:val="auto"/>
            <w:sz w:val="24"/>
            <w:szCs w:val="24"/>
          </w:rPr>
          <w:t>https://www.gosuslugi.ru/</w:t>
        </w:r>
      </w:hyperlink>
      <w:r w:rsidRPr="006E7DA3">
        <w:rPr>
          <w:rFonts w:ascii="Arial" w:hAnsi="Arial" w:cs="Arial"/>
          <w:bCs/>
          <w:color w:val="auto"/>
          <w:sz w:val="24"/>
          <w:szCs w:val="24"/>
          <w:lang w:eastAsia="ru-RU"/>
        </w:rPr>
        <w:t xml:space="preserve">.   </w:t>
      </w:r>
    </w:p>
    <w:p w:rsidR="00863F41" w:rsidRPr="006E7DA3" w:rsidRDefault="00863F41" w:rsidP="00863F41">
      <w:pPr>
        <w:suppressAutoHyphens w:val="0"/>
        <w:autoSpaceDN w:val="0"/>
        <w:adjustRightInd w:val="0"/>
        <w:jc w:val="both"/>
        <w:rPr>
          <w:rFonts w:ascii="Arial" w:hAnsi="Arial" w:cs="Arial"/>
          <w:b/>
          <w:bCs/>
          <w:color w:val="auto"/>
          <w:sz w:val="24"/>
          <w:szCs w:val="24"/>
          <w:lang w:eastAsia="ru-RU"/>
        </w:rPr>
      </w:pPr>
    </w:p>
    <w:p w:rsidR="00784BE5" w:rsidRPr="006E7DA3" w:rsidRDefault="00784BE5" w:rsidP="001E6279">
      <w:pPr>
        <w:widowControl w:val="0"/>
        <w:spacing w:after="0" w:line="240" w:lineRule="auto"/>
        <w:ind w:firstLine="708"/>
        <w:jc w:val="both"/>
        <w:textAlignment w:val="top"/>
        <w:rPr>
          <w:rFonts w:ascii="Arial" w:hAnsi="Arial" w:cs="Arial"/>
          <w:color w:val="auto"/>
          <w:sz w:val="24"/>
          <w:szCs w:val="24"/>
        </w:rPr>
      </w:pPr>
    </w:p>
    <w:p w:rsidR="00784BE5" w:rsidRPr="006E7DA3" w:rsidRDefault="00784BE5" w:rsidP="001E6279">
      <w:pPr>
        <w:widowControl w:val="0"/>
        <w:spacing w:after="0" w:line="240" w:lineRule="auto"/>
        <w:ind w:firstLine="708"/>
        <w:jc w:val="both"/>
        <w:textAlignment w:val="top"/>
        <w:rPr>
          <w:rFonts w:ascii="Arial" w:hAnsi="Arial" w:cs="Arial"/>
          <w:color w:val="auto"/>
          <w:sz w:val="24"/>
          <w:szCs w:val="24"/>
        </w:rPr>
      </w:pPr>
    </w:p>
    <w:p w:rsidR="00784BE5" w:rsidRPr="006E7DA3" w:rsidRDefault="00784BE5" w:rsidP="001E6279">
      <w:pPr>
        <w:widowControl w:val="0"/>
        <w:spacing w:after="0" w:line="240" w:lineRule="auto"/>
        <w:ind w:firstLine="708"/>
        <w:jc w:val="both"/>
        <w:textAlignment w:val="top"/>
        <w:rPr>
          <w:rFonts w:ascii="Arial" w:hAnsi="Arial" w:cs="Arial"/>
          <w:color w:val="auto"/>
          <w:sz w:val="24"/>
          <w:szCs w:val="24"/>
        </w:rPr>
      </w:pPr>
    </w:p>
    <w:p w:rsidR="00840FD1" w:rsidRPr="006E7DA3" w:rsidRDefault="00840FD1" w:rsidP="001E6279">
      <w:pPr>
        <w:widowControl w:val="0"/>
        <w:spacing w:after="0" w:line="240" w:lineRule="auto"/>
        <w:ind w:firstLine="708"/>
        <w:jc w:val="both"/>
        <w:textAlignment w:val="top"/>
        <w:rPr>
          <w:rFonts w:ascii="Arial" w:hAnsi="Arial" w:cs="Arial"/>
          <w:color w:val="auto"/>
          <w:sz w:val="24"/>
          <w:szCs w:val="24"/>
        </w:rPr>
      </w:pPr>
    </w:p>
    <w:p w:rsidR="00840FD1" w:rsidRPr="006E7DA3" w:rsidRDefault="00840FD1" w:rsidP="001E6279">
      <w:pPr>
        <w:widowControl w:val="0"/>
        <w:spacing w:after="0" w:line="240" w:lineRule="auto"/>
        <w:ind w:firstLine="708"/>
        <w:jc w:val="both"/>
        <w:textAlignment w:val="top"/>
        <w:rPr>
          <w:rFonts w:ascii="Arial" w:hAnsi="Arial" w:cs="Arial"/>
          <w:color w:val="auto"/>
          <w:sz w:val="24"/>
          <w:szCs w:val="24"/>
        </w:rPr>
      </w:pPr>
    </w:p>
    <w:p w:rsidR="00784BE5" w:rsidRPr="006E7DA3" w:rsidRDefault="00784BE5" w:rsidP="001E6279">
      <w:pPr>
        <w:widowControl w:val="0"/>
        <w:spacing w:after="0" w:line="240" w:lineRule="auto"/>
        <w:ind w:firstLine="708"/>
        <w:jc w:val="both"/>
        <w:textAlignment w:val="top"/>
        <w:rPr>
          <w:rFonts w:ascii="Arial" w:hAnsi="Arial" w:cs="Arial"/>
          <w:color w:val="auto"/>
          <w:sz w:val="24"/>
          <w:szCs w:val="24"/>
        </w:rPr>
      </w:pPr>
    </w:p>
    <w:p w:rsidR="00784BE5" w:rsidRPr="006E7DA3" w:rsidRDefault="00784BE5" w:rsidP="001E6279">
      <w:pPr>
        <w:widowControl w:val="0"/>
        <w:tabs>
          <w:tab w:val="clear" w:pos="709"/>
        </w:tabs>
        <w:suppressAutoHyphens w:val="0"/>
        <w:autoSpaceDE w:val="0"/>
        <w:autoSpaceDN w:val="0"/>
        <w:spacing w:after="0" w:line="240" w:lineRule="auto"/>
        <w:jc w:val="right"/>
        <w:rPr>
          <w:rFonts w:ascii="Arial" w:hAnsi="Arial" w:cs="Arial"/>
          <w:color w:val="auto"/>
          <w:kern w:val="0"/>
          <w:sz w:val="24"/>
          <w:szCs w:val="24"/>
          <w:lang w:eastAsia="ru-RU"/>
        </w:rPr>
      </w:pPr>
      <w:r w:rsidRPr="006E7DA3">
        <w:rPr>
          <w:rFonts w:ascii="Arial" w:hAnsi="Arial" w:cs="Arial"/>
          <w:color w:val="auto"/>
          <w:kern w:val="0"/>
          <w:sz w:val="24"/>
          <w:szCs w:val="24"/>
          <w:lang w:eastAsia="ru-RU"/>
        </w:rPr>
        <w:t>Приложение 1</w:t>
      </w:r>
    </w:p>
    <w:p w:rsidR="00784BE5" w:rsidRPr="006E7DA3" w:rsidRDefault="00784BE5" w:rsidP="001E6279">
      <w:pPr>
        <w:widowControl w:val="0"/>
        <w:tabs>
          <w:tab w:val="clear" w:pos="709"/>
        </w:tabs>
        <w:suppressAutoHyphens w:val="0"/>
        <w:autoSpaceDE w:val="0"/>
        <w:autoSpaceDN w:val="0"/>
        <w:spacing w:after="0" w:line="240" w:lineRule="auto"/>
        <w:jc w:val="right"/>
        <w:rPr>
          <w:rFonts w:ascii="Arial" w:hAnsi="Arial" w:cs="Arial"/>
          <w:color w:val="auto"/>
          <w:kern w:val="0"/>
          <w:sz w:val="24"/>
          <w:szCs w:val="24"/>
          <w:lang w:eastAsia="ru-RU"/>
        </w:rPr>
      </w:pPr>
      <w:r w:rsidRPr="006E7DA3">
        <w:rPr>
          <w:rFonts w:ascii="Arial" w:hAnsi="Arial" w:cs="Arial"/>
          <w:color w:val="auto"/>
          <w:kern w:val="0"/>
          <w:sz w:val="24"/>
          <w:szCs w:val="24"/>
          <w:lang w:eastAsia="ru-RU"/>
        </w:rPr>
        <w:t>к административному регламенту</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В 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bookmarkStart w:id="10" w:name="P884"/>
      <w:bookmarkEnd w:id="10"/>
      <w:r w:rsidRPr="006E7DA3">
        <w:rPr>
          <w:rFonts w:ascii="Arial" w:hAnsi="Arial" w:cs="Arial"/>
          <w:color w:val="auto"/>
          <w:kern w:val="0"/>
          <w:sz w:val="24"/>
          <w:szCs w:val="24"/>
          <w:lang w:eastAsia="ru-RU"/>
        </w:rPr>
        <w:t xml:space="preserve">                                 ЗАЯВЛЕНИЕ</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Прошу  заключить  договор  купли-продажи недвижимого имущества, находящегося </w:t>
      </w:r>
      <w:proofErr w:type="gramStart"/>
      <w:r w:rsidRPr="006E7DA3">
        <w:rPr>
          <w:rFonts w:ascii="Arial" w:hAnsi="Arial" w:cs="Arial"/>
          <w:color w:val="auto"/>
          <w:kern w:val="0"/>
          <w:sz w:val="24"/>
          <w:szCs w:val="24"/>
          <w:lang w:eastAsia="ru-RU"/>
        </w:rPr>
        <w:t>в</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собственности   муниципального   образования «</w:t>
      </w:r>
      <w:r w:rsidR="00F26252" w:rsidRPr="006E7DA3">
        <w:rPr>
          <w:rFonts w:ascii="Arial" w:hAnsi="Arial" w:cs="Arial"/>
          <w:color w:val="auto"/>
          <w:kern w:val="0"/>
          <w:sz w:val="24"/>
          <w:szCs w:val="24"/>
          <w:lang w:eastAsia="ru-RU"/>
        </w:rPr>
        <w:t>Брежневский</w:t>
      </w:r>
      <w:r w:rsidRPr="006E7DA3">
        <w:rPr>
          <w:rFonts w:ascii="Arial" w:hAnsi="Arial" w:cs="Arial"/>
          <w:color w:val="auto"/>
          <w:kern w:val="0"/>
          <w:sz w:val="24"/>
          <w:szCs w:val="24"/>
          <w:lang w:eastAsia="ru-RU"/>
        </w:rPr>
        <w:t xml:space="preserve"> сельсовет» Курского района Курской области", являющегося нежилым помещением (зданием, сооружением),</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расположенным</w:t>
      </w:r>
      <w:proofErr w:type="gramEnd"/>
      <w:r w:rsidRPr="006E7DA3">
        <w:rPr>
          <w:rFonts w:ascii="Arial" w:hAnsi="Arial" w:cs="Arial"/>
          <w:color w:val="auto"/>
          <w:kern w:val="0"/>
          <w:sz w:val="24"/>
          <w:szCs w:val="24"/>
          <w:lang w:eastAsia="ru-RU"/>
        </w:rPr>
        <w:t xml:space="preserve"> по адресу:</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(адрес помещения)</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техническая характеристика: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общая площадь ______________ кв. м, в том числе: этаж ______________ кв. м;</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 (N на плане), подвал ____________ кв. м _________ (N на плане).</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Цель использования помещения:</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lastRenderedPageBreak/>
        <w:t>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Заявитель 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w:t>
      </w:r>
      <w:proofErr w:type="gramStart"/>
      <w:r w:rsidRPr="006E7DA3">
        <w:rPr>
          <w:rFonts w:ascii="Arial" w:hAnsi="Arial" w:cs="Arial"/>
          <w:color w:val="auto"/>
          <w:kern w:val="0"/>
          <w:sz w:val="24"/>
          <w:szCs w:val="24"/>
          <w:lang w:eastAsia="ru-RU"/>
        </w:rPr>
        <w:t>(полное наименование юридического лица,</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сокращенное наименование юридического лица)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ОКПО __________________ ИНН ____________________ ОКОНХ 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Почтовый адрес юридического лица с указанием почтового индекса: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Юридический адрес юридического лица с указанием почтового индекса: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Банковские реквизиты:</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наименование банка 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БИК 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корр. счет 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расчетный счет 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телефон офиса ___________________ телефон бухгалтерии 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В лице 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(Ф.И.О. полностью, должность)</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Основание 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(устав, положение, свидетельство)</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Заявитель _____________________________ 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(Ф.И.О., должность)                  (подпись)</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М.П.</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Результат муниципальной услуги выдать следующим способом:</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посредством  личного  обращения в Администрацию  или  </w:t>
      </w:r>
      <w:proofErr w:type="gramStart"/>
      <w:r w:rsidRPr="006E7DA3">
        <w:rPr>
          <w:rFonts w:ascii="Arial" w:hAnsi="Arial" w:cs="Arial"/>
          <w:color w:val="auto"/>
          <w:kern w:val="0"/>
          <w:sz w:val="24"/>
          <w:szCs w:val="24"/>
          <w:lang w:eastAsia="ru-RU"/>
        </w:rPr>
        <w:t>многофункциональный</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центр</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в форме электронного документа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в форме документа на бумажном носителе</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w:t>
      </w:r>
      <w:proofErr w:type="gramStart"/>
      <w:r w:rsidRPr="006E7DA3">
        <w:rPr>
          <w:rFonts w:ascii="Arial" w:hAnsi="Arial" w:cs="Arial"/>
          <w:color w:val="auto"/>
          <w:kern w:val="0"/>
          <w:sz w:val="24"/>
          <w:szCs w:val="24"/>
          <w:lang w:eastAsia="ru-RU"/>
        </w:rPr>
        <w:t>┌─┐ почтовым  отправлением  на  адрес,  указанный  в  заявлении (только</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на бумажном носителе)</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w:t>
      </w:r>
      <w:proofErr w:type="gramStart"/>
      <w:r w:rsidRPr="006E7DA3">
        <w:rPr>
          <w:rFonts w:ascii="Arial" w:hAnsi="Arial" w:cs="Arial"/>
          <w:color w:val="auto"/>
          <w:kern w:val="0"/>
          <w:sz w:val="24"/>
          <w:szCs w:val="24"/>
          <w:lang w:eastAsia="ru-RU"/>
        </w:rPr>
        <w:t>┌─┐ отправлением по электронной почте (в  форме  электронного документа</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и   только   в  случаях,   прямо  предусмотренных   </w:t>
      </w:r>
      <w:proofErr w:type="gramStart"/>
      <w:r w:rsidRPr="006E7DA3">
        <w:rPr>
          <w:rFonts w:ascii="Arial" w:hAnsi="Arial" w:cs="Arial"/>
          <w:color w:val="auto"/>
          <w:kern w:val="0"/>
          <w:sz w:val="24"/>
          <w:szCs w:val="24"/>
          <w:lang w:eastAsia="ru-RU"/>
        </w:rPr>
        <w:t>в</w:t>
      </w:r>
      <w:proofErr w:type="gramEnd"/>
      <w:r w:rsidRPr="006E7DA3">
        <w:rPr>
          <w:rFonts w:ascii="Arial" w:hAnsi="Arial" w:cs="Arial"/>
          <w:color w:val="auto"/>
          <w:kern w:val="0"/>
          <w:sz w:val="24"/>
          <w:szCs w:val="24"/>
          <w:lang w:eastAsia="ru-RU"/>
        </w:rPr>
        <w:t xml:space="preserve">   действующих</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нормативных  правовых  </w:t>
      </w:r>
      <w:proofErr w:type="gramStart"/>
      <w:r w:rsidRPr="006E7DA3">
        <w:rPr>
          <w:rFonts w:ascii="Arial" w:hAnsi="Arial" w:cs="Arial"/>
          <w:color w:val="auto"/>
          <w:kern w:val="0"/>
          <w:sz w:val="24"/>
          <w:szCs w:val="24"/>
          <w:lang w:eastAsia="ru-RU"/>
        </w:rPr>
        <w:t>актах</w:t>
      </w:r>
      <w:proofErr w:type="gramEnd"/>
      <w:r w:rsidRPr="006E7DA3">
        <w:rPr>
          <w:rFonts w:ascii="Arial" w:hAnsi="Arial" w:cs="Arial"/>
          <w:color w:val="auto"/>
          <w:kern w:val="0"/>
          <w:sz w:val="24"/>
          <w:szCs w:val="24"/>
          <w:lang w:eastAsia="ru-RU"/>
        </w:rPr>
        <w:t>)  (при  условии  указания электронного</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адреса)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lastRenderedPageBreak/>
        <w:t xml:space="preserve">    ┌─┐  посредством   направления   через   Единый  портал  </w:t>
      </w:r>
      <w:proofErr w:type="gramStart"/>
      <w:r w:rsidRPr="006E7DA3">
        <w:rPr>
          <w:rFonts w:ascii="Arial" w:hAnsi="Arial" w:cs="Arial"/>
          <w:color w:val="auto"/>
          <w:kern w:val="0"/>
          <w:sz w:val="24"/>
          <w:szCs w:val="24"/>
          <w:lang w:eastAsia="ru-RU"/>
        </w:rPr>
        <w:t>государственных</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и муниципальных услуг (только в форме электронного документа)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посредством     направления     через     Портал    </w:t>
      </w:r>
      <w:proofErr w:type="gramStart"/>
      <w:r w:rsidRPr="006E7DA3">
        <w:rPr>
          <w:rFonts w:ascii="Arial" w:hAnsi="Arial" w:cs="Arial"/>
          <w:color w:val="auto"/>
          <w:kern w:val="0"/>
          <w:sz w:val="24"/>
          <w:szCs w:val="24"/>
          <w:lang w:eastAsia="ru-RU"/>
        </w:rPr>
        <w:t>государственных</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 и муниципальных услуг (только в форме электронного документа)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___________________________________________________________________________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(оборотная сторона заявления)</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w:t>
      </w:r>
      <w:proofErr w:type="gramStart"/>
      <w:r w:rsidRPr="006E7DA3">
        <w:rPr>
          <w:rFonts w:ascii="Arial" w:hAnsi="Arial" w:cs="Arial"/>
          <w:color w:val="auto"/>
          <w:kern w:val="0"/>
          <w:sz w:val="24"/>
          <w:szCs w:val="24"/>
          <w:lang w:eastAsia="ru-RU"/>
        </w:rPr>
        <w:t>Отметка  о  комплекте  документов  (проставляется  в  случае отсутствия</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одного  или  более  документов,  не  находящихся  в  распоряжении  органов,</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предоставляющих</w:t>
      </w:r>
      <w:proofErr w:type="gramEnd"/>
      <w:r w:rsidRPr="006E7DA3">
        <w:rPr>
          <w:rFonts w:ascii="Arial" w:hAnsi="Arial" w:cs="Arial"/>
          <w:color w:val="auto"/>
          <w:kern w:val="0"/>
          <w:sz w:val="24"/>
          <w:szCs w:val="24"/>
          <w:lang w:eastAsia="ru-RU"/>
        </w:rPr>
        <w:t xml:space="preserve">    государственные    или    муниципальные   услуги,   либо</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roofErr w:type="gramStart"/>
      <w:r w:rsidRPr="006E7DA3">
        <w:rPr>
          <w:rFonts w:ascii="Arial" w:hAnsi="Arial" w:cs="Arial"/>
          <w:color w:val="auto"/>
          <w:kern w:val="0"/>
          <w:sz w:val="24"/>
          <w:szCs w:val="24"/>
          <w:lang w:eastAsia="ru-RU"/>
        </w:rPr>
        <w:t>подведомственных</w:t>
      </w:r>
      <w:proofErr w:type="gramEnd"/>
      <w:r w:rsidRPr="006E7DA3">
        <w:rPr>
          <w:rFonts w:ascii="Arial" w:hAnsi="Arial" w:cs="Arial"/>
          <w:color w:val="auto"/>
          <w:kern w:val="0"/>
          <w:sz w:val="24"/>
          <w:szCs w:val="24"/>
          <w:lang w:eastAsia="ru-RU"/>
        </w:rPr>
        <w:t xml:space="preserve">   органам  государственной  власти  или  органам  местного</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самоуправления  организаций,  участвующих  в  предоставлении  </w:t>
      </w:r>
      <w:proofErr w:type="gramStart"/>
      <w:r w:rsidRPr="006E7DA3">
        <w:rPr>
          <w:rFonts w:ascii="Arial" w:hAnsi="Arial" w:cs="Arial"/>
          <w:color w:val="auto"/>
          <w:kern w:val="0"/>
          <w:sz w:val="24"/>
          <w:szCs w:val="24"/>
          <w:lang w:eastAsia="ru-RU"/>
        </w:rPr>
        <w:t>муниципальной</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услуги):</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О  представлении   неполного   комплекта  документов,  требующихся  </w:t>
      </w:r>
      <w:proofErr w:type="gramStart"/>
      <w:r w:rsidRPr="006E7DA3">
        <w:rPr>
          <w:rFonts w:ascii="Arial" w:hAnsi="Arial" w:cs="Arial"/>
          <w:color w:val="auto"/>
          <w:kern w:val="0"/>
          <w:sz w:val="24"/>
          <w:szCs w:val="24"/>
          <w:lang w:eastAsia="ru-RU"/>
        </w:rPr>
        <w:t>для</w:t>
      </w:r>
      <w:proofErr w:type="gramEnd"/>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предоставления  муниципальной  услуги  и </w:t>
      </w:r>
      <w:proofErr w:type="gramStart"/>
      <w:r w:rsidRPr="006E7DA3">
        <w:rPr>
          <w:rFonts w:ascii="Arial" w:hAnsi="Arial" w:cs="Arial"/>
          <w:color w:val="auto"/>
          <w:kern w:val="0"/>
          <w:sz w:val="24"/>
          <w:szCs w:val="24"/>
          <w:lang w:eastAsia="ru-RU"/>
        </w:rPr>
        <w:t>представляемых</w:t>
      </w:r>
      <w:proofErr w:type="gramEnd"/>
      <w:r w:rsidRPr="006E7DA3">
        <w:rPr>
          <w:rFonts w:ascii="Arial" w:hAnsi="Arial" w:cs="Arial"/>
          <w:color w:val="auto"/>
          <w:kern w:val="0"/>
          <w:sz w:val="24"/>
          <w:szCs w:val="24"/>
          <w:lang w:eastAsia="ru-RU"/>
        </w:rPr>
        <w:t xml:space="preserve"> заявителем, так как</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сведения   по  ним  отсутствуют  в  распоряжении  органов,  предоставляющих</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государственные  или  муниципальные  услуги,  либо </w:t>
      </w:r>
      <w:proofErr w:type="gramStart"/>
      <w:r w:rsidRPr="006E7DA3">
        <w:rPr>
          <w:rFonts w:ascii="Arial" w:hAnsi="Arial" w:cs="Arial"/>
          <w:color w:val="auto"/>
          <w:kern w:val="0"/>
          <w:sz w:val="24"/>
          <w:szCs w:val="24"/>
          <w:lang w:eastAsia="ru-RU"/>
        </w:rPr>
        <w:t>подведомственных</w:t>
      </w:r>
      <w:proofErr w:type="gramEnd"/>
      <w:r w:rsidRPr="006E7DA3">
        <w:rPr>
          <w:rFonts w:ascii="Arial" w:hAnsi="Arial" w:cs="Arial"/>
          <w:color w:val="auto"/>
          <w:kern w:val="0"/>
          <w:sz w:val="24"/>
          <w:szCs w:val="24"/>
          <w:lang w:eastAsia="ru-RU"/>
        </w:rPr>
        <w:t xml:space="preserve"> органам</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государственной  власти  или  органам  местного самоуправления организаций,</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участвующих в предоставлении муниципальной услуги, </w:t>
      </w:r>
      <w:proofErr w:type="gramStart"/>
      <w:r w:rsidRPr="006E7DA3">
        <w:rPr>
          <w:rFonts w:ascii="Arial" w:hAnsi="Arial" w:cs="Arial"/>
          <w:color w:val="auto"/>
          <w:kern w:val="0"/>
          <w:sz w:val="24"/>
          <w:szCs w:val="24"/>
          <w:lang w:eastAsia="ru-RU"/>
        </w:rPr>
        <w:t>предупрежден</w:t>
      </w:r>
      <w:proofErr w:type="gramEnd"/>
      <w:r w:rsidRPr="006E7DA3">
        <w:rPr>
          <w:rFonts w:ascii="Arial" w:hAnsi="Arial" w:cs="Arial"/>
          <w:color w:val="auto"/>
          <w:kern w:val="0"/>
          <w:sz w:val="24"/>
          <w:szCs w:val="24"/>
          <w:lang w:eastAsia="ru-RU"/>
        </w:rPr>
        <w:t>.</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______________________   __________________________________________</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     (подпись заявителя)          (Ф.И.О. заявителя полностью)</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spacing w:after="0" w:line="240" w:lineRule="auto"/>
        <w:ind w:firstLine="708"/>
        <w:jc w:val="both"/>
        <w:rPr>
          <w:rFonts w:ascii="Arial" w:hAnsi="Arial" w:cs="Arial"/>
          <w:color w:val="auto"/>
          <w:kern w:val="0"/>
          <w:sz w:val="24"/>
          <w:szCs w:val="24"/>
          <w:lang w:eastAsia="ru-RU"/>
        </w:rPr>
        <w:sectPr w:rsidR="00784BE5" w:rsidRPr="006E7DA3" w:rsidSect="001E6279">
          <w:pgSz w:w="11906" w:h="16838"/>
          <w:pgMar w:top="1134" w:right="1247" w:bottom="1134" w:left="1531" w:header="720" w:footer="720" w:gutter="0"/>
          <w:cols w:space="720"/>
          <w:formProt w:val="0"/>
          <w:docGrid w:linePitch="240" w:charSpace="4096"/>
        </w:sectPr>
      </w:pPr>
    </w:p>
    <w:p w:rsidR="00784BE5" w:rsidRPr="006E7DA3" w:rsidRDefault="00784BE5" w:rsidP="001E6279">
      <w:pPr>
        <w:tabs>
          <w:tab w:val="clear" w:pos="709"/>
        </w:tabs>
        <w:spacing w:after="0" w:line="240" w:lineRule="auto"/>
        <w:ind w:firstLine="709"/>
        <w:jc w:val="both"/>
        <w:rPr>
          <w:rFonts w:ascii="Arial" w:hAnsi="Arial" w:cs="Arial"/>
          <w:color w:val="auto"/>
          <w:kern w:val="0"/>
          <w:sz w:val="24"/>
          <w:szCs w:val="24"/>
          <w:lang w:eastAsia="ar-SA"/>
        </w:rPr>
      </w:pPr>
    </w:p>
    <w:p w:rsidR="00784BE5" w:rsidRPr="006E7DA3" w:rsidRDefault="00784BE5" w:rsidP="001E6279">
      <w:pPr>
        <w:tabs>
          <w:tab w:val="clear" w:pos="709"/>
        </w:tabs>
        <w:spacing w:after="0" w:line="240" w:lineRule="auto"/>
        <w:ind w:firstLine="709"/>
        <w:jc w:val="both"/>
        <w:rPr>
          <w:rFonts w:ascii="Arial" w:hAnsi="Arial" w:cs="Arial"/>
          <w:color w:val="auto"/>
          <w:kern w:val="0"/>
          <w:sz w:val="24"/>
          <w:szCs w:val="24"/>
          <w:lang w:eastAsia="ar-SA"/>
        </w:rPr>
      </w:pPr>
    </w:p>
    <w:p w:rsidR="00784BE5" w:rsidRPr="006E7DA3" w:rsidRDefault="00784BE5" w:rsidP="001E6279">
      <w:pPr>
        <w:tabs>
          <w:tab w:val="clear" w:pos="709"/>
        </w:tabs>
        <w:autoSpaceDE w:val="0"/>
        <w:spacing w:after="0" w:line="240" w:lineRule="auto"/>
        <w:rPr>
          <w:rFonts w:ascii="Arial" w:hAnsi="Arial" w:cs="Arial"/>
          <w:b/>
          <w:color w:val="auto"/>
          <w:kern w:val="0"/>
          <w:sz w:val="24"/>
          <w:szCs w:val="24"/>
          <w:lang w:eastAsia="ar-SA"/>
        </w:rPr>
      </w:pPr>
    </w:p>
    <w:p w:rsidR="00784BE5" w:rsidRPr="006E7DA3" w:rsidRDefault="00784BE5" w:rsidP="001E6279">
      <w:pPr>
        <w:widowControl w:val="0"/>
        <w:tabs>
          <w:tab w:val="clear" w:pos="709"/>
        </w:tabs>
        <w:suppressAutoHyphens w:val="0"/>
        <w:autoSpaceDE w:val="0"/>
        <w:autoSpaceDN w:val="0"/>
        <w:spacing w:after="0" w:line="240" w:lineRule="auto"/>
        <w:jc w:val="right"/>
        <w:rPr>
          <w:rFonts w:ascii="Arial" w:hAnsi="Arial" w:cs="Arial"/>
          <w:color w:val="auto"/>
          <w:kern w:val="0"/>
          <w:sz w:val="24"/>
          <w:szCs w:val="24"/>
          <w:lang w:eastAsia="ru-RU"/>
        </w:rPr>
      </w:pPr>
      <w:r w:rsidRPr="006E7DA3">
        <w:rPr>
          <w:rFonts w:ascii="Arial" w:hAnsi="Arial" w:cs="Arial"/>
          <w:color w:val="auto"/>
          <w:kern w:val="0"/>
          <w:sz w:val="24"/>
          <w:szCs w:val="24"/>
          <w:lang w:eastAsia="ru-RU"/>
        </w:rPr>
        <w:t>Приложение 2</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bookmarkStart w:id="11" w:name="P823"/>
      <w:bookmarkEnd w:id="11"/>
      <w:r w:rsidRPr="006E7DA3">
        <w:rPr>
          <w:rFonts w:ascii="Arial" w:hAnsi="Arial" w:cs="Arial"/>
          <w:color w:val="auto"/>
          <w:kern w:val="0"/>
          <w:sz w:val="24"/>
          <w:szCs w:val="24"/>
          <w:lang w:eastAsia="ru-RU"/>
        </w:rPr>
        <w:t>БЛОК-СХЕМА</w:t>
      </w: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sidRPr="006E7DA3">
        <w:rPr>
          <w:rFonts w:ascii="Arial" w:hAnsi="Arial" w:cs="Arial"/>
          <w:color w:val="auto"/>
          <w:kern w:val="0"/>
          <w:sz w:val="24"/>
          <w:szCs w:val="24"/>
          <w:lang w:eastAsia="ru-RU"/>
        </w:rPr>
        <w:t>муниципальной услуги</w:t>
      </w:r>
    </w:p>
    <w:p w:rsidR="00784BE5" w:rsidRPr="006E7DA3" w:rsidRDefault="00784BE5" w:rsidP="001E6279">
      <w:pPr>
        <w:tabs>
          <w:tab w:val="clear" w:pos="709"/>
        </w:tabs>
        <w:spacing w:after="0" w:line="240" w:lineRule="auto"/>
        <w:jc w:val="center"/>
        <w:rPr>
          <w:rFonts w:ascii="Arial" w:hAnsi="Arial" w:cs="Arial"/>
          <w:b/>
          <w:color w:val="auto"/>
          <w:kern w:val="0"/>
          <w:sz w:val="24"/>
          <w:szCs w:val="24"/>
          <w:lang w:eastAsia="ar-SA"/>
        </w:rPr>
      </w:pPr>
      <w:r w:rsidRPr="006E7DA3">
        <w:rPr>
          <w:rFonts w:ascii="Arial" w:hAnsi="Arial" w:cs="Arial"/>
          <w:b/>
          <w:color w:val="auto"/>
          <w:kern w:val="0"/>
          <w:sz w:val="24"/>
          <w:szCs w:val="24"/>
          <w:lang w:eastAsia="ar-SA"/>
        </w:rPr>
        <w:t>«Продажа находящегося  в муниципальной собственности сельского поселения муниципального имущества»</w:t>
      </w: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both"/>
        <w:rPr>
          <w:rFonts w:ascii="Arial" w:hAnsi="Arial" w:cs="Arial"/>
          <w:color w:val="auto"/>
          <w:kern w:val="0"/>
          <w:sz w:val="24"/>
          <w:szCs w:val="24"/>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784BE5" w:rsidRPr="006E7DA3" w:rsidTr="00F15007">
        <w:tc>
          <w:tcPr>
            <w:tcW w:w="6096" w:type="dxa"/>
            <w:shd w:val="clear" w:color="auto" w:fill="auto"/>
          </w:tcPr>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sidRPr="006E7DA3">
              <w:rPr>
                <w:rFonts w:ascii="Arial" w:hAnsi="Arial" w:cs="Arial"/>
                <w:color w:val="auto"/>
                <w:kern w:val="0"/>
                <w:sz w:val="24"/>
                <w:szCs w:val="24"/>
                <w:lang w:eastAsia="ru-RU"/>
              </w:rPr>
              <w:t>прием заявления и документов, необходимых для предоставления муниципальной услуги</w:t>
            </w:r>
          </w:p>
          <w:p w:rsidR="00784BE5" w:rsidRPr="006E7DA3" w:rsidRDefault="00DF1FD2"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Pr>
                <w:rFonts w:ascii="Arial" w:hAnsi="Arial" w:cs="Arial"/>
                <w:noProof/>
                <w:color w:val="auto"/>
                <w:kern w:val="0"/>
                <w:sz w:val="24"/>
                <w:szCs w:val="24"/>
                <w:lang w:eastAsia="ru-RU"/>
              </w:rPr>
              <w:pict>
                <v:line id="_x0000_s1028" style="position:absolute;left:0;text-align:left;z-index:251655680" from="140.65pt,12.35pt" to="141.3pt,43.65pt">
                  <v:stroke endarrow="block"/>
                </v:line>
              </w:pict>
            </w:r>
            <w:r>
              <w:rPr>
                <w:rFonts w:ascii="Arial" w:hAnsi="Arial" w:cs="Arial"/>
                <w:noProof/>
                <w:color w:val="auto"/>
                <w:kern w:val="0"/>
                <w:sz w:val="24"/>
                <w:szCs w:val="24"/>
                <w:lang w:eastAsia="ru-RU"/>
              </w:rPr>
              <w:pict>
                <v:line id="_x0000_s1027" style="position:absolute;left:0;text-align:left;z-index:251654656" from="138.15pt,13.6pt" to="138.15pt,41.15pt">
                  <v:stroke endarrow="block"/>
                </v:line>
              </w:pict>
            </w:r>
          </w:p>
        </w:tc>
      </w:tr>
    </w:tbl>
    <w:p w:rsidR="00784BE5" w:rsidRPr="006E7DA3" w:rsidRDefault="00DF1FD2" w:rsidP="001E6279">
      <w:pPr>
        <w:widowControl w:val="0"/>
        <w:tabs>
          <w:tab w:val="clear" w:pos="709"/>
          <w:tab w:val="center" w:pos="4677"/>
        </w:tabs>
        <w:suppressAutoHyphens w:val="0"/>
        <w:autoSpaceDE w:val="0"/>
        <w:autoSpaceDN w:val="0"/>
        <w:spacing w:after="0" w:line="240" w:lineRule="auto"/>
        <w:rPr>
          <w:rFonts w:ascii="Arial" w:hAnsi="Arial" w:cs="Arial"/>
          <w:color w:val="auto"/>
          <w:kern w:val="0"/>
          <w:sz w:val="24"/>
          <w:szCs w:val="24"/>
          <w:lang w:eastAsia="ru-RU"/>
        </w:rPr>
      </w:pPr>
      <w:r>
        <w:rPr>
          <w:rFonts w:ascii="Arial" w:hAnsi="Arial" w:cs="Arial"/>
          <w:noProof/>
          <w:color w:val="auto"/>
          <w:kern w:val="0"/>
          <w:sz w:val="24"/>
          <w:szCs w:val="24"/>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margin-left:213pt;margin-top:.3pt;width:38.25pt;height:26.8pt;z-index:251661824;mso-position-horizontal-relative:text;mso-position-vertical-relative:text">
            <v:textbox style="layout-flow:vertical-ideographic"/>
          </v:shape>
        </w:pict>
      </w:r>
      <w:r>
        <w:rPr>
          <w:rFonts w:ascii="Arial" w:hAnsi="Arial" w:cs="Arial"/>
          <w:noProof/>
          <w:color w:val="auto"/>
          <w:kern w:val="0"/>
          <w:sz w:val="24"/>
          <w:szCs w:val="24"/>
          <w:lang w:eastAsia="ru-RU"/>
        </w:rPr>
        <w:pict>
          <v:line id="_x0000_s1026" style="position:absolute;z-index:251653632;mso-position-horizontal-relative:text;mso-position-vertical-relative:text" from="229.85pt,359.05pt" to="229.85pt,359.05pt">
            <v:stroke endarrow="block"/>
          </v:line>
        </w:pict>
      </w:r>
      <w:r w:rsidR="00784BE5" w:rsidRPr="006E7DA3">
        <w:rPr>
          <w:rFonts w:ascii="Arial" w:hAnsi="Arial" w:cs="Arial"/>
          <w:color w:val="auto"/>
          <w:kern w:val="0"/>
          <w:sz w:val="24"/>
          <w:szCs w:val="24"/>
          <w:lang w:eastAsia="ru-RU"/>
        </w:rPr>
        <w:tab/>
      </w:r>
    </w:p>
    <w:p w:rsidR="00784BE5" w:rsidRPr="006E7DA3" w:rsidRDefault="00784BE5" w:rsidP="001E6279">
      <w:pPr>
        <w:widowControl w:val="0"/>
        <w:tabs>
          <w:tab w:val="clear" w:pos="709"/>
        </w:tabs>
        <w:suppressAutoHyphens w:val="0"/>
        <w:autoSpaceDE w:val="0"/>
        <w:autoSpaceDN w:val="0"/>
        <w:spacing w:after="0" w:line="240" w:lineRule="auto"/>
        <w:rPr>
          <w:rFonts w:ascii="Arial" w:hAnsi="Arial" w:cs="Arial"/>
          <w:color w:val="auto"/>
          <w:kern w:val="0"/>
          <w:sz w:val="24"/>
          <w:szCs w:val="24"/>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784BE5" w:rsidRPr="006E7DA3" w:rsidTr="00F15007">
        <w:tc>
          <w:tcPr>
            <w:tcW w:w="6096" w:type="dxa"/>
            <w:shd w:val="clear" w:color="auto" w:fill="auto"/>
          </w:tcPr>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sidRPr="006E7DA3">
              <w:rPr>
                <w:rFonts w:ascii="Arial" w:hAnsi="Arial" w:cs="Arial"/>
                <w:color w:val="auto"/>
                <w:kern w:val="0"/>
                <w:sz w:val="24"/>
                <w:szCs w:val="24"/>
                <w:lang w:eastAsia="ru-RU"/>
              </w:rPr>
              <w:t>регистрация заявления и документов, необходимых для предоставления муниципальной услуги</w:t>
            </w: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tc>
      </w:tr>
    </w:tbl>
    <w:p w:rsidR="00784BE5" w:rsidRPr="006E7DA3" w:rsidRDefault="00DF1FD2"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Pr>
          <w:rFonts w:ascii="Arial" w:hAnsi="Arial" w:cs="Arial"/>
          <w:noProof/>
          <w:color w:val="auto"/>
          <w:kern w:val="0"/>
          <w:sz w:val="24"/>
          <w:szCs w:val="24"/>
          <w:lang w:eastAsia="ru-RU"/>
        </w:rPr>
        <w:pict>
          <v:shape id="_x0000_s1029" type="#_x0000_t67" style="position:absolute;left:0;text-align:left;margin-left:215.45pt;margin-top:.85pt;width:38.25pt;height:25.6pt;z-index:251656704;mso-position-horizontal-relative:text;mso-position-vertical-relative:text">
            <v:textbox style="layout-flow:vertical-ideographic"/>
          </v:shape>
        </w:pict>
      </w: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784BE5" w:rsidRPr="006E7DA3" w:rsidTr="00F15007">
        <w:tc>
          <w:tcPr>
            <w:tcW w:w="6096" w:type="dxa"/>
            <w:shd w:val="clear" w:color="auto" w:fill="auto"/>
          </w:tcPr>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sidRPr="006E7DA3">
              <w:rPr>
                <w:rFonts w:ascii="Arial" w:hAnsi="Arial" w:cs="Arial"/>
                <w:color w:val="auto"/>
                <w:kern w:val="0"/>
                <w:sz w:val="24"/>
                <w:szCs w:val="24"/>
                <w:lang w:eastAsia="ru-RU"/>
              </w:rPr>
              <w:t>обработка и предварительное рассмотрение заявления и представленных документов</w:t>
            </w:r>
          </w:p>
          <w:p w:rsidR="00784BE5" w:rsidRPr="006E7DA3" w:rsidRDefault="00DF1FD2"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Pr>
                <w:rFonts w:ascii="Arial" w:hAnsi="Arial" w:cs="Arial"/>
                <w:noProof/>
                <w:color w:val="auto"/>
                <w:kern w:val="0"/>
                <w:sz w:val="24"/>
                <w:szCs w:val="24"/>
                <w:lang w:eastAsia="ru-RU"/>
              </w:rPr>
              <w:pict>
                <v:shape id="_x0000_s1030" type="#_x0000_t67" style="position:absolute;left:0;text-align:left;margin-left:123.6pt;margin-top:12.35pt;width:38.25pt;height:29.95pt;z-index:251657728">
                  <v:textbox style="layout-flow:vertical-ideographic"/>
                </v:shape>
              </w:pict>
            </w:r>
          </w:p>
        </w:tc>
      </w:tr>
    </w:tbl>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784BE5" w:rsidRPr="006E7DA3" w:rsidTr="00F15007">
        <w:tc>
          <w:tcPr>
            <w:tcW w:w="6096" w:type="dxa"/>
            <w:shd w:val="clear" w:color="auto" w:fill="auto"/>
          </w:tcPr>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sidRPr="006E7DA3">
              <w:rPr>
                <w:rFonts w:ascii="Arial" w:hAnsi="Arial" w:cs="Arial"/>
                <w:color w:val="auto"/>
                <w:kern w:val="0"/>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tc>
      </w:tr>
    </w:tbl>
    <w:p w:rsidR="00784BE5" w:rsidRPr="006E7DA3" w:rsidRDefault="00DF1FD2"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Pr>
          <w:rFonts w:ascii="Arial" w:hAnsi="Arial" w:cs="Arial"/>
          <w:noProof/>
          <w:color w:val="auto"/>
          <w:kern w:val="0"/>
          <w:sz w:val="24"/>
          <w:szCs w:val="24"/>
          <w:lang w:eastAsia="ru-RU"/>
        </w:rPr>
        <w:pict>
          <v:shape id="_x0000_s1031" type="#_x0000_t67" style="position:absolute;left:0;text-align:left;margin-left:214.85pt;margin-top:.8pt;width:38.25pt;height:26.15pt;z-index:251658752;mso-position-horizontal-relative:text;mso-position-vertical-relative:text">
            <v:textbox style="layout-flow:vertical-ideographic"/>
          </v:shape>
        </w:pict>
      </w: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222"/>
      </w:tblGrid>
      <w:tr w:rsidR="00784BE5" w:rsidRPr="006E7DA3" w:rsidTr="00F15007">
        <w:tc>
          <w:tcPr>
            <w:tcW w:w="6096" w:type="dxa"/>
            <w:shd w:val="clear" w:color="auto" w:fill="auto"/>
          </w:tcPr>
          <w:p w:rsidR="00784BE5" w:rsidRPr="006E7DA3" w:rsidRDefault="00DF1FD2"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Pr>
                <w:rFonts w:ascii="Arial" w:hAnsi="Arial" w:cs="Arial"/>
                <w:noProof/>
                <w:color w:val="auto"/>
                <w:kern w:val="0"/>
                <w:sz w:val="24"/>
                <w:szCs w:val="24"/>
                <w:lang w:eastAsia="ru-RU"/>
              </w:rPr>
              <w:pict>
                <v:shape id="_x0000_s1033" type="#_x0000_t67" style="position:absolute;left:0;text-align:left;margin-left:129.8pt;margin-top:80pt;width:38.25pt;height:29.35pt;z-index:251660800">
                  <v:textbox style="layout-flow:vertical-ideographic"/>
                </v:shape>
              </w:pict>
            </w:r>
            <w:r w:rsidR="00784BE5" w:rsidRPr="006E7DA3">
              <w:rPr>
                <w:rFonts w:ascii="Arial" w:hAnsi="Arial" w:cs="Arial"/>
                <w:color w:val="auto"/>
                <w:kern w:val="0"/>
                <w:sz w:val="24"/>
                <w:szCs w:val="24"/>
                <w:lang w:eastAsia="ru-RU"/>
              </w:rPr>
              <w:t>принятие решения о проведении торгов либо о предоставлении (об отказе в предоставлении) муниципальной услуги (в случае, если проведение торгов не требуется) проведение торгов</w:t>
            </w:r>
          </w:p>
        </w:tc>
        <w:tc>
          <w:tcPr>
            <w:tcW w:w="0" w:type="auto"/>
          </w:tcPr>
          <w:p w:rsidR="00784BE5" w:rsidRPr="006E7DA3" w:rsidRDefault="00DF1FD2" w:rsidP="001E6279">
            <w:pPr>
              <w:tabs>
                <w:tab w:val="clear" w:pos="709"/>
              </w:tabs>
              <w:suppressAutoHyphens w:val="0"/>
              <w:spacing w:after="0" w:line="240" w:lineRule="auto"/>
              <w:rPr>
                <w:rFonts w:ascii="Arial" w:hAnsi="Arial" w:cs="Arial"/>
                <w:color w:val="auto"/>
                <w:kern w:val="0"/>
                <w:sz w:val="24"/>
                <w:szCs w:val="24"/>
                <w:lang w:eastAsia="ru-RU"/>
              </w:rPr>
            </w:pPr>
            <w:r>
              <w:rPr>
                <w:rFonts w:ascii="Arial" w:hAnsi="Arial" w:cs="Arial"/>
                <w:noProof/>
                <w:color w:val="auto"/>
                <w:kern w:val="0"/>
                <w:sz w:val="24"/>
                <w:szCs w:val="24"/>
                <w:lang w:eastAsia="ru-RU"/>
              </w:rPr>
              <w:pict>
                <v:shape id="_x0000_s1032" type="#_x0000_t67" style="position:absolute;margin-left:51.35pt;margin-top:286.75pt;width:38.25pt;height:76.9pt;z-index:251659776;mso-position-horizontal-relative:text;mso-position-vertical-relative:text">
                  <v:textbox style="layout-flow:vertical-ideographic"/>
                </v:shape>
              </w:pict>
            </w:r>
          </w:p>
        </w:tc>
      </w:tr>
    </w:tbl>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784BE5" w:rsidRPr="006E7DA3" w:rsidTr="00F15007">
        <w:tc>
          <w:tcPr>
            <w:tcW w:w="6096" w:type="dxa"/>
            <w:shd w:val="clear" w:color="auto" w:fill="auto"/>
          </w:tcPr>
          <w:p w:rsidR="00784BE5" w:rsidRPr="006E7DA3" w:rsidRDefault="00143DA0"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r w:rsidRPr="006E7DA3">
              <w:rPr>
                <w:rFonts w:ascii="Arial" w:hAnsi="Arial" w:cs="Arial"/>
                <w:color w:val="auto"/>
                <w:kern w:val="0"/>
                <w:sz w:val="24"/>
                <w:szCs w:val="24"/>
                <w:lang w:eastAsia="ru-RU"/>
              </w:rPr>
              <w:t xml:space="preserve">заключение договора купли-продажи </w:t>
            </w:r>
            <w:r w:rsidR="00784BE5" w:rsidRPr="006E7DA3">
              <w:rPr>
                <w:rFonts w:ascii="Arial" w:hAnsi="Arial" w:cs="Arial"/>
                <w:color w:val="auto"/>
                <w:kern w:val="0"/>
                <w:sz w:val="24"/>
                <w:szCs w:val="24"/>
                <w:lang w:eastAsia="ru-RU"/>
              </w:rPr>
              <w:t>муниципального имущества</w:t>
            </w:r>
          </w:p>
        </w:tc>
      </w:tr>
    </w:tbl>
    <w:p w:rsidR="00784BE5" w:rsidRPr="006E7DA3" w:rsidRDefault="00784BE5" w:rsidP="001E6279">
      <w:pPr>
        <w:widowControl w:val="0"/>
        <w:tabs>
          <w:tab w:val="clear" w:pos="709"/>
        </w:tabs>
        <w:suppressAutoHyphens w:val="0"/>
        <w:autoSpaceDE w:val="0"/>
        <w:autoSpaceDN w:val="0"/>
        <w:spacing w:after="0" w:line="240" w:lineRule="auto"/>
        <w:jc w:val="center"/>
        <w:rPr>
          <w:rFonts w:ascii="Arial" w:hAnsi="Arial" w:cs="Arial"/>
          <w:color w:val="auto"/>
          <w:kern w:val="0"/>
          <w:sz w:val="24"/>
          <w:szCs w:val="24"/>
          <w:lang w:eastAsia="ru-RU"/>
        </w:rPr>
      </w:pPr>
    </w:p>
    <w:p w:rsidR="00784BE5" w:rsidRPr="006E7DA3" w:rsidRDefault="00784BE5" w:rsidP="001E6279">
      <w:pPr>
        <w:widowControl w:val="0"/>
        <w:spacing w:after="0" w:line="240" w:lineRule="auto"/>
        <w:ind w:firstLine="708"/>
        <w:jc w:val="both"/>
        <w:textAlignment w:val="top"/>
        <w:rPr>
          <w:rFonts w:ascii="Arial" w:hAnsi="Arial" w:cs="Arial"/>
          <w:color w:val="auto"/>
          <w:sz w:val="24"/>
          <w:szCs w:val="24"/>
        </w:rPr>
      </w:pPr>
    </w:p>
    <w:sectPr w:rsidR="00784BE5" w:rsidRPr="006E7DA3" w:rsidSect="001E6279">
      <w:headerReference w:type="even" r:id="rId19"/>
      <w:headerReference w:type="default" r:id="rId20"/>
      <w:footerReference w:type="default" r:id="rId21"/>
      <w:headerReference w:type="first" r:id="rId22"/>
      <w:footerReference w:type="first" r:id="rId23"/>
      <w:pgSz w:w="11906" w:h="16838"/>
      <w:pgMar w:top="1134" w:right="1247" w:bottom="1134" w:left="1531" w:header="709" w:footer="709" w:gutter="0"/>
      <w:cols w:space="720"/>
      <w:titlePg/>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1F7" w:rsidRDefault="00C361F7">
      <w:pPr>
        <w:spacing w:after="0" w:line="240" w:lineRule="auto"/>
      </w:pPr>
      <w:r>
        <w:separator/>
      </w:r>
    </w:p>
  </w:endnote>
  <w:endnote w:type="continuationSeparator" w:id="0">
    <w:p w:rsidR="00C361F7" w:rsidRDefault="00C361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1F7" w:rsidRDefault="00C361F7">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1F7" w:rsidRDefault="00C361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1F7" w:rsidRDefault="00C361F7">
      <w:pPr>
        <w:spacing w:after="0" w:line="240" w:lineRule="auto"/>
      </w:pPr>
      <w:r>
        <w:separator/>
      </w:r>
    </w:p>
  </w:footnote>
  <w:footnote w:type="continuationSeparator" w:id="0">
    <w:p w:rsidR="00C361F7" w:rsidRDefault="00C361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1F7" w:rsidRDefault="00DF1FD2" w:rsidP="0044124F">
    <w:pPr>
      <w:pStyle w:val="af0"/>
      <w:framePr w:wrap="around" w:vAnchor="text" w:hAnchor="margin" w:xAlign="center" w:y="1"/>
      <w:rPr>
        <w:rStyle w:val="af5"/>
      </w:rPr>
    </w:pPr>
    <w:r>
      <w:rPr>
        <w:rStyle w:val="af5"/>
      </w:rPr>
      <w:fldChar w:fldCharType="begin"/>
    </w:r>
    <w:r w:rsidR="00C361F7">
      <w:rPr>
        <w:rStyle w:val="af5"/>
      </w:rPr>
      <w:instrText xml:space="preserve">PAGE  </w:instrText>
    </w:r>
    <w:r>
      <w:rPr>
        <w:rStyle w:val="af5"/>
      </w:rPr>
      <w:fldChar w:fldCharType="end"/>
    </w:r>
  </w:p>
  <w:p w:rsidR="00C361F7" w:rsidRDefault="00C361F7">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1F7" w:rsidRDefault="00DF1FD2" w:rsidP="0044124F">
    <w:pPr>
      <w:pStyle w:val="af0"/>
      <w:framePr w:wrap="around" w:vAnchor="text" w:hAnchor="margin" w:xAlign="center" w:y="1"/>
      <w:rPr>
        <w:rStyle w:val="af5"/>
      </w:rPr>
    </w:pPr>
    <w:r>
      <w:rPr>
        <w:rStyle w:val="af5"/>
      </w:rPr>
      <w:fldChar w:fldCharType="begin"/>
    </w:r>
    <w:r w:rsidR="00C361F7">
      <w:rPr>
        <w:rStyle w:val="af5"/>
      </w:rPr>
      <w:instrText xml:space="preserve">PAGE  </w:instrText>
    </w:r>
    <w:r>
      <w:rPr>
        <w:rStyle w:val="af5"/>
      </w:rPr>
      <w:fldChar w:fldCharType="separate"/>
    </w:r>
    <w:r w:rsidR="00C361F7">
      <w:rPr>
        <w:rStyle w:val="af5"/>
        <w:noProof/>
      </w:rPr>
      <w:t>33</w:t>
    </w:r>
    <w:r>
      <w:rPr>
        <w:rStyle w:val="af5"/>
      </w:rPr>
      <w:fldChar w:fldCharType="end"/>
    </w:r>
  </w:p>
  <w:p w:rsidR="00C361F7" w:rsidRDefault="00C361F7">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1F7" w:rsidRDefault="00C361F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66"/>
        </w:tabs>
        <w:ind w:left="786" w:hanging="360"/>
      </w:pPr>
      <w:rPr>
        <w:rFonts w:ascii="Symbol" w:hAnsi="Symbol" w:cs="Symbol"/>
        <w:color w:val="auto"/>
        <w:sz w:val="24"/>
        <w:szCs w:val="24"/>
      </w:rPr>
    </w:lvl>
    <w:lvl w:ilvl="1">
      <w:start w:val="1"/>
      <w:numFmt w:val="bullet"/>
      <w:lvlText w:val=""/>
      <w:lvlJc w:val="left"/>
      <w:pPr>
        <w:tabs>
          <w:tab w:val="num" w:pos="0"/>
        </w:tabs>
        <w:ind w:left="1080" w:hanging="360"/>
      </w:pPr>
      <w:rPr>
        <w:rFonts w:ascii="Symbol" w:hAnsi="Symbol" w:cs="Symbol"/>
        <w:color w:val="auto"/>
        <w:sz w:val="24"/>
        <w:szCs w:val="24"/>
      </w:rPr>
    </w:lvl>
    <w:lvl w:ilvl="2">
      <w:start w:val="1"/>
      <w:numFmt w:val="bullet"/>
      <w:lvlText w:val=""/>
      <w:lvlJc w:val="left"/>
      <w:pPr>
        <w:tabs>
          <w:tab w:val="num" w:pos="0"/>
        </w:tabs>
        <w:ind w:left="1440" w:hanging="360"/>
      </w:pPr>
      <w:rPr>
        <w:rFonts w:ascii="Symbol" w:hAnsi="Symbol" w:cs="Symbol"/>
        <w:color w:val="auto"/>
        <w:sz w:val="24"/>
        <w:szCs w:val="24"/>
      </w:rPr>
    </w:lvl>
    <w:lvl w:ilvl="3">
      <w:start w:val="1"/>
      <w:numFmt w:val="bullet"/>
      <w:lvlText w:val=""/>
      <w:lvlJc w:val="left"/>
      <w:pPr>
        <w:tabs>
          <w:tab w:val="num" w:pos="0"/>
        </w:tabs>
        <w:ind w:left="1800" w:hanging="360"/>
      </w:pPr>
      <w:rPr>
        <w:rFonts w:ascii="Symbol" w:hAnsi="Symbol" w:cs="Symbol"/>
        <w:color w:val="auto"/>
        <w:sz w:val="24"/>
        <w:szCs w:val="24"/>
      </w:rPr>
    </w:lvl>
    <w:lvl w:ilvl="4">
      <w:start w:val="1"/>
      <w:numFmt w:val="bullet"/>
      <w:lvlText w:val=""/>
      <w:lvlJc w:val="left"/>
      <w:pPr>
        <w:tabs>
          <w:tab w:val="num" w:pos="0"/>
        </w:tabs>
        <w:ind w:left="2160" w:hanging="360"/>
      </w:pPr>
      <w:rPr>
        <w:rFonts w:ascii="Symbol" w:hAnsi="Symbol" w:cs="Symbol"/>
        <w:color w:val="auto"/>
        <w:sz w:val="24"/>
        <w:szCs w:val="24"/>
      </w:rPr>
    </w:lvl>
    <w:lvl w:ilvl="5">
      <w:start w:val="1"/>
      <w:numFmt w:val="bullet"/>
      <w:lvlText w:val=""/>
      <w:lvlJc w:val="left"/>
      <w:pPr>
        <w:tabs>
          <w:tab w:val="num" w:pos="0"/>
        </w:tabs>
        <w:ind w:left="2520" w:hanging="360"/>
      </w:pPr>
      <w:rPr>
        <w:rFonts w:ascii="Symbol" w:hAnsi="Symbol" w:cs="Symbol"/>
        <w:color w:val="auto"/>
        <w:sz w:val="24"/>
        <w:szCs w:val="24"/>
      </w:rPr>
    </w:lvl>
    <w:lvl w:ilvl="6">
      <w:start w:val="1"/>
      <w:numFmt w:val="bullet"/>
      <w:lvlText w:val=""/>
      <w:lvlJc w:val="left"/>
      <w:pPr>
        <w:tabs>
          <w:tab w:val="num" w:pos="0"/>
        </w:tabs>
        <w:ind w:left="2880" w:hanging="360"/>
      </w:pPr>
      <w:rPr>
        <w:rFonts w:ascii="Symbol" w:hAnsi="Symbol" w:cs="Symbol"/>
        <w:color w:val="auto"/>
        <w:sz w:val="24"/>
        <w:szCs w:val="24"/>
      </w:rPr>
    </w:lvl>
    <w:lvl w:ilvl="7">
      <w:start w:val="1"/>
      <w:numFmt w:val="bullet"/>
      <w:lvlText w:val=""/>
      <w:lvlJc w:val="left"/>
      <w:pPr>
        <w:tabs>
          <w:tab w:val="num" w:pos="0"/>
        </w:tabs>
        <w:ind w:left="3240" w:hanging="360"/>
      </w:pPr>
      <w:rPr>
        <w:rFonts w:ascii="Symbol" w:hAnsi="Symbol" w:cs="Symbol"/>
        <w:color w:val="auto"/>
        <w:sz w:val="24"/>
        <w:szCs w:val="24"/>
      </w:rPr>
    </w:lvl>
    <w:lvl w:ilvl="8">
      <w:start w:val="1"/>
      <w:numFmt w:val="bullet"/>
      <w:lvlText w:val=""/>
      <w:lvlJc w:val="left"/>
      <w:pPr>
        <w:tabs>
          <w:tab w:val="num" w:pos="0"/>
        </w:tabs>
        <w:ind w:left="3600" w:hanging="360"/>
      </w:pPr>
      <w:rPr>
        <w:rFonts w:ascii="Symbol" w:hAnsi="Symbol" w:cs="Symbol"/>
        <w:color w:val="auto"/>
        <w:sz w:val="24"/>
        <w:szCs w:val="24"/>
      </w:rPr>
    </w:lvl>
  </w:abstractNum>
  <w:abstractNum w:abstractNumId="2">
    <w:nsid w:val="0D1E5706"/>
    <w:multiLevelType w:val="hybridMultilevel"/>
    <w:tmpl w:val="D5AEFCBA"/>
    <w:lvl w:ilvl="0" w:tplc="079EAC98">
      <w:start w:val="1"/>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755152"/>
    <w:rsid w:val="00024DA2"/>
    <w:rsid w:val="00040973"/>
    <w:rsid w:val="000434A8"/>
    <w:rsid w:val="00045B8B"/>
    <w:rsid w:val="00047EAC"/>
    <w:rsid w:val="00053B8E"/>
    <w:rsid w:val="00060309"/>
    <w:rsid w:val="00063EAD"/>
    <w:rsid w:val="000A460B"/>
    <w:rsid w:val="000F0546"/>
    <w:rsid w:val="001029A5"/>
    <w:rsid w:val="00120AD7"/>
    <w:rsid w:val="00120D09"/>
    <w:rsid w:val="00133A4B"/>
    <w:rsid w:val="00143DA0"/>
    <w:rsid w:val="00166F8D"/>
    <w:rsid w:val="001842F8"/>
    <w:rsid w:val="001D1FCB"/>
    <w:rsid w:val="001D4534"/>
    <w:rsid w:val="001E6279"/>
    <w:rsid w:val="00204D43"/>
    <w:rsid w:val="00211A8A"/>
    <w:rsid w:val="00211FDB"/>
    <w:rsid w:val="00213C4E"/>
    <w:rsid w:val="002343C9"/>
    <w:rsid w:val="00244926"/>
    <w:rsid w:val="00256477"/>
    <w:rsid w:val="002648A8"/>
    <w:rsid w:val="00265DD0"/>
    <w:rsid w:val="00293485"/>
    <w:rsid w:val="002B0613"/>
    <w:rsid w:val="002B2B7C"/>
    <w:rsid w:val="00303C7D"/>
    <w:rsid w:val="00320F7C"/>
    <w:rsid w:val="00323864"/>
    <w:rsid w:val="00334BC9"/>
    <w:rsid w:val="00341ECF"/>
    <w:rsid w:val="0036171F"/>
    <w:rsid w:val="003A2739"/>
    <w:rsid w:val="003B5E7C"/>
    <w:rsid w:val="003B653D"/>
    <w:rsid w:val="003C7EE0"/>
    <w:rsid w:val="003E4468"/>
    <w:rsid w:val="0040052F"/>
    <w:rsid w:val="0040151F"/>
    <w:rsid w:val="00420FD3"/>
    <w:rsid w:val="00423B5B"/>
    <w:rsid w:val="00432EEB"/>
    <w:rsid w:val="00437FED"/>
    <w:rsid w:val="0044124F"/>
    <w:rsid w:val="004A24B2"/>
    <w:rsid w:val="004A4A9D"/>
    <w:rsid w:val="004A7D92"/>
    <w:rsid w:val="004E30EF"/>
    <w:rsid w:val="004F3F03"/>
    <w:rsid w:val="0051072D"/>
    <w:rsid w:val="00544437"/>
    <w:rsid w:val="00561093"/>
    <w:rsid w:val="00584E26"/>
    <w:rsid w:val="005902A9"/>
    <w:rsid w:val="005934B6"/>
    <w:rsid w:val="00595105"/>
    <w:rsid w:val="00597686"/>
    <w:rsid w:val="005A3F4C"/>
    <w:rsid w:val="005A4AF1"/>
    <w:rsid w:val="005B3E4A"/>
    <w:rsid w:val="005C1A43"/>
    <w:rsid w:val="005E2309"/>
    <w:rsid w:val="0069673C"/>
    <w:rsid w:val="00696C0A"/>
    <w:rsid w:val="006E36B3"/>
    <w:rsid w:val="006E7DA3"/>
    <w:rsid w:val="00723083"/>
    <w:rsid w:val="00755152"/>
    <w:rsid w:val="0077089C"/>
    <w:rsid w:val="00784BE5"/>
    <w:rsid w:val="007A22FF"/>
    <w:rsid w:val="007A483A"/>
    <w:rsid w:val="007A72AF"/>
    <w:rsid w:val="007B0CCC"/>
    <w:rsid w:val="007C2B5A"/>
    <w:rsid w:val="007D1848"/>
    <w:rsid w:val="007F0B23"/>
    <w:rsid w:val="007F1096"/>
    <w:rsid w:val="008105C9"/>
    <w:rsid w:val="0082151F"/>
    <w:rsid w:val="00824B91"/>
    <w:rsid w:val="00833A34"/>
    <w:rsid w:val="00840359"/>
    <w:rsid w:val="00840FD1"/>
    <w:rsid w:val="00844341"/>
    <w:rsid w:val="00854FD8"/>
    <w:rsid w:val="00863F41"/>
    <w:rsid w:val="00897A5E"/>
    <w:rsid w:val="008A2BAF"/>
    <w:rsid w:val="008B0A78"/>
    <w:rsid w:val="008B2283"/>
    <w:rsid w:val="008B2BA9"/>
    <w:rsid w:val="008B4888"/>
    <w:rsid w:val="008C42AC"/>
    <w:rsid w:val="009113C1"/>
    <w:rsid w:val="009304FD"/>
    <w:rsid w:val="00965437"/>
    <w:rsid w:val="009A7521"/>
    <w:rsid w:val="009D4F62"/>
    <w:rsid w:val="009F3A9C"/>
    <w:rsid w:val="00A31E9B"/>
    <w:rsid w:val="00A466DA"/>
    <w:rsid w:val="00A46FC2"/>
    <w:rsid w:val="00A94161"/>
    <w:rsid w:val="00AA255E"/>
    <w:rsid w:val="00AB3663"/>
    <w:rsid w:val="00B27B79"/>
    <w:rsid w:val="00B27F4E"/>
    <w:rsid w:val="00B330F4"/>
    <w:rsid w:val="00B44439"/>
    <w:rsid w:val="00B52CDB"/>
    <w:rsid w:val="00B53419"/>
    <w:rsid w:val="00B657B0"/>
    <w:rsid w:val="00B77CDD"/>
    <w:rsid w:val="00BC56CA"/>
    <w:rsid w:val="00BE7F4C"/>
    <w:rsid w:val="00C03D99"/>
    <w:rsid w:val="00C361F7"/>
    <w:rsid w:val="00C464AF"/>
    <w:rsid w:val="00C55515"/>
    <w:rsid w:val="00C60B4A"/>
    <w:rsid w:val="00C9524A"/>
    <w:rsid w:val="00C9653C"/>
    <w:rsid w:val="00CA5A08"/>
    <w:rsid w:val="00CC17AD"/>
    <w:rsid w:val="00CC5355"/>
    <w:rsid w:val="00CE61C2"/>
    <w:rsid w:val="00D36F26"/>
    <w:rsid w:val="00D423BB"/>
    <w:rsid w:val="00DB0A5D"/>
    <w:rsid w:val="00DB5BFF"/>
    <w:rsid w:val="00DB7283"/>
    <w:rsid w:val="00DE2B63"/>
    <w:rsid w:val="00DE4646"/>
    <w:rsid w:val="00DF112D"/>
    <w:rsid w:val="00DF1FD2"/>
    <w:rsid w:val="00E23D7E"/>
    <w:rsid w:val="00E35DFA"/>
    <w:rsid w:val="00E616A4"/>
    <w:rsid w:val="00E64663"/>
    <w:rsid w:val="00E74763"/>
    <w:rsid w:val="00EA43F9"/>
    <w:rsid w:val="00EC45A0"/>
    <w:rsid w:val="00EF0CE3"/>
    <w:rsid w:val="00EF63DC"/>
    <w:rsid w:val="00F12114"/>
    <w:rsid w:val="00F15007"/>
    <w:rsid w:val="00F23301"/>
    <w:rsid w:val="00F26252"/>
    <w:rsid w:val="00F376D0"/>
    <w:rsid w:val="00F410D3"/>
    <w:rsid w:val="00F5370E"/>
    <w:rsid w:val="00F65713"/>
    <w:rsid w:val="00F67B31"/>
    <w:rsid w:val="00F75CC8"/>
    <w:rsid w:val="00FA26EB"/>
    <w:rsid w:val="00FB70C3"/>
    <w:rsid w:val="00FC1B6F"/>
    <w:rsid w:val="00FC2640"/>
    <w:rsid w:val="00FE041D"/>
    <w:rsid w:val="00FF77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515"/>
    <w:pPr>
      <w:tabs>
        <w:tab w:val="left" w:pos="709"/>
      </w:tabs>
      <w:suppressAutoHyphens/>
      <w:spacing w:after="200" w:line="276" w:lineRule="atLeast"/>
    </w:pPr>
    <w:rPr>
      <w:rFonts w:ascii="Calibri" w:hAnsi="Calibri" w:cs="Calibri"/>
      <w:color w:val="00000A"/>
      <w:kern w:val="1"/>
      <w:sz w:val="22"/>
      <w:szCs w:val="22"/>
      <w:lang w:eastAsia="zh-CN"/>
    </w:rPr>
  </w:style>
  <w:style w:type="paragraph" w:styleId="1">
    <w:name w:val="heading 1"/>
    <w:basedOn w:val="a"/>
    <w:next w:val="a0"/>
    <w:qFormat/>
    <w:rsid w:val="00C55515"/>
    <w:pPr>
      <w:widowControl w:val="0"/>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qFormat/>
    <w:rsid w:val="00C55515"/>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C55515"/>
  </w:style>
  <w:style w:type="character" w:customStyle="1" w:styleId="WW8Num1z1">
    <w:name w:val="WW8Num1z1"/>
    <w:rsid w:val="00C55515"/>
  </w:style>
  <w:style w:type="character" w:customStyle="1" w:styleId="WW8Num1z2">
    <w:name w:val="WW8Num1z2"/>
    <w:rsid w:val="00C55515"/>
  </w:style>
  <w:style w:type="character" w:customStyle="1" w:styleId="WW8Num1z3">
    <w:name w:val="WW8Num1z3"/>
    <w:rsid w:val="00C55515"/>
  </w:style>
  <w:style w:type="character" w:customStyle="1" w:styleId="WW8Num1z4">
    <w:name w:val="WW8Num1z4"/>
    <w:rsid w:val="00C55515"/>
  </w:style>
  <w:style w:type="character" w:customStyle="1" w:styleId="WW8Num1z5">
    <w:name w:val="WW8Num1z5"/>
    <w:rsid w:val="00C55515"/>
  </w:style>
  <w:style w:type="character" w:customStyle="1" w:styleId="WW8Num1z6">
    <w:name w:val="WW8Num1z6"/>
    <w:rsid w:val="00C55515"/>
  </w:style>
  <w:style w:type="character" w:customStyle="1" w:styleId="WW8Num1z7">
    <w:name w:val="WW8Num1z7"/>
    <w:rsid w:val="00C55515"/>
  </w:style>
  <w:style w:type="character" w:customStyle="1" w:styleId="WW8Num1z8">
    <w:name w:val="WW8Num1z8"/>
    <w:rsid w:val="00C55515"/>
  </w:style>
  <w:style w:type="character" w:customStyle="1" w:styleId="WW8Num2z0">
    <w:name w:val="WW8Num2z0"/>
    <w:rsid w:val="00C55515"/>
    <w:rPr>
      <w:rFonts w:ascii="Symbol" w:hAnsi="Symbol" w:cs="Symbol"/>
      <w:color w:val="auto"/>
      <w:sz w:val="24"/>
      <w:szCs w:val="24"/>
    </w:rPr>
  </w:style>
  <w:style w:type="character" w:customStyle="1" w:styleId="10">
    <w:name w:val="Основной шрифт абзаца1"/>
    <w:rsid w:val="00C55515"/>
  </w:style>
  <w:style w:type="character" w:customStyle="1" w:styleId="20">
    <w:name w:val="Основной шрифт абзаца2"/>
    <w:rsid w:val="00C55515"/>
  </w:style>
  <w:style w:type="character" w:customStyle="1" w:styleId="11">
    <w:name w:val="Заголовок 1 Знак"/>
    <w:rsid w:val="00C55515"/>
    <w:rPr>
      <w:rFonts w:ascii="Arial" w:hAnsi="Arial" w:cs="Arial"/>
      <w:b/>
      <w:bCs/>
      <w:color w:val="000080"/>
      <w:sz w:val="24"/>
      <w:szCs w:val="24"/>
    </w:rPr>
  </w:style>
  <w:style w:type="character" w:customStyle="1" w:styleId="21">
    <w:name w:val="Заголовок 2 Знак"/>
    <w:rsid w:val="00C55515"/>
    <w:rPr>
      <w:rFonts w:ascii="Cambria" w:eastAsia="Times New Roman" w:hAnsi="Cambria" w:cs="Times New Roman"/>
      <w:b/>
      <w:bCs/>
      <w:i/>
      <w:iCs/>
      <w:sz w:val="28"/>
      <w:szCs w:val="28"/>
    </w:rPr>
  </w:style>
  <w:style w:type="character" w:customStyle="1" w:styleId="12">
    <w:name w:val="Просмотренная гиперссылка1"/>
    <w:rsid w:val="00C55515"/>
    <w:rPr>
      <w:color w:val="800080"/>
      <w:u w:val="single"/>
    </w:rPr>
  </w:style>
  <w:style w:type="character" w:styleId="a4">
    <w:name w:val="Hyperlink"/>
    <w:rsid w:val="00C55515"/>
    <w:rPr>
      <w:color w:val="0000FF"/>
      <w:u w:val="single"/>
    </w:rPr>
  </w:style>
  <w:style w:type="character" w:customStyle="1" w:styleId="a5">
    <w:name w:val="Нижний колонтитул Знак"/>
    <w:rsid w:val="00C55515"/>
    <w:rPr>
      <w:rFonts w:ascii="Times New Roman" w:hAnsi="Times New Roman" w:cs="Times New Roman"/>
      <w:sz w:val="24"/>
      <w:szCs w:val="24"/>
    </w:rPr>
  </w:style>
  <w:style w:type="character" w:customStyle="1" w:styleId="13">
    <w:name w:val="Номер страницы1"/>
    <w:basedOn w:val="20"/>
    <w:rsid w:val="00C55515"/>
  </w:style>
  <w:style w:type="character" w:customStyle="1" w:styleId="a6">
    <w:name w:val="Верхний колонтитул Знак"/>
    <w:rsid w:val="00C55515"/>
    <w:rPr>
      <w:rFonts w:ascii="Times New Roman" w:hAnsi="Times New Roman" w:cs="Times New Roman"/>
      <w:sz w:val="24"/>
      <w:szCs w:val="24"/>
    </w:rPr>
  </w:style>
  <w:style w:type="character" w:customStyle="1" w:styleId="a7">
    <w:name w:val="Текст выноски Знак"/>
    <w:rsid w:val="00C55515"/>
    <w:rPr>
      <w:rFonts w:ascii="Tahoma" w:hAnsi="Tahoma" w:cs="Tahoma"/>
      <w:sz w:val="16"/>
      <w:szCs w:val="16"/>
    </w:rPr>
  </w:style>
  <w:style w:type="character" w:customStyle="1" w:styleId="a8">
    <w:name w:val="Символ сноски"/>
    <w:rsid w:val="00C55515"/>
    <w:rPr>
      <w:vertAlign w:val="superscript"/>
    </w:rPr>
  </w:style>
  <w:style w:type="character" w:customStyle="1" w:styleId="a9">
    <w:name w:val="Текст сноски Знак"/>
    <w:rsid w:val="00C55515"/>
    <w:rPr>
      <w:rFonts w:ascii="Times New Roman" w:hAnsi="Times New Roman" w:cs="Times New Roman"/>
      <w:kern w:val="1"/>
      <w:sz w:val="20"/>
      <w:szCs w:val="20"/>
    </w:rPr>
  </w:style>
  <w:style w:type="character" w:customStyle="1" w:styleId="ConsPlusNormal">
    <w:name w:val="ConsPlusNormal Знак"/>
    <w:rsid w:val="00C55515"/>
    <w:rPr>
      <w:rFonts w:ascii="Arial" w:hAnsi="Arial" w:cs="Arial"/>
      <w:sz w:val="22"/>
      <w:szCs w:val="22"/>
      <w:lang w:val="ru-RU" w:bidi="ar-SA"/>
    </w:rPr>
  </w:style>
  <w:style w:type="character" w:styleId="aa">
    <w:name w:val="Strong"/>
    <w:qFormat/>
    <w:rsid w:val="00C55515"/>
    <w:rPr>
      <w:b/>
      <w:bCs/>
    </w:rPr>
  </w:style>
  <w:style w:type="character" w:customStyle="1" w:styleId="s1">
    <w:name w:val="s1"/>
    <w:basedOn w:val="20"/>
    <w:rsid w:val="00C55515"/>
  </w:style>
  <w:style w:type="character" w:customStyle="1" w:styleId="apple-converted-space">
    <w:name w:val="apple-converted-space"/>
    <w:basedOn w:val="20"/>
    <w:rsid w:val="00C55515"/>
  </w:style>
  <w:style w:type="character" w:customStyle="1" w:styleId="s8">
    <w:name w:val="s8"/>
    <w:basedOn w:val="20"/>
    <w:rsid w:val="00C55515"/>
  </w:style>
  <w:style w:type="character" w:customStyle="1" w:styleId="s12">
    <w:name w:val="s12"/>
    <w:basedOn w:val="20"/>
    <w:rsid w:val="00C55515"/>
  </w:style>
  <w:style w:type="character" w:customStyle="1" w:styleId="s2">
    <w:name w:val="s2"/>
    <w:basedOn w:val="20"/>
    <w:rsid w:val="00C55515"/>
  </w:style>
  <w:style w:type="character" w:customStyle="1" w:styleId="ListLabel1">
    <w:name w:val="ListLabel 1"/>
    <w:rsid w:val="00C55515"/>
    <w:rPr>
      <w:rFonts w:cs="Symbol"/>
    </w:rPr>
  </w:style>
  <w:style w:type="character" w:customStyle="1" w:styleId="ListLabel2">
    <w:name w:val="ListLabel 2"/>
    <w:rsid w:val="00C55515"/>
    <w:rPr>
      <w:rFonts w:cs="Courier New"/>
    </w:rPr>
  </w:style>
  <w:style w:type="character" w:customStyle="1" w:styleId="ListLabel3">
    <w:name w:val="ListLabel 3"/>
    <w:rsid w:val="00C55515"/>
    <w:rPr>
      <w:rFonts w:cs="Wingdings"/>
    </w:rPr>
  </w:style>
  <w:style w:type="character" w:customStyle="1" w:styleId="ListLabel4">
    <w:name w:val="ListLabel 4"/>
    <w:rsid w:val="00C55515"/>
    <w:rPr>
      <w:rFonts w:cs="Times New Roman"/>
    </w:rPr>
  </w:style>
  <w:style w:type="character" w:styleId="ab">
    <w:name w:val="FollowedHyperlink"/>
    <w:rsid w:val="00C55515"/>
    <w:rPr>
      <w:color w:val="800000"/>
      <w:u w:val="single"/>
    </w:rPr>
  </w:style>
  <w:style w:type="paragraph" w:customStyle="1" w:styleId="ac">
    <w:name w:val="Заголовок"/>
    <w:basedOn w:val="a"/>
    <w:next w:val="a0"/>
    <w:rsid w:val="00C55515"/>
    <w:pPr>
      <w:keepNext/>
      <w:spacing w:before="240" w:after="120"/>
    </w:pPr>
    <w:rPr>
      <w:rFonts w:ascii="Arial" w:eastAsia="Microsoft YaHei" w:hAnsi="Arial" w:cs="Mangal"/>
      <w:sz w:val="28"/>
      <w:szCs w:val="28"/>
    </w:rPr>
  </w:style>
  <w:style w:type="paragraph" w:styleId="a0">
    <w:name w:val="Body Text"/>
    <w:basedOn w:val="a"/>
    <w:rsid w:val="00C55515"/>
    <w:pPr>
      <w:spacing w:after="120"/>
    </w:pPr>
  </w:style>
  <w:style w:type="paragraph" w:styleId="ad">
    <w:name w:val="List"/>
    <w:basedOn w:val="a0"/>
    <w:rsid w:val="00C55515"/>
    <w:rPr>
      <w:rFonts w:cs="Mangal"/>
    </w:rPr>
  </w:style>
  <w:style w:type="paragraph" w:styleId="ae">
    <w:name w:val="caption"/>
    <w:basedOn w:val="a"/>
    <w:qFormat/>
    <w:rsid w:val="00C55515"/>
    <w:pPr>
      <w:suppressLineNumbers/>
      <w:spacing w:before="120" w:after="120"/>
    </w:pPr>
    <w:rPr>
      <w:rFonts w:cs="Mangal"/>
      <w:i/>
      <w:iCs/>
      <w:sz w:val="24"/>
      <w:szCs w:val="24"/>
    </w:rPr>
  </w:style>
  <w:style w:type="paragraph" w:customStyle="1" w:styleId="22">
    <w:name w:val="Указатель2"/>
    <w:basedOn w:val="a"/>
    <w:rsid w:val="00C55515"/>
    <w:pPr>
      <w:suppressLineNumbers/>
    </w:pPr>
    <w:rPr>
      <w:rFonts w:cs="Mangal"/>
    </w:rPr>
  </w:style>
  <w:style w:type="paragraph" w:customStyle="1" w:styleId="14">
    <w:name w:val="Название1"/>
    <w:basedOn w:val="a"/>
    <w:rsid w:val="00C55515"/>
    <w:pPr>
      <w:suppressLineNumbers/>
      <w:spacing w:before="120" w:after="120"/>
    </w:pPr>
    <w:rPr>
      <w:rFonts w:cs="Mangal"/>
      <w:i/>
      <w:iCs/>
      <w:sz w:val="24"/>
      <w:szCs w:val="24"/>
    </w:rPr>
  </w:style>
  <w:style w:type="paragraph" w:customStyle="1" w:styleId="15">
    <w:name w:val="Указатель1"/>
    <w:basedOn w:val="a"/>
    <w:rsid w:val="00C55515"/>
    <w:pPr>
      <w:suppressLineNumbers/>
    </w:pPr>
    <w:rPr>
      <w:rFonts w:cs="Mangal"/>
    </w:rPr>
  </w:style>
  <w:style w:type="paragraph" w:styleId="af">
    <w:name w:val="footer"/>
    <w:basedOn w:val="a"/>
    <w:rsid w:val="00C55515"/>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rsid w:val="00C55515"/>
    <w:pPr>
      <w:widowControl w:val="0"/>
      <w:suppressAutoHyphens/>
      <w:ind w:firstLine="720"/>
    </w:pPr>
    <w:rPr>
      <w:rFonts w:ascii="Arial" w:hAnsi="Arial" w:cs="Arial"/>
      <w:kern w:val="1"/>
      <w:sz w:val="22"/>
      <w:szCs w:val="22"/>
      <w:lang w:eastAsia="zh-CN"/>
    </w:rPr>
  </w:style>
  <w:style w:type="paragraph" w:styleId="af0">
    <w:name w:val="header"/>
    <w:basedOn w:val="a"/>
    <w:rsid w:val="00C55515"/>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rsid w:val="00C55515"/>
    <w:pPr>
      <w:widowControl w:val="0"/>
      <w:suppressAutoHyphens/>
    </w:pPr>
    <w:rPr>
      <w:rFonts w:ascii="Arial" w:hAnsi="Arial" w:cs="Arial"/>
      <w:b/>
      <w:bCs/>
      <w:kern w:val="1"/>
      <w:sz w:val="28"/>
      <w:szCs w:val="28"/>
      <w:lang w:eastAsia="zh-CN"/>
    </w:rPr>
  </w:style>
  <w:style w:type="paragraph" w:customStyle="1" w:styleId="af1">
    <w:name w:val="Таблицы (моноширинный)"/>
    <w:basedOn w:val="a"/>
    <w:rsid w:val="00C55515"/>
    <w:pPr>
      <w:widowControl w:val="0"/>
      <w:spacing w:after="0" w:line="100" w:lineRule="atLeast"/>
      <w:jc w:val="both"/>
    </w:pPr>
    <w:rPr>
      <w:rFonts w:ascii="Courier New" w:hAnsi="Courier New" w:cs="Courier New"/>
      <w:sz w:val="20"/>
      <w:szCs w:val="20"/>
    </w:rPr>
  </w:style>
  <w:style w:type="paragraph" w:customStyle="1" w:styleId="16">
    <w:name w:val="Текст выноски1"/>
    <w:basedOn w:val="a"/>
    <w:rsid w:val="00C55515"/>
    <w:pPr>
      <w:spacing w:after="0" w:line="100" w:lineRule="atLeast"/>
    </w:pPr>
    <w:rPr>
      <w:rFonts w:ascii="Tahoma" w:hAnsi="Tahoma" w:cs="Tahoma"/>
      <w:sz w:val="16"/>
      <w:szCs w:val="16"/>
    </w:rPr>
  </w:style>
  <w:style w:type="paragraph" w:customStyle="1" w:styleId="17">
    <w:name w:val="Текст сноски1"/>
    <w:basedOn w:val="a"/>
    <w:rsid w:val="00C55515"/>
    <w:pPr>
      <w:widowControl w:val="0"/>
      <w:suppressLineNumbers/>
      <w:spacing w:after="0" w:line="100" w:lineRule="atLeast"/>
      <w:ind w:left="283" w:hanging="283"/>
    </w:pPr>
    <w:rPr>
      <w:rFonts w:ascii="Times New Roman" w:hAnsi="Times New Roman" w:cs="Times New Roman"/>
      <w:sz w:val="20"/>
      <w:szCs w:val="20"/>
    </w:rPr>
  </w:style>
  <w:style w:type="paragraph" w:customStyle="1" w:styleId="18">
    <w:name w:val="Обычный (веб)1"/>
    <w:basedOn w:val="a"/>
    <w:rsid w:val="00C55515"/>
    <w:pPr>
      <w:spacing w:after="0" w:line="100" w:lineRule="atLeast"/>
    </w:pPr>
    <w:rPr>
      <w:rFonts w:ascii="Times New Roman" w:hAnsi="Times New Roman" w:cs="Times New Roman"/>
      <w:sz w:val="24"/>
      <w:szCs w:val="24"/>
    </w:rPr>
  </w:style>
  <w:style w:type="paragraph" w:customStyle="1" w:styleId="msolistparagraph0">
    <w:name w:val="msolistparagraph"/>
    <w:basedOn w:val="a"/>
    <w:rsid w:val="00C55515"/>
    <w:pPr>
      <w:spacing w:before="280" w:after="280" w:line="100" w:lineRule="atLeast"/>
    </w:pPr>
    <w:rPr>
      <w:rFonts w:ascii="Times New Roman" w:hAnsi="Times New Roman" w:cs="Times New Roman"/>
      <w:sz w:val="24"/>
      <w:szCs w:val="24"/>
    </w:rPr>
  </w:style>
  <w:style w:type="paragraph" w:customStyle="1" w:styleId="19">
    <w:name w:val="Абзац списка1"/>
    <w:basedOn w:val="a"/>
    <w:rsid w:val="00C55515"/>
    <w:pPr>
      <w:ind w:left="720"/>
    </w:pPr>
  </w:style>
  <w:style w:type="paragraph" w:customStyle="1" w:styleId="ListParagraph1">
    <w:name w:val="List Paragraph1"/>
    <w:basedOn w:val="a"/>
    <w:rsid w:val="00C55515"/>
    <w:pPr>
      <w:ind w:left="720"/>
    </w:pPr>
  </w:style>
  <w:style w:type="paragraph" w:customStyle="1" w:styleId="p6">
    <w:name w:val="p6"/>
    <w:basedOn w:val="a"/>
    <w:rsid w:val="00C55515"/>
    <w:pPr>
      <w:spacing w:before="28" w:after="28" w:line="100" w:lineRule="atLeast"/>
    </w:pPr>
    <w:rPr>
      <w:rFonts w:ascii="Times New Roman" w:hAnsi="Times New Roman" w:cs="Times New Roman"/>
      <w:sz w:val="24"/>
      <w:szCs w:val="24"/>
    </w:rPr>
  </w:style>
  <w:style w:type="paragraph" w:customStyle="1" w:styleId="p5">
    <w:name w:val="p5"/>
    <w:basedOn w:val="a"/>
    <w:rsid w:val="00C55515"/>
    <w:pPr>
      <w:spacing w:before="28" w:after="28" w:line="100" w:lineRule="atLeast"/>
    </w:pPr>
    <w:rPr>
      <w:rFonts w:ascii="Times New Roman" w:hAnsi="Times New Roman" w:cs="Times New Roman"/>
      <w:sz w:val="24"/>
      <w:szCs w:val="24"/>
    </w:rPr>
  </w:style>
  <w:style w:type="paragraph" w:customStyle="1" w:styleId="p7">
    <w:name w:val="p7"/>
    <w:basedOn w:val="a"/>
    <w:rsid w:val="00C55515"/>
    <w:pPr>
      <w:spacing w:before="28" w:after="28" w:line="100" w:lineRule="atLeast"/>
    </w:pPr>
    <w:rPr>
      <w:rFonts w:ascii="Times New Roman" w:hAnsi="Times New Roman" w:cs="Times New Roman"/>
      <w:sz w:val="24"/>
      <w:szCs w:val="24"/>
    </w:rPr>
  </w:style>
  <w:style w:type="paragraph" w:customStyle="1" w:styleId="p13">
    <w:name w:val="p13"/>
    <w:basedOn w:val="a"/>
    <w:rsid w:val="00C55515"/>
    <w:pPr>
      <w:spacing w:before="28" w:after="28" w:line="100" w:lineRule="atLeast"/>
    </w:pPr>
    <w:rPr>
      <w:rFonts w:ascii="Times New Roman" w:hAnsi="Times New Roman" w:cs="Times New Roman"/>
      <w:sz w:val="24"/>
      <w:szCs w:val="24"/>
    </w:rPr>
  </w:style>
  <w:style w:type="paragraph" w:customStyle="1" w:styleId="p17">
    <w:name w:val="p17"/>
    <w:basedOn w:val="a"/>
    <w:rsid w:val="00C55515"/>
    <w:pPr>
      <w:spacing w:before="28" w:after="28" w:line="100" w:lineRule="atLeast"/>
    </w:pPr>
    <w:rPr>
      <w:rFonts w:ascii="Times New Roman" w:hAnsi="Times New Roman" w:cs="Times New Roman"/>
      <w:sz w:val="24"/>
      <w:szCs w:val="24"/>
    </w:rPr>
  </w:style>
  <w:style w:type="paragraph" w:customStyle="1" w:styleId="af2">
    <w:name w:val="Содержимое таблицы"/>
    <w:basedOn w:val="a"/>
    <w:rsid w:val="00C55515"/>
    <w:pPr>
      <w:suppressLineNumbers/>
    </w:pPr>
  </w:style>
  <w:style w:type="paragraph" w:customStyle="1" w:styleId="af3">
    <w:name w:val="Заголовок таблицы"/>
    <w:basedOn w:val="af2"/>
    <w:rsid w:val="00C55515"/>
    <w:pPr>
      <w:jc w:val="center"/>
    </w:pPr>
    <w:rPr>
      <w:b/>
      <w:bCs/>
    </w:rPr>
  </w:style>
  <w:style w:type="paragraph" w:styleId="af4">
    <w:name w:val="Normal (Web)"/>
    <w:basedOn w:val="a"/>
    <w:uiPriority w:val="99"/>
    <w:semiHidden/>
    <w:unhideWhenUsed/>
    <w:rsid w:val="008C42AC"/>
    <w:rPr>
      <w:rFonts w:ascii="Times New Roman" w:hAnsi="Times New Roman" w:cs="Times New Roman"/>
      <w:sz w:val="24"/>
      <w:szCs w:val="24"/>
    </w:rPr>
  </w:style>
  <w:style w:type="character" w:styleId="af5">
    <w:name w:val="page number"/>
    <w:basedOn w:val="a1"/>
    <w:rsid w:val="00584E26"/>
  </w:style>
  <w:style w:type="paragraph" w:customStyle="1" w:styleId="af6">
    <w:name w:val="Базовый"/>
    <w:rsid w:val="008B2BA9"/>
    <w:pPr>
      <w:tabs>
        <w:tab w:val="left" w:pos="709"/>
      </w:tabs>
      <w:suppressAutoHyphens/>
      <w:spacing w:after="200" w:line="276" w:lineRule="atLeast"/>
    </w:pPr>
    <w:rPr>
      <w:rFonts w:ascii="Calibri" w:hAnsi="Calibri" w:cs="Calibri"/>
      <w:color w:val="00000A"/>
      <w:sz w:val="22"/>
      <w:szCs w:val="22"/>
    </w:rPr>
  </w:style>
  <w:style w:type="paragraph" w:styleId="HTML">
    <w:name w:val="HTML Preformatted"/>
    <w:basedOn w:val="a"/>
    <w:link w:val="HTML0"/>
    <w:rsid w:val="00F26252"/>
    <w:pPr>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612"/>
    </w:pPr>
    <w:rPr>
      <w:rFonts w:ascii="Courier New" w:hAnsi="Courier New" w:cs="Times New Roman"/>
      <w:color w:val="auto"/>
      <w:kern w:val="0"/>
      <w:sz w:val="20"/>
      <w:szCs w:val="20"/>
    </w:rPr>
  </w:style>
  <w:style w:type="character" w:customStyle="1" w:styleId="HTML0">
    <w:name w:val="Стандартный HTML Знак"/>
    <w:basedOn w:val="a1"/>
    <w:link w:val="HTML"/>
    <w:rsid w:val="00F26252"/>
    <w:rPr>
      <w:rFonts w:ascii="Courier New" w:hAnsi="Courier New"/>
      <w:lang w:eastAsia="zh-CN"/>
    </w:rPr>
  </w:style>
  <w:style w:type="paragraph" w:styleId="af7">
    <w:name w:val="No Spacing"/>
    <w:qFormat/>
    <w:rsid w:val="002343C9"/>
    <w:pPr>
      <w:suppressAutoHyphens/>
    </w:pPr>
    <w:rPr>
      <w:rFonts w:ascii="Calibri" w:eastAsia="Calibri" w:hAnsi="Calibri" w:cs="Calibri"/>
      <w:sz w:val="22"/>
      <w:szCs w:val="22"/>
      <w:lang w:eastAsia="ar-SA"/>
    </w:rPr>
  </w:style>
  <w:style w:type="paragraph" w:customStyle="1" w:styleId="af8">
    <w:name w:val="Заглавие"/>
    <w:basedOn w:val="a"/>
    <w:rsid w:val="002343C9"/>
    <w:pPr>
      <w:keepNext/>
      <w:widowControl w:val="0"/>
      <w:tabs>
        <w:tab w:val="clear" w:pos="709"/>
      </w:tabs>
      <w:spacing w:before="240" w:after="120" w:line="240" w:lineRule="auto"/>
    </w:pPr>
    <w:rPr>
      <w:rFonts w:ascii="Liberation Sans" w:eastAsia="Microsoft YaHei" w:hAnsi="Liberation Sans" w:cs="Mangal"/>
      <w:kern w:val="0"/>
      <w:sz w:val="28"/>
      <w:szCs w:val="28"/>
      <w:lang w:bidi="hi-IN"/>
    </w:rPr>
  </w:style>
  <w:style w:type="paragraph" w:customStyle="1" w:styleId="5">
    <w:name w:val="Знак Знак5 Знак Знак"/>
    <w:basedOn w:val="a"/>
    <w:rsid w:val="00320F7C"/>
    <w:pPr>
      <w:tabs>
        <w:tab w:val="clear" w:pos="709"/>
      </w:tabs>
      <w:suppressAutoHyphens w:val="0"/>
      <w:spacing w:before="100" w:beforeAutospacing="1" w:after="100" w:afterAutospacing="1" w:line="240" w:lineRule="auto"/>
    </w:pPr>
    <w:rPr>
      <w:rFonts w:ascii="Tahoma" w:hAnsi="Tahoma" w:cs="Times New Roman"/>
      <w:color w:val="auto"/>
      <w:kern w:val="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219508479">
      <w:bodyDiv w:val="1"/>
      <w:marLeft w:val="0"/>
      <w:marRight w:val="0"/>
      <w:marTop w:val="0"/>
      <w:marBottom w:val="0"/>
      <w:divBdr>
        <w:top w:val="none" w:sz="0" w:space="0" w:color="auto"/>
        <w:left w:val="none" w:sz="0" w:space="0" w:color="auto"/>
        <w:bottom w:val="none" w:sz="0" w:space="0" w:color="auto"/>
        <w:right w:val="none" w:sz="0" w:space="0" w:color="auto"/>
      </w:divBdr>
    </w:div>
    <w:div w:id="192310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E30B761C9D4ACD078440A205CD3A553118CB935424C76938D27780EDEB81EA79651936A11D2312BVCM0N"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AE30B761C9D4ACD078440A205CD3A553118CB935424C76938D27780EDEB81EA79651936A11D2312CVCMCN" TargetMode="External"/><Relationship Id="rId17" Type="http://schemas.openxmlformats.org/officeDocument/2006/relationships/hyperlink" Target="https://www.gosuslugi.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E30B761C9D4ACD078440A205CD3A5531181B130434B76938D27780EDEVBM8N"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E30B761C9D4ACD078440A205CD3A553118CBF304B4B76938D27780EDEVBM8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E30B761C9D4ACD078440A205CD3A553118CBF304B4B76938D27780EDEVBM8N" TargetMode="External"/><Relationship Id="rId23" Type="http://schemas.openxmlformats.org/officeDocument/2006/relationships/footer" Target="footer2.xml"/><Relationship Id="rId10" Type="http://schemas.openxmlformats.org/officeDocument/2006/relationships/hyperlink" Target="consultantplus://offline/ref=AE30B761C9D4ACD078440A205CD3A553118CBF304B4B76938D27780EDEVBM8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AE30B761C9D4ACD078440A205CD3A553118CBF304B4B76938D27780EDEVBM8N" TargetMode="External"/><Relationship Id="rId14" Type="http://schemas.openxmlformats.org/officeDocument/2006/relationships/hyperlink" Target="consultantplus://offline/ref=AE30B761C9D4ACD078440A205CD3A553118CB935424C76938D27780EDEVBM8N"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32</Pages>
  <Words>12429</Words>
  <Characters>70846</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Grizli777</Company>
  <LinksUpToDate>false</LinksUpToDate>
  <CharactersWithSpaces>83109</CharactersWithSpaces>
  <SharedDoc>false</SharedDoc>
  <HLinks>
    <vt:vector size="132" baseType="variant">
      <vt:variant>
        <vt:i4>3080242</vt:i4>
      </vt:variant>
      <vt:variant>
        <vt:i4>63</vt:i4>
      </vt:variant>
      <vt:variant>
        <vt:i4>0</vt:i4>
      </vt:variant>
      <vt:variant>
        <vt:i4>5</vt:i4>
      </vt:variant>
      <vt:variant>
        <vt:lpwstr>http://.rpgu.rkursk.ru/</vt:lpwstr>
      </vt:variant>
      <vt:variant>
        <vt:lpwstr/>
      </vt:variant>
      <vt:variant>
        <vt:i4>917507</vt:i4>
      </vt:variant>
      <vt:variant>
        <vt:i4>60</vt:i4>
      </vt:variant>
      <vt:variant>
        <vt:i4>0</vt:i4>
      </vt:variant>
      <vt:variant>
        <vt:i4>5</vt:i4>
      </vt:variant>
      <vt:variant>
        <vt:lpwstr>consultantplus://offline/ref=AE30B761C9D4ACD078440A205CD3A5531181B130434B76938D27780EDEVBM8N</vt:lpwstr>
      </vt:variant>
      <vt:variant>
        <vt:lpwstr/>
      </vt:variant>
      <vt:variant>
        <vt:i4>393283</vt:i4>
      </vt:variant>
      <vt:variant>
        <vt:i4>57</vt:i4>
      </vt:variant>
      <vt:variant>
        <vt:i4>0</vt:i4>
      </vt:variant>
      <vt:variant>
        <vt:i4>5</vt:i4>
      </vt:variant>
      <vt:variant>
        <vt:lpwstr/>
      </vt:variant>
      <vt:variant>
        <vt:lpwstr>P137</vt:lpwstr>
      </vt:variant>
      <vt:variant>
        <vt:i4>393283</vt:i4>
      </vt:variant>
      <vt:variant>
        <vt:i4>54</vt:i4>
      </vt:variant>
      <vt:variant>
        <vt:i4>0</vt:i4>
      </vt:variant>
      <vt:variant>
        <vt:i4>5</vt:i4>
      </vt:variant>
      <vt:variant>
        <vt:lpwstr/>
      </vt:variant>
      <vt:variant>
        <vt:lpwstr>P137</vt:lpwstr>
      </vt:variant>
      <vt:variant>
        <vt:i4>393283</vt:i4>
      </vt:variant>
      <vt:variant>
        <vt:i4>51</vt:i4>
      </vt:variant>
      <vt:variant>
        <vt:i4>0</vt:i4>
      </vt:variant>
      <vt:variant>
        <vt:i4>5</vt:i4>
      </vt:variant>
      <vt:variant>
        <vt:lpwstr/>
      </vt:variant>
      <vt:variant>
        <vt:lpwstr>P137</vt:lpwstr>
      </vt:variant>
      <vt:variant>
        <vt:i4>196678</vt:i4>
      </vt:variant>
      <vt:variant>
        <vt:i4>48</vt:i4>
      </vt:variant>
      <vt:variant>
        <vt:i4>0</vt:i4>
      </vt:variant>
      <vt:variant>
        <vt:i4>5</vt:i4>
      </vt:variant>
      <vt:variant>
        <vt:lpwstr/>
      </vt:variant>
      <vt:variant>
        <vt:lpwstr>P360</vt:lpwstr>
      </vt:variant>
      <vt:variant>
        <vt:i4>720965</vt:i4>
      </vt:variant>
      <vt:variant>
        <vt:i4>45</vt:i4>
      </vt:variant>
      <vt:variant>
        <vt:i4>0</vt:i4>
      </vt:variant>
      <vt:variant>
        <vt:i4>5</vt:i4>
      </vt:variant>
      <vt:variant>
        <vt:lpwstr/>
      </vt:variant>
      <vt:variant>
        <vt:lpwstr>P358</vt:lpwstr>
      </vt:variant>
      <vt:variant>
        <vt:i4>327749</vt:i4>
      </vt:variant>
      <vt:variant>
        <vt:i4>42</vt:i4>
      </vt:variant>
      <vt:variant>
        <vt:i4>0</vt:i4>
      </vt:variant>
      <vt:variant>
        <vt:i4>5</vt:i4>
      </vt:variant>
      <vt:variant>
        <vt:lpwstr/>
      </vt:variant>
      <vt:variant>
        <vt:lpwstr>P356</vt:lpwstr>
      </vt:variant>
      <vt:variant>
        <vt:i4>393283</vt:i4>
      </vt:variant>
      <vt:variant>
        <vt:i4>39</vt:i4>
      </vt:variant>
      <vt:variant>
        <vt:i4>0</vt:i4>
      </vt:variant>
      <vt:variant>
        <vt:i4>5</vt:i4>
      </vt:variant>
      <vt:variant>
        <vt:lpwstr/>
      </vt:variant>
      <vt:variant>
        <vt:lpwstr>P137</vt:lpwstr>
      </vt:variant>
      <vt:variant>
        <vt:i4>720962</vt:i4>
      </vt:variant>
      <vt:variant>
        <vt:i4>36</vt:i4>
      </vt:variant>
      <vt:variant>
        <vt:i4>0</vt:i4>
      </vt:variant>
      <vt:variant>
        <vt:i4>5</vt:i4>
      </vt:variant>
      <vt:variant>
        <vt:lpwstr/>
      </vt:variant>
      <vt:variant>
        <vt:lpwstr>P823</vt:lpwstr>
      </vt:variant>
      <vt:variant>
        <vt:i4>917591</vt:i4>
      </vt:variant>
      <vt:variant>
        <vt:i4>33</vt:i4>
      </vt:variant>
      <vt:variant>
        <vt:i4>0</vt:i4>
      </vt:variant>
      <vt:variant>
        <vt:i4>5</vt:i4>
      </vt:variant>
      <vt:variant>
        <vt:lpwstr>consultantplus://offline/ref=AE30B761C9D4ACD078440A205CD3A553118CBF304B4B76938D27780EDEVBM8N</vt:lpwstr>
      </vt:variant>
      <vt:variant>
        <vt:lpwstr/>
      </vt:variant>
      <vt:variant>
        <vt:i4>917596</vt:i4>
      </vt:variant>
      <vt:variant>
        <vt:i4>30</vt:i4>
      </vt:variant>
      <vt:variant>
        <vt:i4>0</vt:i4>
      </vt:variant>
      <vt:variant>
        <vt:i4>5</vt:i4>
      </vt:variant>
      <vt:variant>
        <vt:lpwstr>consultantplus://offline/ref=AE30B761C9D4ACD078440A205CD3A553118CB935424C76938D27780EDEVBM8N</vt:lpwstr>
      </vt:variant>
      <vt:variant>
        <vt:lpwstr/>
      </vt:variant>
      <vt:variant>
        <vt:i4>7012410</vt:i4>
      </vt:variant>
      <vt:variant>
        <vt:i4>27</vt:i4>
      </vt:variant>
      <vt:variant>
        <vt:i4>0</vt:i4>
      </vt:variant>
      <vt:variant>
        <vt:i4>5</vt:i4>
      </vt:variant>
      <vt:variant>
        <vt:lpwstr>consultantplus://offline/ref=AE30B761C9D4ACD078440A205CD3A553118CB935424C76938D27780EDEB81EA79651936A11D2312BVCM0N</vt:lpwstr>
      </vt:variant>
      <vt:variant>
        <vt:lpwstr/>
      </vt:variant>
      <vt:variant>
        <vt:i4>7012456</vt:i4>
      </vt:variant>
      <vt:variant>
        <vt:i4>24</vt:i4>
      </vt:variant>
      <vt:variant>
        <vt:i4>0</vt:i4>
      </vt:variant>
      <vt:variant>
        <vt:i4>5</vt:i4>
      </vt:variant>
      <vt:variant>
        <vt:lpwstr>consultantplus://offline/ref=AE30B761C9D4ACD078440A205CD3A553118CB935424C76938D27780EDEB81EA79651936A11D2312CVCMCN</vt:lpwstr>
      </vt:variant>
      <vt:variant>
        <vt:lpwstr/>
      </vt:variant>
      <vt:variant>
        <vt:i4>589893</vt:i4>
      </vt:variant>
      <vt:variant>
        <vt:i4>21</vt:i4>
      </vt:variant>
      <vt:variant>
        <vt:i4>0</vt:i4>
      </vt:variant>
      <vt:variant>
        <vt:i4>5</vt:i4>
      </vt:variant>
      <vt:variant>
        <vt:lpwstr/>
      </vt:variant>
      <vt:variant>
        <vt:lpwstr>P158</vt:lpwstr>
      </vt:variant>
      <vt:variant>
        <vt:i4>262212</vt:i4>
      </vt:variant>
      <vt:variant>
        <vt:i4>18</vt:i4>
      </vt:variant>
      <vt:variant>
        <vt:i4>0</vt:i4>
      </vt:variant>
      <vt:variant>
        <vt:i4>5</vt:i4>
      </vt:variant>
      <vt:variant>
        <vt:lpwstr/>
      </vt:variant>
      <vt:variant>
        <vt:lpwstr>P145</vt:lpwstr>
      </vt:variant>
      <vt:variant>
        <vt:i4>917591</vt:i4>
      </vt:variant>
      <vt:variant>
        <vt:i4>15</vt:i4>
      </vt:variant>
      <vt:variant>
        <vt:i4>0</vt:i4>
      </vt:variant>
      <vt:variant>
        <vt:i4>5</vt:i4>
      </vt:variant>
      <vt:variant>
        <vt:lpwstr>consultantplus://offline/ref=AE30B761C9D4ACD078440A205CD3A553118CBF304B4B76938D27780EDEVBM8N</vt:lpwstr>
      </vt:variant>
      <vt:variant>
        <vt:lpwstr/>
      </vt:variant>
      <vt:variant>
        <vt:i4>393283</vt:i4>
      </vt:variant>
      <vt:variant>
        <vt:i4>12</vt:i4>
      </vt:variant>
      <vt:variant>
        <vt:i4>0</vt:i4>
      </vt:variant>
      <vt:variant>
        <vt:i4>5</vt:i4>
      </vt:variant>
      <vt:variant>
        <vt:lpwstr/>
      </vt:variant>
      <vt:variant>
        <vt:lpwstr>P137</vt:lpwstr>
      </vt:variant>
      <vt:variant>
        <vt:i4>917591</vt:i4>
      </vt:variant>
      <vt:variant>
        <vt:i4>9</vt:i4>
      </vt:variant>
      <vt:variant>
        <vt:i4>0</vt:i4>
      </vt:variant>
      <vt:variant>
        <vt:i4>5</vt:i4>
      </vt:variant>
      <vt:variant>
        <vt:lpwstr>consultantplus://offline/ref=AE30B761C9D4ACD078440A205CD3A553118CBF304B4B76938D27780EDEVBM8N</vt:lpwstr>
      </vt:variant>
      <vt:variant>
        <vt:lpwstr/>
      </vt:variant>
      <vt:variant>
        <vt:i4>917591</vt:i4>
      </vt:variant>
      <vt:variant>
        <vt:i4>6</vt:i4>
      </vt:variant>
      <vt:variant>
        <vt:i4>0</vt:i4>
      </vt:variant>
      <vt:variant>
        <vt:i4>5</vt:i4>
      </vt:variant>
      <vt:variant>
        <vt:lpwstr>consultantplus://offline/ref=AE30B761C9D4ACD078440A205CD3A553118CBF304B4B76938D27780EDEVBM8N</vt:lpwstr>
      </vt:variant>
      <vt:variant>
        <vt:lpwstr/>
      </vt:variant>
      <vt:variant>
        <vt:i4>786504</vt:i4>
      </vt:variant>
      <vt:variant>
        <vt:i4>3</vt:i4>
      </vt:variant>
      <vt:variant>
        <vt:i4>0</vt:i4>
      </vt:variant>
      <vt:variant>
        <vt:i4>5</vt:i4>
      </vt:variant>
      <vt:variant>
        <vt:lpwstr/>
      </vt:variant>
      <vt:variant>
        <vt:lpwstr>P884</vt:lpwstr>
      </vt:variant>
      <vt:variant>
        <vt:i4>4587520</vt:i4>
      </vt:variant>
      <vt:variant>
        <vt:i4>0</vt:i4>
      </vt:variant>
      <vt:variant>
        <vt:i4>0</vt:i4>
      </vt:variant>
      <vt:variant>
        <vt:i4>5</vt:i4>
      </vt:variant>
      <vt:variant>
        <vt:lpwstr>consultantplus://offline/ref=E3DAC22588B73EECA051EE360981F504854263E00CA77D594C16FC4BE5CAFBC981F03AA4724B4D85D4F7B7F54DK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Uzer</cp:lastModifiedBy>
  <cp:revision>18</cp:revision>
  <cp:lastPrinted>2018-07-04T08:52:00Z</cp:lastPrinted>
  <dcterms:created xsi:type="dcterms:W3CDTF">2016-01-26T08:43:00Z</dcterms:created>
  <dcterms:modified xsi:type="dcterms:W3CDTF">2019-01-25T14:21:00Z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Курского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