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54" w:rsidRDefault="00CF3954" w:rsidP="00CF3954">
      <w:pPr>
        <w:jc w:val="center"/>
        <w:outlineLvl w:val="0"/>
        <w:rPr>
          <w:b/>
        </w:rPr>
      </w:pPr>
      <w:r>
        <w:rPr>
          <w:b/>
        </w:rPr>
        <w:t>ОТЧЕТ</w:t>
      </w:r>
    </w:p>
    <w:p w:rsidR="00CF3954" w:rsidRDefault="00CF3954" w:rsidP="00CF3954">
      <w:pPr>
        <w:jc w:val="center"/>
        <w:outlineLvl w:val="0"/>
        <w:rPr>
          <w:b/>
        </w:rPr>
      </w:pPr>
      <w:r>
        <w:rPr>
          <w:b/>
        </w:rPr>
        <w:t>Главы Брежневского сельсовета Курского района   о работе за 2018 год</w:t>
      </w:r>
    </w:p>
    <w:p w:rsidR="00CF3954" w:rsidRDefault="00CF3954" w:rsidP="00045B67">
      <w:pPr>
        <w:spacing w:line="276" w:lineRule="auto"/>
        <w:jc w:val="both"/>
      </w:pPr>
    </w:p>
    <w:p w:rsidR="00CE1165" w:rsidRPr="00045B67" w:rsidRDefault="00CE1165" w:rsidP="00045B67">
      <w:pPr>
        <w:spacing w:line="276" w:lineRule="auto"/>
        <w:jc w:val="both"/>
      </w:pPr>
      <w:r w:rsidRPr="00045B67">
        <w:t xml:space="preserve">          Ежегодное формирование</w:t>
      </w:r>
      <w:r w:rsidR="000D5152">
        <w:t xml:space="preserve"> бюджета – один из самых важных</w:t>
      </w:r>
      <w:r w:rsidRPr="00045B67">
        <w:t xml:space="preserve">, значимых и ответственных  моментов. </w:t>
      </w:r>
    </w:p>
    <w:p w:rsidR="00CE1165" w:rsidRPr="00045B67" w:rsidRDefault="00CE1165" w:rsidP="00045B67">
      <w:pPr>
        <w:spacing w:line="276" w:lineRule="auto"/>
        <w:jc w:val="both"/>
      </w:pPr>
      <w:r w:rsidRPr="00096A73">
        <w:rPr>
          <w:b/>
        </w:rPr>
        <w:t>Доходная</w:t>
      </w:r>
      <w:r w:rsidR="00E51C1A">
        <w:rPr>
          <w:b/>
        </w:rPr>
        <w:t xml:space="preserve"> часть местного бюджета</w:t>
      </w:r>
      <w:r w:rsidR="000301D3" w:rsidRPr="00096A73">
        <w:rPr>
          <w:b/>
        </w:rPr>
        <w:t xml:space="preserve">  в 201</w:t>
      </w:r>
      <w:r w:rsidR="00535347">
        <w:rPr>
          <w:b/>
        </w:rPr>
        <w:t>8</w:t>
      </w:r>
      <w:r w:rsidR="00CF7065" w:rsidRPr="00096A73">
        <w:rPr>
          <w:b/>
        </w:rPr>
        <w:t xml:space="preserve"> </w:t>
      </w:r>
      <w:r w:rsidRPr="00096A73">
        <w:rPr>
          <w:b/>
        </w:rPr>
        <w:t xml:space="preserve">году составила: </w:t>
      </w:r>
      <w:r w:rsidR="002B3DC2">
        <w:rPr>
          <w:b/>
        </w:rPr>
        <w:t xml:space="preserve"> </w:t>
      </w:r>
      <w:r w:rsidR="00535347">
        <w:rPr>
          <w:b/>
        </w:rPr>
        <w:t>5 613 9</w:t>
      </w:r>
      <w:r w:rsidR="00957B18">
        <w:rPr>
          <w:b/>
        </w:rPr>
        <w:t>48</w:t>
      </w:r>
      <w:r w:rsidR="00535347">
        <w:rPr>
          <w:b/>
        </w:rPr>
        <w:t xml:space="preserve"> </w:t>
      </w:r>
      <w:r w:rsidR="002B3DC2">
        <w:rPr>
          <w:b/>
        </w:rPr>
        <w:t>руб.</w:t>
      </w:r>
      <w:r w:rsidR="00957B18">
        <w:rPr>
          <w:b/>
        </w:rPr>
        <w:t>79</w:t>
      </w:r>
      <w:r w:rsidR="00CF7065" w:rsidRPr="00096A73">
        <w:rPr>
          <w:b/>
        </w:rPr>
        <w:t xml:space="preserve"> </w:t>
      </w:r>
      <w:r w:rsidR="002B3DC2">
        <w:rPr>
          <w:b/>
        </w:rPr>
        <w:t>коп</w:t>
      </w:r>
      <w:r w:rsidR="006C487F" w:rsidRPr="00096A73">
        <w:rPr>
          <w:b/>
        </w:rPr>
        <w:t>,</w:t>
      </w:r>
      <w:r w:rsidR="006C487F">
        <w:t xml:space="preserve"> </w:t>
      </w:r>
      <w:r w:rsidR="006C487F" w:rsidRPr="00045B67">
        <w:t xml:space="preserve"> из них:</w:t>
      </w:r>
      <w:r w:rsidR="00E51C1A">
        <w:t xml:space="preserve"> </w:t>
      </w:r>
      <w:proofErr w:type="gramStart"/>
      <w:r w:rsidR="006C487F" w:rsidRPr="00045B67">
        <w:t xml:space="preserve">Собственных средств – </w:t>
      </w:r>
      <w:r w:rsidR="00957B18">
        <w:t>1 641 432</w:t>
      </w:r>
      <w:r w:rsidR="006C487F" w:rsidRPr="00045B67">
        <w:t xml:space="preserve"> рублей</w:t>
      </w:r>
      <w:r w:rsidR="00957B18">
        <w:t xml:space="preserve"> 91</w:t>
      </w:r>
      <w:r w:rsidR="006C487F">
        <w:t xml:space="preserve"> </w:t>
      </w:r>
      <w:r w:rsidR="002B3DC2">
        <w:t>копе</w:t>
      </w:r>
      <w:r w:rsidR="00957B18">
        <w:t>й</w:t>
      </w:r>
      <w:r w:rsidR="002B3DC2">
        <w:t>к</w:t>
      </w:r>
      <w:r w:rsidR="00957B18">
        <w:t xml:space="preserve">а </w:t>
      </w:r>
      <w:r w:rsidR="009E4FBB">
        <w:t xml:space="preserve"> (</w:t>
      </w:r>
      <w:r w:rsidR="00FD2E84" w:rsidRPr="00FD2E84">
        <w:rPr>
          <w:b/>
        </w:rPr>
        <w:t>Налога на доходы физических лиц</w:t>
      </w:r>
      <w:r w:rsidR="00FD2E84" w:rsidRPr="00FD2E84">
        <w:rPr>
          <w:b/>
          <w:i/>
        </w:rPr>
        <w:t xml:space="preserve"> </w:t>
      </w:r>
      <w:r w:rsidR="00FD2E84" w:rsidRPr="00FD2E84">
        <w:t>поступило</w:t>
      </w:r>
      <w:r w:rsidR="00FD2E84" w:rsidRPr="00FD2E84">
        <w:rPr>
          <w:i/>
        </w:rPr>
        <w:t xml:space="preserve"> </w:t>
      </w:r>
      <w:r w:rsidR="00957B18">
        <w:t>37 312,56</w:t>
      </w:r>
      <w:r w:rsidR="00FD2E84">
        <w:t xml:space="preserve">  рублей.</w:t>
      </w:r>
      <w:proofErr w:type="gramEnd"/>
      <w:r w:rsidR="00FD2E84" w:rsidRPr="00FD2E84">
        <w:rPr>
          <w:b/>
          <w:sz w:val="28"/>
          <w:szCs w:val="28"/>
        </w:rPr>
        <w:t xml:space="preserve"> </w:t>
      </w:r>
      <w:r w:rsidR="00FD2E84" w:rsidRPr="00FD2E84">
        <w:rPr>
          <w:b/>
        </w:rPr>
        <w:t>Налога на имущество поступило</w:t>
      </w:r>
      <w:r w:rsidR="00FD2E84" w:rsidRPr="00FD2E84">
        <w:t xml:space="preserve"> на общую сумму 1</w:t>
      </w:r>
      <w:r w:rsidR="00957B18">
        <w:t> 332 599,83</w:t>
      </w:r>
      <w:r w:rsidR="00FD2E84" w:rsidRPr="00FD2E84">
        <w:t xml:space="preserve"> руб</w:t>
      </w:r>
      <w:r w:rsidR="00FD2E84">
        <w:t>л</w:t>
      </w:r>
      <w:r w:rsidR="00957B18">
        <w:t>ей</w:t>
      </w:r>
      <w:r w:rsidR="00FD2E84">
        <w:t>.</w:t>
      </w:r>
      <w:r w:rsidR="00FD2E84" w:rsidRPr="00FD2E84">
        <w:rPr>
          <w:b/>
          <w:sz w:val="28"/>
          <w:szCs w:val="28"/>
        </w:rPr>
        <w:t xml:space="preserve"> </w:t>
      </w:r>
      <w:r w:rsidR="00FD2E84" w:rsidRPr="00FD2E84">
        <w:rPr>
          <w:b/>
        </w:rPr>
        <w:t xml:space="preserve">Доходов от использования имущества, находящегося в аренде </w:t>
      </w:r>
      <w:r w:rsidR="00FD2E84" w:rsidRPr="00FD2E84">
        <w:t xml:space="preserve">поступило на общую сумму </w:t>
      </w:r>
      <w:r w:rsidR="00957B18">
        <w:t>262 260,40</w:t>
      </w:r>
      <w:r w:rsidR="00FD2E84" w:rsidRPr="00FD2E84">
        <w:t xml:space="preserve"> рублей</w:t>
      </w:r>
      <w:r w:rsidR="00FD2E84">
        <w:t xml:space="preserve">. И </w:t>
      </w:r>
      <w:r w:rsidR="00FD2E84">
        <w:rPr>
          <w:rFonts w:ascii="Arial" w:hAnsi="Arial" w:cs="Arial"/>
          <w:color w:val="000000"/>
          <w:sz w:val="22"/>
          <w:szCs w:val="22"/>
        </w:rPr>
        <w:t xml:space="preserve">прочие безвозмездные поступления в бюджеты сельских поселений составили </w:t>
      </w:r>
      <w:r w:rsidR="00957B18">
        <w:rPr>
          <w:rFonts w:ascii="Arial" w:hAnsi="Arial" w:cs="Arial"/>
          <w:color w:val="000000"/>
          <w:sz w:val="22"/>
          <w:szCs w:val="22"/>
        </w:rPr>
        <w:t>3 972 515,88 рублей</w:t>
      </w:r>
      <w:r w:rsidR="00E51C1A">
        <w:rPr>
          <w:rFonts w:ascii="Arial" w:hAnsi="Arial" w:cs="Arial"/>
          <w:color w:val="000000"/>
          <w:sz w:val="22"/>
          <w:szCs w:val="22"/>
        </w:rPr>
        <w:t xml:space="preserve"> из них:</w:t>
      </w:r>
      <w:r w:rsidR="00E51C1A">
        <w:t xml:space="preserve"> </w:t>
      </w:r>
      <w:r w:rsidR="006C487F" w:rsidRPr="00045B67">
        <w:t>Финансовая помощь</w:t>
      </w:r>
      <w:r w:rsidR="00957B18">
        <w:t xml:space="preserve"> 3 757 777</w:t>
      </w:r>
      <w:r w:rsidR="006C487F" w:rsidRPr="00045B67">
        <w:t xml:space="preserve"> рублей </w:t>
      </w:r>
      <w:r w:rsidR="006C487F">
        <w:t>00</w:t>
      </w:r>
      <w:r w:rsidR="006C487F" w:rsidRPr="00045B67">
        <w:t xml:space="preserve"> копе</w:t>
      </w:r>
      <w:r w:rsidR="002B3DC2">
        <w:t>ек</w:t>
      </w:r>
    </w:p>
    <w:p w:rsidR="00CE1165" w:rsidRPr="00096A73" w:rsidRDefault="00CE1165" w:rsidP="00045B67">
      <w:pPr>
        <w:tabs>
          <w:tab w:val="left" w:pos="1050"/>
        </w:tabs>
        <w:spacing w:line="276" w:lineRule="auto"/>
        <w:jc w:val="both"/>
        <w:rPr>
          <w:b/>
        </w:rPr>
      </w:pPr>
      <w:r w:rsidRPr="00096A73">
        <w:rPr>
          <w:b/>
        </w:rPr>
        <w:t xml:space="preserve">         Расходная </w:t>
      </w:r>
      <w:r w:rsidR="00AD107A" w:rsidRPr="00096A73">
        <w:rPr>
          <w:b/>
        </w:rPr>
        <w:t xml:space="preserve"> часть бюджета составила в  201</w:t>
      </w:r>
      <w:r w:rsidR="00957B18">
        <w:rPr>
          <w:b/>
        </w:rPr>
        <w:t>8</w:t>
      </w:r>
      <w:r w:rsidRPr="00096A73">
        <w:rPr>
          <w:b/>
        </w:rPr>
        <w:t xml:space="preserve"> году </w:t>
      </w:r>
      <w:r w:rsidR="00957B18">
        <w:rPr>
          <w:b/>
        </w:rPr>
        <w:t>–</w:t>
      </w:r>
      <w:r w:rsidR="00FD2E84">
        <w:rPr>
          <w:b/>
        </w:rPr>
        <w:t xml:space="preserve"> </w:t>
      </w:r>
      <w:r w:rsidR="00957B18">
        <w:rPr>
          <w:b/>
        </w:rPr>
        <w:t xml:space="preserve">5 277 242 </w:t>
      </w:r>
      <w:r w:rsidR="00096A73">
        <w:rPr>
          <w:b/>
        </w:rPr>
        <w:t>рубл</w:t>
      </w:r>
      <w:r w:rsidR="00957B18">
        <w:rPr>
          <w:b/>
        </w:rPr>
        <w:t xml:space="preserve">я 88 </w:t>
      </w:r>
      <w:r w:rsidR="00096A73">
        <w:rPr>
          <w:b/>
        </w:rPr>
        <w:t>коп.</w:t>
      </w:r>
    </w:p>
    <w:p w:rsidR="00CE1165" w:rsidRPr="00045B67" w:rsidRDefault="00CE1165" w:rsidP="00045B67">
      <w:pPr>
        <w:tabs>
          <w:tab w:val="left" w:pos="1050"/>
        </w:tabs>
        <w:spacing w:line="276" w:lineRule="auto"/>
        <w:jc w:val="both"/>
      </w:pPr>
      <w:r w:rsidRPr="00045B67">
        <w:t xml:space="preserve"> из них: </w:t>
      </w:r>
      <w:r w:rsidR="006C487F">
        <w:t>1.</w:t>
      </w:r>
      <w:r w:rsidRPr="00045B67">
        <w:t>Расходы на оплату труда и начисления на нее органов местного самоу</w:t>
      </w:r>
      <w:r w:rsidR="006D0FD0">
        <w:t xml:space="preserve">правления –   </w:t>
      </w:r>
      <w:r w:rsidR="009F4283">
        <w:t xml:space="preserve"> </w:t>
      </w:r>
      <w:r w:rsidR="00A232F3">
        <w:t>1 719 564</w:t>
      </w:r>
      <w:r w:rsidRPr="00045B67">
        <w:t xml:space="preserve"> рубл</w:t>
      </w:r>
      <w:r w:rsidR="00A232F3">
        <w:t>я</w:t>
      </w:r>
      <w:r w:rsidRPr="00045B67">
        <w:t xml:space="preserve"> </w:t>
      </w:r>
      <w:r w:rsidR="00A232F3">
        <w:t>14</w:t>
      </w:r>
      <w:r w:rsidRPr="00045B67">
        <w:t xml:space="preserve"> копеек</w:t>
      </w:r>
      <w:r w:rsidR="00080D2D" w:rsidRPr="00045B67">
        <w:t>;</w:t>
      </w:r>
    </w:p>
    <w:p w:rsidR="00CE1165" w:rsidRPr="00045B67" w:rsidRDefault="00CE1165" w:rsidP="00045B67">
      <w:pPr>
        <w:tabs>
          <w:tab w:val="left" w:pos="1050"/>
        </w:tabs>
        <w:spacing w:line="276" w:lineRule="auto"/>
        <w:jc w:val="both"/>
      </w:pPr>
      <w:r w:rsidRPr="00045B67">
        <w:t xml:space="preserve">Общегосударственные расходы- </w:t>
      </w:r>
      <w:r w:rsidR="00A232F3">
        <w:t>1 729 539</w:t>
      </w:r>
      <w:r w:rsidR="000D5152" w:rsidRPr="000D5152">
        <w:t xml:space="preserve"> </w:t>
      </w:r>
      <w:r w:rsidR="00A3330B" w:rsidRPr="000D5152">
        <w:t xml:space="preserve"> рублей</w:t>
      </w:r>
      <w:r w:rsidR="00080D2D" w:rsidRPr="000D5152">
        <w:t xml:space="preserve"> </w:t>
      </w:r>
      <w:r w:rsidR="00A232F3">
        <w:t>15</w:t>
      </w:r>
      <w:r w:rsidR="007105EE" w:rsidRPr="000D5152">
        <w:t xml:space="preserve"> </w:t>
      </w:r>
      <w:r w:rsidR="00080D2D" w:rsidRPr="000D5152">
        <w:t>копеек;</w:t>
      </w:r>
    </w:p>
    <w:p w:rsidR="00CE1165" w:rsidRPr="00045B67" w:rsidRDefault="00CE1165" w:rsidP="00045B67">
      <w:pPr>
        <w:tabs>
          <w:tab w:val="left" w:pos="1050"/>
        </w:tabs>
        <w:spacing w:line="276" w:lineRule="auto"/>
        <w:jc w:val="both"/>
      </w:pPr>
      <w:r w:rsidRPr="00045B67">
        <w:t xml:space="preserve">Национальная оборона (военкомат)- </w:t>
      </w:r>
      <w:r w:rsidR="0000086F">
        <w:t>78 713</w:t>
      </w:r>
      <w:r w:rsidR="00CB33A0">
        <w:t>,00</w:t>
      </w:r>
      <w:r w:rsidR="00080D2D" w:rsidRPr="00045B67">
        <w:t xml:space="preserve"> руб</w:t>
      </w:r>
      <w:r w:rsidR="00A3330B" w:rsidRPr="00045B67">
        <w:t>лей</w:t>
      </w:r>
      <w:r w:rsidR="00080D2D" w:rsidRPr="00045B67">
        <w:t>;</w:t>
      </w:r>
    </w:p>
    <w:p w:rsidR="00CE1165" w:rsidRPr="00045B67" w:rsidRDefault="00CE1165" w:rsidP="00045B67">
      <w:pPr>
        <w:tabs>
          <w:tab w:val="left" w:pos="1050"/>
        </w:tabs>
        <w:spacing w:line="276" w:lineRule="auto"/>
        <w:jc w:val="both"/>
      </w:pPr>
      <w:r w:rsidRPr="00045B67">
        <w:t xml:space="preserve">Культура- </w:t>
      </w:r>
      <w:r w:rsidR="0000086F">
        <w:t>1 179 944</w:t>
      </w:r>
      <w:r w:rsidR="000809BD" w:rsidRPr="00045B67">
        <w:t xml:space="preserve"> </w:t>
      </w:r>
      <w:r w:rsidR="00A3330B" w:rsidRPr="00045B67">
        <w:t xml:space="preserve">рублей </w:t>
      </w:r>
      <w:r w:rsidR="00CB33A0">
        <w:t>3</w:t>
      </w:r>
      <w:r w:rsidR="0000086F">
        <w:t>0</w:t>
      </w:r>
      <w:r w:rsidR="00A3330B" w:rsidRPr="00045B67">
        <w:t xml:space="preserve"> копе</w:t>
      </w:r>
      <w:r w:rsidR="00CB33A0">
        <w:t>е</w:t>
      </w:r>
      <w:r w:rsidR="00080D2D" w:rsidRPr="00045B67">
        <w:t>к;</w:t>
      </w:r>
    </w:p>
    <w:p w:rsidR="00A3330B" w:rsidRPr="000F3325" w:rsidRDefault="00CE1165" w:rsidP="00045B67">
      <w:pPr>
        <w:tabs>
          <w:tab w:val="left" w:pos="1050"/>
        </w:tabs>
        <w:spacing w:line="276" w:lineRule="auto"/>
        <w:jc w:val="both"/>
      </w:pPr>
      <w:r w:rsidRPr="00045B67">
        <w:t>Передан</w:t>
      </w:r>
      <w:r w:rsidR="00096A73">
        <w:t>н</w:t>
      </w:r>
      <w:r w:rsidRPr="00045B67">
        <w:t>ы</w:t>
      </w:r>
      <w:r w:rsidR="00096A73">
        <w:t>е</w:t>
      </w:r>
      <w:r w:rsidRPr="00045B67">
        <w:t xml:space="preserve"> полномочия по проведению внешнего и внутреннего муниципального финансового контроля</w:t>
      </w:r>
      <w:r w:rsidR="00CB33A0">
        <w:t xml:space="preserve"> </w:t>
      </w:r>
      <w:r w:rsidR="0000086F">
        <w:t>–</w:t>
      </w:r>
      <w:r w:rsidR="00CB33A0">
        <w:t xml:space="preserve"> </w:t>
      </w:r>
      <w:r w:rsidR="0036633D">
        <w:t>20 0</w:t>
      </w:r>
      <w:r w:rsidR="0000086F">
        <w:t>35</w:t>
      </w:r>
      <w:r w:rsidR="000809BD" w:rsidRPr="00045B67">
        <w:t xml:space="preserve"> </w:t>
      </w:r>
      <w:r w:rsidR="00080D2D" w:rsidRPr="00045B67">
        <w:t xml:space="preserve">рублей </w:t>
      </w:r>
      <w:r w:rsidR="0036633D">
        <w:t>64</w:t>
      </w:r>
      <w:r w:rsidR="00080D2D" w:rsidRPr="00045B67">
        <w:t xml:space="preserve"> копеек;</w:t>
      </w:r>
    </w:p>
    <w:p w:rsidR="00CE1165" w:rsidRDefault="008E69A0" w:rsidP="008E69A0">
      <w:pPr>
        <w:jc w:val="both"/>
      </w:pPr>
      <w:r w:rsidRPr="008E69A0">
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</w:r>
      <w:r w:rsidR="007105EE" w:rsidRPr="00045B67">
        <w:t xml:space="preserve"> –</w:t>
      </w:r>
      <w:r w:rsidR="00CE1165" w:rsidRPr="00045B67">
        <w:t xml:space="preserve"> </w:t>
      </w:r>
      <w:r w:rsidR="0036633D">
        <w:t>218 038</w:t>
      </w:r>
      <w:r w:rsidRPr="008E69A0">
        <w:t>,00</w:t>
      </w:r>
      <w:r>
        <w:t xml:space="preserve"> </w:t>
      </w:r>
      <w:r w:rsidR="00CE1165" w:rsidRPr="00045B67">
        <w:t>рублей</w:t>
      </w:r>
      <w:r w:rsidR="0036633D">
        <w:t>.</w:t>
      </w:r>
    </w:p>
    <w:p w:rsidR="00EA785E" w:rsidRDefault="00EA785E" w:rsidP="008E69A0">
      <w:pPr>
        <w:jc w:val="both"/>
      </w:pPr>
      <w:r>
        <w:t>Проведены</w:t>
      </w:r>
      <w:r w:rsidR="0036633D">
        <w:t xml:space="preserve"> работы</w:t>
      </w:r>
      <w:r>
        <w:t xml:space="preserve"> </w:t>
      </w:r>
      <w:r w:rsidR="0036633D">
        <w:t xml:space="preserve">по межеванию земель </w:t>
      </w:r>
      <w:r>
        <w:t xml:space="preserve"> </w:t>
      </w:r>
      <w:r w:rsidR="0036633D">
        <w:t>на</w:t>
      </w:r>
      <w:r>
        <w:t xml:space="preserve"> </w:t>
      </w:r>
      <w:r w:rsidRPr="0036633D">
        <w:t>сумм</w:t>
      </w:r>
      <w:r w:rsidR="0036633D">
        <w:t xml:space="preserve">у </w:t>
      </w:r>
      <w:r>
        <w:t xml:space="preserve"> </w:t>
      </w:r>
      <w:r w:rsidR="0036633D">
        <w:t xml:space="preserve">112 350 </w:t>
      </w:r>
      <w:r>
        <w:t>рублей.</w:t>
      </w:r>
    </w:p>
    <w:p w:rsidR="0036633D" w:rsidRDefault="004B1960" w:rsidP="008E69A0">
      <w:pPr>
        <w:jc w:val="both"/>
      </w:pPr>
      <w:r>
        <w:t>Работа по в</w:t>
      </w:r>
      <w:r w:rsidR="0036633D">
        <w:t xml:space="preserve">несение изменений в генплан и  </w:t>
      </w:r>
      <w:r w:rsidR="009922D6">
        <w:t xml:space="preserve">правила землепользования и застройки </w:t>
      </w:r>
      <w:r w:rsidR="0036633D">
        <w:t xml:space="preserve">  </w:t>
      </w:r>
      <w:r>
        <w:t>на сумму 60 000,00 рублей.</w:t>
      </w:r>
    </w:p>
    <w:p w:rsidR="00361E3D" w:rsidRDefault="00361E3D" w:rsidP="008E69A0">
      <w:pPr>
        <w:jc w:val="both"/>
      </w:pPr>
      <w:r>
        <w:t>Проверка пожарных  гидрантов  оплачена в сумме 18 000,00 рублей</w:t>
      </w:r>
    </w:p>
    <w:p w:rsidR="00361E3D" w:rsidRDefault="009922D6" w:rsidP="008E69A0">
      <w:pPr>
        <w:jc w:val="both"/>
      </w:pPr>
      <w:r>
        <w:t>Приобретена детская площадка на сумму 85 000,00 рублей.</w:t>
      </w:r>
    </w:p>
    <w:p w:rsidR="009922D6" w:rsidRDefault="009922D6" w:rsidP="008E69A0">
      <w:pPr>
        <w:jc w:val="both"/>
      </w:pPr>
      <w:r>
        <w:t>Куплена музыкальная аппаратура  с выделенных денег из области, района и местного бюджета на сумму 75 000,00 рублей.</w:t>
      </w:r>
    </w:p>
    <w:p w:rsidR="006656E3" w:rsidRDefault="006656E3" w:rsidP="008E69A0">
      <w:pPr>
        <w:jc w:val="both"/>
      </w:pPr>
      <w:r>
        <w:t>Сделана противопожарная пропитка кресел клуба – 29 835 рублей</w:t>
      </w:r>
    </w:p>
    <w:p w:rsidR="009922D6" w:rsidRDefault="009922D6" w:rsidP="008E69A0">
      <w:pPr>
        <w:jc w:val="both"/>
      </w:pPr>
      <w:r>
        <w:t xml:space="preserve">Ремонт системы отопления в клубах на сумму  </w:t>
      </w:r>
      <w:r w:rsidR="006656E3">
        <w:t>168 553</w:t>
      </w:r>
      <w:r>
        <w:t>,00 рублей.</w:t>
      </w:r>
    </w:p>
    <w:p w:rsidR="006656E3" w:rsidRDefault="006656E3" w:rsidP="008E69A0">
      <w:pPr>
        <w:jc w:val="both"/>
      </w:pPr>
      <w:r>
        <w:t>Оплачена смета  по ремонту Брежневского клуба по «Народному бюджету» на сумму 50 000,00 рублей.</w:t>
      </w:r>
    </w:p>
    <w:p w:rsidR="009922D6" w:rsidRPr="00045B67" w:rsidRDefault="009922D6" w:rsidP="008E69A0">
      <w:pPr>
        <w:jc w:val="both"/>
      </w:pPr>
      <w:r>
        <w:t>Выделены средства на социальное обеспечение муниципальных служащих находящихся на пенсии в сумме 92 151,72</w:t>
      </w:r>
      <w:r w:rsidR="00CB686B">
        <w:t xml:space="preserve"> рубль.</w:t>
      </w:r>
      <w:r>
        <w:t xml:space="preserve"> </w:t>
      </w:r>
    </w:p>
    <w:p w:rsidR="00CB686B" w:rsidRPr="00045B67" w:rsidRDefault="00BD5119" w:rsidP="00045B67">
      <w:pPr>
        <w:tabs>
          <w:tab w:val="left" w:pos="1050"/>
        </w:tabs>
        <w:spacing w:line="276" w:lineRule="auto"/>
        <w:jc w:val="both"/>
      </w:pPr>
      <w:r>
        <w:t xml:space="preserve"> Погашен </w:t>
      </w:r>
      <w:r w:rsidR="00CB686B">
        <w:t xml:space="preserve"> остаток </w:t>
      </w:r>
      <w:r>
        <w:t>кредит</w:t>
      </w:r>
      <w:r w:rsidR="00CB686B">
        <w:t>а</w:t>
      </w:r>
      <w:r>
        <w:t xml:space="preserve"> в сумме </w:t>
      </w:r>
      <w:r w:rsidR="00CB686B">
        <w:t>1 200 000,00</w:t>
      </w:r>
      <w:r w:rsidR="008E69A0">
        <w:t xml:space="preserve"> рублей</w:t>
      </w:r>
      <w:r w:rsidR="00CB686B">
        <w:t>.</w:t>
      </w:r>
    </w:p>
    <w:p w:rsidR="00E02C8F" w:rsidRPr="006656E3" w:rsidRDefault="00883959" w:rsidP="006656E3">
      <w:pPr>
        <w:tabs>
          <w:tab w:val="left" w:pos="1050"/>
        </w:tabs>
        <w:spacing w:line="276" w:lineRule="auto"/>
        <w:jc w:val="both"/>
        <w:rPr>
          <w:b/>
        </w:rPr>
      </w:pPr>
      <w:r w:rsidRPr="00096A73">
        <w:rPr>
          <w:b/>
        </w:rPr>
        <w:t>Сформирован бюджет на 201</w:t>
      </w:r>
      <w:r w:rsidR="00CB686B">
        <w:rPr>
          <w:b/>
        </w:rPr>
        <w:t>9</w:t>
      </w:r>
      <w:r w:rsidR="00CE1165" w:rsidRPr="00096A73">
        <w:rPr>
          <w:b/>
        </w:rPr>
        <w:t xml:space="preserve"> </w:t>
      </w:r>
      <w:proofErr w:type="gramStart"/>
      <w:r w:rsidR="00CE1165" w:rsidRPr="00096A73">
        <w:rPr>
          <w:b/>
        </w:rPr>
        <w:t>год</w:t>
      </w:r>
      <w:proofErr w:type="gramEnd"/>
      <w:r w:rsidR="00CE1165" w:rsidRPr="00096A73">
        <w:rPr>
          <w:b/>
        </w:rPr>
        <w:t xml:space="preserve"> </w:t>
      </w:r>
      <w:r w:rsidRPr="00096A73">
        <w:rPr>
          <w:b/>
        </w:rPr>
        <w:t>доходная часть</w:t>
      </w:r>
      <w:r w:rsidR="00CE1165" w:rsidRPr="00096A73">
        <w:rPr>
          <w:b/>
        </w:rPr>
        <w:t xml:space="preserve"> </w:t>
      </w:r>
      <w:r w:rsidRPr="00096A73">
        <w:rPr>
          <w:b/>
        </w:rPr>
        <w:t xml:space="preserve">которого </w:t>
      </w:r>
      <w:r w:rsidR="00C863BC" w:rsidRPr="00096A73">
        <w:rPr>
          <w:b/>
        </w:rPr>
        <w:t>составит</w:t>
      </w:r>
      <w:r w:rsidR="00CE1165" w:rsidRPr="00096A73">
        <w:rPr>
          <w:b/>
        </w:rPr>
        <w:t xml:space="preserve">- </w:t>
      </w:r>
      <w:r w:rsidR="007262DD">
        <w:rPr>
          <w:b/>
        </w:rPr>
        <w:t>4 567 199,49</w:t>
      </w:r>
      <w:r w:rsidR="00C52C54" w:rsidRPr="00096A73">
        <w:rPr>
          <w:b/>
        </w:rPr>
        <w:t xml:space="preserve"> рублей</w:t>
      </w:r>
      <w:r w:rsidR="00CE1165" w:rsidRPr="00045B67">
        <w:t xml:space="preserve"> из них:</w:t>
      </w:r>
      <w:r w:rsidR="006656E3">
        <w:rPr>
          <w:b/>
        </w:rPr>
        <w:t xml:space="preserve"> </w:t>
      </w:r>
      <w:r w:rsidR="00CE1165" w:rsidRPr="00045B67">
        <w:t xml:space="preserve">Собственных средств </w:t>
      </w:r>
      <w:r w:rsidR="00C52C54" w:rsidRPr="00045B67">
        <w:t>–</w:t>
      </w:r>
      <w:r w:rsidR="00CE1165" w:rsidRPr="00045B67">
        <w:t xml:space="preserve"> </w:t>
      </w:r>
      <w:r w:rsidR="007262DD">
        <w:t>2 038 041,99</w:t>
      </w:r>
      <w:r w:rsidR="00EB65C7">
        <w:t xml:space="preserve"> </w:t>
      </w:r>
      <w:r w:rsidR="00080D2D" w:rsidRPr="00045B67">
        <w:t>рубл</w:t>
      </w:r>
      <w:r w:rsidR="007262DD">
        <w:t>ь</w:t>
      </w:r>
      <w:r w:rsidR="00E02C8F">
        <w:t xml:space="preserve">, которые складываются </w:t>
      </w:r>
      <w:proofErr w:type="gramStart"/>
      <w:r w:rsidR="00E02C8F">
        <w:t>из</w:t>
      </w:r>
      <w:proofErr w:type="gramEnd"/>
      <w:r w:rsidR="00E02C8F">
        <w:t>:</w:t>
      </w:r>
    </w:p>
    <w:p w:rsidR="00E02C8F" w:rsidRDefault="00E51C1A" w:rsidP="00045B67">
      <w:pPr>
        <w:spacing w:line="276" w:lineRule="auto"/>
        <w:jc w:val="both"/>
      </w:pPr>
      <w:r>
        <w:t>Налоговые доходы – 1 490 163,19 рубля,</w:t>
      </w:r>
    </w:p>
    <w:p w:rsidR="00CE1165" w:rsidRPr="00045B67" w:rsidRDefault="00E51C1A" w:rsidP="00045B67">
      <w:pPr>
        <w:spacing w:line="276" w:lineRule="auto"/>
        <w:jc w:val="both"/>
      </w:pPr>
      <w:r>
        <w:t>Доходы от арендной платы – 547 878,80 рублей.</w:t>
      </w:r>
    </w:p>
    <w:p w:rsidR="00E51C1A" w:rsidRPr="00045B67" w:rsidRDefault="00CE1165" w:rsidP="00045B67">
      <w:pPr>
        <w:spacing w:line="276" w:lineRule="auto"/>
        <w:jc w:val="both"/>
      </w:pPr>
      <w:r w:rsidRPr="00045B67">
        <w:t xml:space="preserve">Финансовая помощь- </w:t>
      </w:r>
      <w:r w:rsidR="007262DD">
        <w:t xml:space="preserve">2 529 157,50 </w:t>
      </w:r>
      <w:r w:rsidRPr="00045B67">
        <w:t>руб</w:t>
      </w:r>
      <w:r w:rsidR="00E51C1A">
        <w:t>лей:</w:t>
      </w:r>
    </w:p>
    <w:p w:rsidR="00CE1165" w:rsidRPr="00096A73" w:rsidRDefault="00CE1165" w:rsidP="00045B67">
      <w:pPr>
        <w:tabs>
          <w:tab w:val="left" w:pos="1050"/>
        </w:tabs>
        <w:spacing w:line="276" w:lineRule="auto"/>
        <w:jc w:val="both"/>
        <w:rPr>
          <w:b/>
        </w:rPr>
      </w:pPr>
      <w:r w:rsidRPr="00096A73">
        <w:rPr>
          <w:b/>
        </w:rPr>
        <w:t xml:space="preserve">         Расходная </w:t>
      </w:r>
      <w:r w:rsidR="00A75B03" w:rsidRPr="00096A73">
        <w:rPr>
          <w:b/>
        </w:rPr>
        <w:t xml:space="preserve"> часть бюджета составит в  201</w:t>
      </w:r>
      <w:r w:rsidR="007262DD">
        <w:rPr>
          <w:b/>
        </w:rPr>
        <w:t>9</w:t>
      </w:r>
      <w:r w:rsidRPr="00096A73">
        <w:rPr>
          <w:b/>
        </w:rPr>
        <w:t xml:space="preserve"> году </w:t>
      </w:r>
    </w:p>
    <w:p w:rsidR="00CE1165" w:rsidRPr="00045B67" w:rsidRDefault="00CE1165" w:rsidP="00045B67">
      <w:pPr>
        <w:tabs>
          <w:tab w:val="left" w:pos="1050"/>
        </w:tabs>
        <w:spacing w:line="276" w:lineRule="auto"/>
        <w:jc w:val="both"/>
      </w:pPr>
      <w:r w:rsidRPr="00045B67">
        <w:t xml:space="preserve">- </w:t>
      </w:r>
      <w:r w:rsidR="00CB686B">
        <w:t>4 771 003,69</w:t>
      </w:r>
      <w:r w:rsidR="00A75B03" w:rsidRPr="00045B67">
        <w:t xml:space="preserve"> рубл</w:t>
      </w:r>
      <w:r w:rsidR="00CB686B">
        <w:t>я</w:t>
      </w:r>
      <w:r w:rsidR="00C52C54" w:rsidRPr="00045B67">
        <w:t xml:space="preserve"> </w:t>
      </w:r>
      <w:r w:rsidRPr="00045B67">
        <w:t xml:space="preserve">из них: </w:t>
      </w:r>
    </w:p>
    <w:p w:rsidR="00CE1165" w:rsidRPr="00045B67" w:rsidRDefault="00CE1165" w:rsidP="00045B67">
      <w:pPr>
        <w:tabs>
          <w:tab w:val="left" w:pos="1050"/>
        </w:tabs>
        <w:spacing w:line="276" w:lineRule="auto"/>
        <w:jc w:val="both"/>
      </w:pPr>
      <w:r w:rsidRPr="00045B67">
        <w:t xml:space="preserve">Общегосударственные расходы- </w:t>
      </w:r>
      <w:r w:rsidR="00CB686B">
        <w:t>2 799 148,67</w:t>
      </w:r>
      <w:r w:rsidR="005D22C0" w:rsidRPr="00045B67">
        <w:t xml:space="preserve"> рублей;</w:t>
      </w:r>
    </w:p>
    <w:p w:rsidR="00CE1165" w:rsidRPr="00045B67" w:rsidRDefault="00CE1165" w:rsidP="00045B67">
      <w:pPr>
        <w:tabs>
          <w:tab w:val="left" w:pos="1050"/>
        </w:tabs>
        <w:spacing w:line="276" w:lineRule="auto"/>
        <w:jc w:val="both"/>
      </w:pPr>
      <w:r w:rsidRPr="00045B67">
        <w:t>Национальная оборона (военкомат)-</w:t>
      </w:r>
      <w:r w:rsidR="00EB65C7">
        <w:t>7</w:t>
      </w:r>
      <w:r w:rsidR="007262DD">
        <w:t>7</w:t>
      </w:r>
      <w:r w:rsidR="00EB65C7">
        <w:t xml:space="preserve"> </w:t>
      </w:r>
      <w:r w:rsidR="007262DD">
        <w:t>818</w:t>
      </w:r>
      <w:r w:rsidR="005D22C0" w:rsidRPr="00045B67">
        <w:t>,00</w:t>
      </w:r>
      <w:r w:rsidR="00C52C54" w:rsidRPr="00045B67">
        <w:t xml:space="preserve"> рублей;</w:t>
      </w:r>
    </w:p>
    <w:p w:rsidR="00CE1165" w:rsidRPr="00045B67" w:rsidRDefault="00C52C54" w:rsidP="00045B67">
      <w:pPr>
        <w:tabs>
          <w:tab w:val="left" w:pos="1050"/>
        </w:tabs>
        <w:spacing w:line="276" w:lineRule="auto"/>
        <w:jc w:val="both"/>
      </w:pPr>
      <w:r w:rsidRPr="00045B67">
        <w:t xml:space="preserve">Благоустройство- </w:t>
      </w:r>
      <w:r w:rsidR="007262DD">
        <w:t>58 900</w:t>
      </w:r>
      <w:r w:rsidR="005D22C0" w:rsidRPr="00045B67">
        <w:t>,00</w:t>
      </w:r>
      <w:r w:rsidRPr="00045B67">
        <w:t xml:space="preserve"> рублей  (уличное освещение);</w:t>
      </w:r>
    </w:p>
    <w:p w:rsidR="00CE1165" w:rsidRPr="00045B67" w:rsidRDefault="00CE1165" w:rsidP="00045B67">
      <w:pPr>
        <w:tabs>
          <w:tab w:val="left" w:pos="1050"/>
        </w:tabs>
        <w:spacing w:line="276" w:lineRule="auto"/>
        <w:jc w:val="both"/>
      </w:pPr>
      <w:r w:rsidRPr="00045B67">
        <w:lastRenderedPageBreak/>
        <w:t>Передан</w:t>
      </w:r>
      <w:r w:rsidR="00096A73">
        <w:t>н</w:t>
      </w:r>
      <w:r w:rsidRPr="00045B67">
        <w:t>ы</w:t>
      </w:r>
      <w:r w:rsidR="00096A73">
        <w:t>е</w:t>
      </w:r>
      <w:r w:rsidRPr="00045B67">
        <w:t xml:space="preserve"> полномочия по проведению внешнего и внутреннего муниципального финансового контроля</w:t>
      </w:r>
      <w:r w:rsidR="00FD2E84">
        <w:t xml:space="preserve"> </w:t>
      </w:r>
      <w:r w:rsidR="007262DD">
        <w:t>–</w:t>
      </w:r>
      <w:r w:rsidR="00FD2E84">
        <w:t xml:space="preserve"> </w:t>
      </w:r>
      <w:r w:rsidR="007262DD">
        <w:t>20 112</w:t>
      </w:r>
      <w:r w:rsidR="00C52C54" w:rsidRPr="00045B67">
        <w:t xml:space="preserve"> рублей </w:t>
      </w:r>
      <w:r w:rsidR="007262DD">
        <w:t>67</w:t>
      </w:r>
      <w:r w:rsidR="00C52C54" w:rsidRPr="00045B67">
        <w:t xml:space="preserve"> копеек;</w:t>
      </w:r>
    </w:p>
    <w:p w:rsidR="005D22C0" w:rsidRPr="00045B67" w:rsidRDefault="00CE1165" w:rsidP="00045B67">
      <w:pPr>
        <w:tabs>
          <w:tab w:val="left" w:pos="1050"/>
        </w:tabs>
        <w:spacing w:line="276" w:lineRule="auto"/>
        <w:jc w:val="both"/>
      </w:pPr>
      <w:r w:rsidRPr="00045B67">
        <w:t>Культура</w:t>
      </w:r>
      <w:r w:rsidR="00FD2E84">
        <w:t xml:space="preserve"> </w:t>
      </w:r>
      <w:r w:rsidR="007262DD">
        <w:t>–</w:t>
      </w:r>
      <w:r w:rsidRPr="00045B67">
        <w:t xml:space="preserve"> </w:t>
      </w:r>
      <w:r w:rsidR="007262DD">
        <w:t>1 714 845</w:t>
      </w:r>
      <w:r w:rsidR="005D22C0" w:rsidRPr="00045B67">
        <w:t xml:space="preserve"> рубл</w:t>
      </w:r>
      <w:r w:rsidR="007262DD">
        <w:t>ей</w:t>
      </w:r>
      <w:r w:rsidR="005D22C0" w:rsidRPr="00045B67">
        <w:t xml:space="preserve"> </w:t>
      </w:r>
      <w:r w:rsidR="007262DD">
        <w:t>90 копеек;</w:t>
      </w:r>
    </w:p>
    <w:p w:rsidR="00A043CE" w:rsidRDefault="007262DD" w:rsidP="00FD2E84">
      <w:pPr>
        <w:tabs>
          <w:tab w:val="left" w:pos="1050"/>
        </w:tabs>
        <w:spacing w:line="276" w:lineRule="auto"/>
        <w:jc w:val="both"/>
      </w:pPr>
      <w:r>
        <w:t>Социальное обеспечение  - 80 009 рублей 16 копеек.</w:t>
      </w:r>
    </w:p>
    <w:sectPr w:rsidR="00A043CE" w:rsidSect="00A0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CE1165"/>
    <w:rsid w:val="0000086F"/>
    <w:rsid w:val="00024AA7"/>
    <w:rsid w:val="000301D3"/>
    <w:rsid w:val="00045B67"/>
    <w:rsid w:val="000809BD"/>
    <w:rsid w:val="00080D2D"/>
    <w:rsid w:val="00096A73"/>
    <w:rsid w:val="000D5152"/>
    <w:rsid w:val="000F3325"/>
    <w:rsid w:val="001D41B6"/>
    <w:rsid w:val="00244EA8"/>
    <w:rsid w:val="002B3DC2"/>
    <w:rsid w:val="002F18AB"/>
    <w:rsid w:val="00361E3D"/>
    <w:rsid w:val="0036633D"/>
    <w:rsid w:val="004B1960"/>
    <w:rsid w:val="00535347"/>
    <w:rsid w:val="005D22C0"/>
    <w:rsid w:val="006656E3"/>
    <w:rsid w:val="006A1088"/>
    <w:rsid w:val="006B5E6E"/>
    <w:rsid w:val="006C487F"/>
    <w:rsid w:val="006D0FD0"/>
    <w:rsid w:val="007105EE"/>
    <w:rsid w:val="007262DD"/>
    <w:rsid w:val="007C19BB"/>
    <w:rsid w:val="00883959"/>
    <w:rsid w:val="008E69A0"/>
    <w:rsid w:val="00957B18"/>
    <w:rsid w:val="009922D6"/>
    <w:rsid w:val="009A3320"/>
    <w:rsid w:val="009B4DF8"/>
    <w:rsid w:val="009D2543"/>
    <w:rsid w:val="009E4FBB"/>
    <w:rsid w:val="009F4283"/>
    <w:rsid w:val="009F7C8B"/>
    <w:rsid w:val="00A03546"/>
    <w:rsid w:val="00A043CE"/>
    <w:rsid w:val="00A232F3"/>
    <w:rsid w:val="00A3330B"/>
    <w:rsid w:val="00A75B03"/>
    <w:rsid w:val="00A8218B"/>
    <w:rsid w:val="00AD107A"/>
    <w:rsid w:val="00B24845"/>
    <w:rsid w:val="00B87302"/>
    <w:rsid w:val="00BD5119"/>
    <w:rsid w:val="00C52C54"/>
    <w:rsid w:val="00C863BC"/>
    <w:rsid w:val="00CB33A0"/>
    <w:rsid w:val="00CB686B"/>
    <w:rsid w:val="00CE1165"/>
    <w:rsid w:val="00CF3954"/>
    <w:rsid w:val="00CF7065"/>
    <w:rsid w:val="00D63BC0"/>
    <w:rsid w:val="00DC722E"/>
    <w:rsid w:val="00E02C8F"/>
    <w:rsid w:val="00E51C1A"/>
    <w:rsid w:val="00EA785E"/>
    <w:rsid w:val="00EB65C7"/>
    <w:rsid w:val="00EE645E"/>
    <w:rsid w:val="00F43721"/>
    <w:rsid w:val="00FD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Брежневский</cp:lastModifiedBy>
  <cp:revision>2</cp:revision>
  <cp:lastPrinted>2017-02-06T08:30:00Z</cp:lastPrinted>
  <dcterms:created xsi:type="dcterms:W3CDTF">2023-01-26T13:40:00Z</dcterms:created>
  <dcterms:modified xsi:type="dcterms:W3CDTF">2023-01-26T13:40:00Z</dcterms:modified>
</cp:coreProperties>
</file>