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446D9" w14:textId="77777777" w:rsidR="0094060C" w:rsidRPr="0094060C" w:rsidRDefault="0094060C" w:rsidP="0094060C">
      <w:pPr>
        <w:spacing w:after="611" w:line="240" w:lineRule="auto"/>
        <w:outlineLvl w:val="0"/>
        <w:rPr>
          <w:rFonts w:ascii="Arial" w:eastAsia="Times New Roman" w:hAnsi="Arial" w:cs="Arial"/>
          <w:b/>
          <w:bCs/>
          <w:color w:val="2C2A29"/>
          <w:kern w:val="36"/>
          <w:sz w:val="54"/>
          <w:szCs w:val="54"/>
        </w:rPr>
      </w:pPr>
      <w:r w:rsidRPr="0094060C">
        <w:rPr>
          <w:rFonts w:ascii="Arial" w:eastAsia="Times New Roman" w:hAnsi="Arial" w:cs="Arial"/>
          <w:b/>
          <w:bCs/>
          <w:color w:val="2C2A29"/>
          <w:kern w:val="36"/>
          <w:sz w:val="54"/>
          <w:szCs w:val="54"/>
        </w:rPr>
        <w:t>Федеральные программы</w:t>
      </w:r>
    </w:p>
    <w:p w14:paraId="7C5EDD4D" w14:textId="77777777" w:rsidR="0094060C" w:rsidRPr="0094060C" w:rsidRDefault="0094060C" w:rsidP="009406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r w:rsidRPr="0094060C">
        <w:rPr>
          <w:rFonts w:ascii="Arial" w:eastAsia="Times New Roman" w:hAnsi="Arial" w:cs="Arial"/>
          <w:color w:val="2C2A29"/>
          <w:sz w:val="25"/>
          <w:szCs w:val="25"/>
        </w:rPr>
        <w:t>На площадке центра «Мой бизнес» Курской области реализуются федеральные программы Фонда содействия развитию малых форм предприятий в научно-технической сфере (Фонд содействия инновациям). Региональным представителем Фонда является директор центра «Мой бизнес» Ильинова Ольга Владимировна.</w:t>
      </w:r>
    </w:p>
    <w:p w14:paraId="5E5CD772" w14:textId="77777777" w:rsidR="0094060C" w:rsidRPr="0094060C" w:rsidRDefault="0094060C" w:rsidP="009406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r w:rsidRPr="0094060C">
        <w:rPr>
          <w:rFonts w:ascii="Arial" w:eastAsia="Times New Roman" w:hAnsi="Arial" w:cs="Arial"/>
          <w:b/>
          <w:bCs/>
          <w:color w:val="2C2A29"/>
          <w:sz w:val="25"/>
        </w:rPr>
        <w:t>Фонд содействия развитию малых форм предприятий в научно-технической сфере </w:t>
      </w:r>
      <w:r w:rsidRPr="0094060C">
        <w:rPr>
          <w:rFonts w:ascii="Arial" w:eastAsia="Times New Roman" w:hAnsi="Arial" w:cs="Arial"/>
          <w:color w:val="2C2A29"/>
          <w:sz w:val="25"/>
          <w:szCs w:val="25"/>
        </w:rPr>
        <w:t>— государственная некоммерческая организация, созданная в целях государственной поддержки физических лиц и малых инновационных предприятий, занимающихся разработками в научно-технической сфере.</w:t>
      </w:r>
    </w:p>
    <w:p w14:paraId="2AC20FA6" w14:textId="77777777" w:rsidR="0094060C" w:rsidRPr="0094060C" w:rsidRDefault="0094060C" w:rsidP="009406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r w:rsidRPr="0094060C">
        <w:rPr>
          <w:rFonts w:ascii="Arial" w:eastAsia="Times New Roman" w:hAnsi="Arial" w:cs="Arial"/>
          <w:color w:val="2C2A29"/>
          <w:sz w:val="25"/>
          <w:szCs w:val="25"/>
        </w:rPr>
        <w:t>Фонд реализует программы инновационного развития, которые направлены на создание новых и развитие действующих высокотехнологических компаний, коммерциализацию результатов научно-технической деятельности.</w:t>
      </w:r>
    </w:p>
    <w:p w14:paraId="71DF27F9" w14:textId="77777777" w:rsidR="0094060C" w:rsidRDefault="00000000" w:rsidP="0094060C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hyperlink r:id="rId4" w:tgtFrame="_blank" w:history="1">
        <w:r w:rsidR="0094060C" w:rsidRPr="0094060C">
          <w:rPr>
            <w:rFonts w:ascii="Arial" w:eastAsia="Times New Roman" w:hAnsi="Arial" w:cs="Arial"/>
            <w:b/>
            <w:bCs/>
            <w:color w:val="E04E39"/>
            <w:sz w:val="33"/>
          </w:rPr>
          <w:t>www.fasie.ru</w:t>
        </w:r>
      </w:hyperlink>
    </w:p>
    <w:p w14:paraId="190D5F0A" w14:textId="77777777" w:rsidR="0094060C" w:rsidRPr="0094060C" w:rsidRDefault="0094060C" w:rsidP="0094060C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</w:p>
    <w:p w14:paraId="3103C58C" w14:textId="77777777" w:rsidR="0094060C" w:rsidRDefault="0094060C" w:rsidP="0094060C">
      <w:pPr>
        <w:rPr>
          <w:rFonts w:ascii="Arial" w:hAnsi="Arial" w:cs="Arial"/>
          <w:color w:val="2C2A29"/>
          <w:sz w:val="25"/>
          <w:szCs w:val="25"/>
        </w:rPr>
      </w:pPr>
      <w:r>
        <w:rPr>
          <w:rStyle w:val="11"/>
          <w:rFonts w:ascii="Arial" w:hAnsi="Arial" w:cs="Arial"/>
          <w:b/>
          <w:bCs/>
          <w:color w:val="2C2A29"/>
          <w:sz w:val="33"/>
          <w:szCs w:val="33"/>
        </w:rPr>
        <w:t>Соглашение между Администрацией Курской области и Фондом содействия развитию малых форм предприятий в научно-технической сфере</w:t>
      </w:r>
    </w:p>
    <w:p w14:paraId="78BE4733" w14:textId="77777777" w:rsidR="0094060C" w:rsidRDefault="0094060C" w:rsidP="0094060C">
      <w:pPr>
        <w:pStyle w:val="3"/>
        <w:spacing w:before="0" w:after="408"/>
        <w:rPr>
          <w:rFonts w:ascii="Arial" w:hAnsi="Arial" w:cs="Arial"/>
          <w:color w:val="2C2A29"/>
          <w:sz w:val="33"/>
          <w:szCs w:val="33"/>
        </w:rPr>
      </w:pPr>
      <w:r>
        <w:rPr>
          <w:rFonts w:ascii="Arial" w:hAnsi="Arial" w:cs="Arial"/>
          <w:color w:val="2C2A29"/>
          <w:sz w:val="33"/>
          <w:szCs w:val="33"/>
        </w:rPr>
        <w:t>Программа УМНИК</w:t>
      </w:r>
    </w:p>
    <w:p w14:paraId="36BE6A56" w14:textId="77777777" w:rsidR="0094060C" w:rsidRDefault="0094060C" w:rsidP="0094060C">
      <w:pPr>
        <w:pStyle w:val="a3"/>
        <w:rPr>
          <w:rFonts w:ascii="Arial" w:hAnsi="Arial" w:cs="Arial"/>
          <w:color w:val="2C2A29"/>
          <w:sz w:val="25"/>
          <w:szCs w:val="25"/>
        </w:rPr>
      </w:pPr>
      <w:r>
        <w:rPr>
          <w:rFonts w:ascii="Arial" w:hAnsi="Arial" w:cs="Arial"/>
          <w:color w:val="2C2A29"/>
          <w:sz w:val="25"/>
          <w:szCs w:val="25"/>
        </w:rPr>
        <w:t>Программа поддержки талантливой молодежи, ориентированной на инновационную деятельность. Участники программы – молодые ученые в возрасте от 18 до 30 лет, нацеленные на превращение результатов своих фундаментальных исследований в коммерчески привлекательные продукты или технологии. Лучшие проекты получают финансовую поддержку в размере 500 тысяч рублей на два года на выполнение научно-исследовательских работ.</w:t>
      </w:r>
    </w:p>
    <w:p w14:paraId="420233FE" w14:textId="77777777" w:rsidR="001878E3" w:rsidRDefault="00000000" w:rsidP="0094060C">
      <w:hyperlink r:id="rId5" w:tgtFrame="_blank" w:history="1">
        <w:r w:rsidR="0094060C">
          <w:rPr>
            <w:rStyle w:val="a5"/>
            <w:rFonts w:ascii="Arial" w:hAnsi="Arial" w:cs="Arial"/>
            <w:b/>
            <w:bCs/>
            <w:color w:val="E04E39"/>
            <w:sz w:val="33"/>
            <w:szCs w:val="33"/>
          </w:rPr>
          <w:t>Для подачи заявки перейдите на официальный сайт отбора в программу</w:t>
        </w:r>
      </w:hyperlink>
    </w:p>
    <w:p w14:paraId="69916D70" w14:textId="77777777" w:rsidR="0094060C" w:rsidRPr="0094060C" w:rsidRDefault="0094060C" w:rsidP="0094060C">
      <w:pPr>
        <w:pStyle w:val="a3"/>
        <w:rPr>
          <w:rFonts w:ascii="Arial" w:hAnsi="Arial" w:cs="Arial"/>
          <w:color w:val="2C2A29"/>
          <w:sz w:val="25"/>
          <w:szCs w:val="25"/>
        </w:rPr>
      </w:pPr>
      <w:r w:rsidRPr="0094060C">
        <w:rPr>
          <w:rFonts w:ascii="Arial" w:hAnsi="Arial" w:cs="Arial"/>
          <w:color w:val="2C2A29"/>
          <w:sz w:val="25"/>
          <w:szCs w:val="25"/>
        </w:rPr>
        <w:t>Ссылка</w:t>
      </w:r>
      <w:r>
        <w:rPr>
          <w:rFonts w:ascii="Arial" w:hAnsi="Arial" w:cs="Arial"/>
          <w:color w:val="2C2A29"/>
          <w:sz w:val="25"/>
          <w:szCs w:val="25"/>
        </w:rPr>
        <w:t xml:space="preserve"> для перехода на страницу с программами</w:t>
      </w:r>
      <w:r w:rsidRPr="0094060C">
        <w:rPr>
          <w:rFonts w:ascii="Arial" w:hAnsi="Arial" w:cs="Arial"/>
          <w:color w:val="2C2A29"/>
          <w:sz w:val="25"/>
          <w:szCs w:val="25"/>
        </w:rPr>
        <w:t>: https://мб46.рф/services/federalnye-programmy/</w:t>
      </w:r>
    </w:p>
    <w:sectPr w:rsidR="0094060C" w:rsidRPr="0094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0C"/>
    <w:rsid w:val="001878E3"/>
    <w:rsid w:val="00577175"/>
    <w:rsid w:val="0094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BF3A"/>
  <w15:docId w15:val="{8BC31CCC-D55F-4F8E-997E-A9EC18C1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60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06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Заголовок1"/>
    <w:basedOn w:val="a0"/>
    <w:rsid w:val="0094060C"/>
  </w:style>
  <w:style w:type="character" w:styleId="a5">
    <w:name w:val="Hyperlink"/>
    <w:basedOn w:val="a0"/>
    <w:uiPriority w:val="99"/>
    <w:semiHidden/>
    <w:unhideWhenUsed/>
    <w:rsid w:val="00940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sie.ru/programs/programma-umnik/" TargetMode="External"/><Relationship Id="rId4" Type="http://schemas.openxmlformats.org/officeDocument/2006/relationships/hyperlink" Target="http://www.fas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Сельсовета Администрация</cp:lastModifiedBy>
  <cp:revision>2</cp:revision>
  <dcterms:created xsi:type="dcterms:W3CDTF">2024-04-24T12:17:00Z</dcterms:created>
  <dcterms:modified xsi:type="dcterms:W3CDTF">2024-04-24T12:17:00Z</dcterms:modified>
</cp:coreProperties>
</file>