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BE" w:rsidRDefault="004413BE" w:rsidP="004413B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13BE">
        <w:rPr>
          <w:rFonts w:ascii="Times New Roman" w:hAnsi="Times New Roman" w:cs="Times New Roman"/>
          <w:b/>
          <w:sz w:val="28"/>
          <w:szCs w:val="28"/>
          <w:lang w:eastAsia="ru-RU"/>
        </w:rPr>
        <w:t>О недопустимости сокрытия случаев заболевания и/или падежа животных и захоронения биологических отходов в несанкционированных местах</w:t>
      </w:r>
    </w:p>
    <w:p w:rsidR="00207B77" w:rsidRPr="004413BE" w:rsidRDefault="00207B77" w:rsidP="004413B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13BE" w:rsidRPr="004413BE" w:rsidRDefault="004413BE" w:rsidP="004413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413BE">
        <w:rPr>
          <w:rFonts w:ascii="Times New Roman" w:hAnsi="Times New Roman" w:cs="Times New Roman"/>
          <w:sz w:val="28"/>
          <w:szCs w:val="28"/>
        </w:rPr>
        <w:tab/>
        <w:t>Уважаемые жители, информируем вас о недопустимости сокрытия случаев заболевания и/или падежа животных и захоронения биологических отходов в несанкционированных местах.</w:t>
      </w:r>
    </w:p>
    <w:p w:rsidR="00174E33" w:rsidRDefault="004413BE" w:rsidP="00174E3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3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13BE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массовых заболеваний животных, стабилизации эпизоотической обстановки по заразным заболеваниям животных, снижению ущерба при возникновении очагов заразных болезней животных, а также предупреждения попадания продукции животноводства от павших в результате опасных (или невыясненной этиологии) болезней животных в оборот, в том числе для изготовления пищевых продуктов, </w:t>
      </w:r>
      <w:r w:rsidR="00174E33" w:rsidRPr="00174E33">
        <w:rPr>
          <w:rFonts w:ascii="Times New Roman" w:hAnsi="Times New Roman" w:cs="Times New Roman"/>
          <w:sz w:val="28"/>
          <w:szCs w:val="28"/>
          <w:lang w:eastAsia="ru-RU"/>
        </w:rPr>
        <w:t>владельцы животных, в срок не более суток с момента гибели животного, обнаружения абортированного</w:t>
      </w:r>
      <w:proofErr w:type="gramEnd"/>
      <w:r w:rsidR="00174E33" w:rsidRPr="00174E33">
        <w:rPr>
          <w:rFonts w:ascii="Times New Roman" w:hAnsi="Times New Roman" w:cs="Times New Roman"/>
          <w:sz w:val="28"/>
          <w:szCs w:val="28"/>
          <w:lang w:eastAsia="ru-RU"/>
        </w:rPr>
        <w:t xml:space="preserve">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</w:t>
      </w:r>
      <w:r w:rsidR="00174E33">
        <w:rPr>
          <w:rFonts w:ascii="Times New Roman" w:hAnsi="Times New Roman" w:cs="Times New Roman"/>
          <w:sz w:val="28"/>
          <w:szCs w:val="28"/>
          <w:lang w:eastAsia="ru-RU"/>
        </w:rPr>
        <w:t>ичтожения биологических отходов.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74E33" w:rsidTr="00174E33">
        <w:tc>
          <w:tcPr>
            <w:tcW w:w="4785" w:type="dxa"/>
          </w:tcPr>
          <w:p w:rsidR="00174E33" w:rsidRPr="00174E33" w:rsidRDefault="00174E33" w:rsidP="00174E3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3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Биологическими отходами являются:</w:t>
            </w:r>
          </w:p>
        </w:tc>
        <w:tc>
          <w:tcPr>
            <w:tcW w:w="4786" w:type="dxa"/>
          </w:tcPr>
          <w:p w:rsidR="00174E33" w:rsidRPr="00174E33" w:rsidRDefault="00174E33" w:rsidP="00174E3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3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Категорически запрещено!</w:t>
            </w:r>
          </w:p>
        </w:tc>
      </w:tr>
      <w:tr w:rsidR="00174E33" w:rsidTr="00174E33">
        <w:tc>
          <w:tcPr>
            <w:tcW w:w="4785" w:type="dxa"/>
          </w:tcPr>
          <w:p w:rsidR="00174E33" w:rsidRPr="00174E33" w:rsidRDefault="00174E33" w:rsidP="00174E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4E33">
              <w:rPr>
                <w:rFonts w:ascii="Times New Roman" w:hAnsi="Times New Roman" w:cs="Times New Roman"/>
                <w:sz w:val="24"/>
                <w:szCs w:val="24"/>
              </w:rPr>
              <w:t>- трупы животных и птиц</w:t>
            </w:r>
          </w:p>
        </w:tc>
        <w:tc>
          <w:tcPr>
            <w:tcW w:w="4786" w:type="dxa"/>
          </w:tcPr>
          <w:p w:rsidR="00174E33" w:rsidRPr="00174E33" w:rsidRDefault="00174E33" w:rsidP="00174E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уничтожение биологических отходов путем захоронения в землю</w:t>
            </w:r>
          </w:p>
        </w:tc>
      </w:tr>
      <w:tr w:rsidR="00174E33" w:rsidTr="00174E33">
        <w:tc>
          <w:tcPr>
            <w:tcW w:w="4785" w:type="dxa"/>
          </w:tcPr>
          <w:p w:rsidR="00174E33" w:rsidRPr="00174E33" w:rsidRDefault="00174E33" w:rsidP="00174E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абортированные и мертворожденные плоды</w:t>
            </w:r>
          </w:p>
        </w:tc>
        <w:tc>
          <w:tcPr>
            <w:tcW w:w="4786" w:type="dxa"/>
          </w:tcPr>
          <w:p w:rsidR="00174E33" w:rsidRPr="00174E33" w:rsidRDefault="00174E33" w:rsidP="00174E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сброс биологических отходов в водоемы, реки и болота</w:t>
            </w:r>
          </w:p>
        </w:tc>
      </w:tr>
      <w:tr w:rsidR="00174E33" w:rsidTr="00174E33">
        <w:tc>
          <w:tcPr>
            <w:tcW w:w="4785" w:type="dxa"/>
          </w:tcPr>
          <w:p w:rsidR="00174E33" w:rsidRDefault="00174E33" w:rsidP="00174E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отходы, получаемые при переработке пищевого и непищевого сырья животного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произхождения</w:t>
            </w:r>
            <w:proofErr w:type="spellEnd"/>
          </w:p>
        </w:tc>
        <w:tc>
          <w:tcPr>
            <w:tcW w:w="4786" w:type="dxa"/>
          </w:tcPr>
          <w:p w:rsidR="00174E33" w:rsidRPr="00174E33" w:rsidRDefault="00174E33" w:rsidP="00174E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сброс биологических отходов в бытовые мусорные контейнеры и вывоз их на свалки и полигоны для захоронения</w:t>
            </w:r>
          </w:p>
        </w:tc>
      </w:tr>
    </w:tbl>
    <w:p w:rsidR="00174E33" w:rsidRDefault="00536C9C" w:rsidP="00536C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с</w:t>
      </w:r>
      <w:r w:rsidRPr="00536C9C">
        <w:rPr>
          <w:rFonts w:ascii="Times New Roman" w:hAnsi="Times New Roman" w:cs="Times New Roman"/>
          <w:sz w:val="28"/>
          <w:szCs w:val="28"/>
        </w:rPr>
        <w:t>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животных, а также несвоевременное принятие либо непринятие мер по локализации этих падежа и заболеваний</w:t>
      </w:r>
      <w:r>
        <w:rPr>
          <w:rFonts w:ascii="Times New Roman" w:hAnsi="Times New Roman" w:cs="Times New Roman"/>
          <w:sz w:val="28"/>
          <w:szCs w:val="28"/>
        </w:rPr>
        <w:t>, статьей 10.7 Кодекса Российской Федерации об административных правонарушениях предусмотрена административная ответственность с наложением штрафа.</w:t>
      </w:r>
      <w:proofErr w:type="gramEnd"/>
    </w:p>
    <w:p w:rsidR="00536C9C" w:rsidRDefault="00536C9C" w:rsidP="00536C9C">
      <w:pPr>
        <w:pStyle w:val="a7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8867E8">
        <w:rPr>
          <w:sz w:val="26"/>
          <w:szCs w:val="26"/>
        </w:rPr>
        <w:t xml:space="preserve"> </w:t>
      </w:r>
    </w:p>
    <w:p w:rsidR="00536C9C" w:rsidRPr="00536C9C" w:rsidRDefault="00536C9C" w:rsidP="00536C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C9C">
        <w:rPr>
          <w:rFonts w:ascii="Times New Roman" w:hAnsi="Times New Roman" w:cs="Times New Roman"/>
          <w:sz w:val="28"/>
          <w:szCs w:val="28"/>
        </w:rPr>
        <w:t>Комитет ветеринарии Курской области по адресу: г</w:t>
      </w:r>
      <w:proofErr w:type="gramStart"/>
      <w:r w:rsidRPr="00536C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36C9C">
        <w:rPr>
          <w:rFonts w:ascii="Times New Roman" w:hAnsi="Times New Roman" w:cs="Times New Roman"/>
          <w:sz w:val="28"/>
          <w:szCs w:val="28"/>
        </w:rPr>
        <w:t xml:space="preserve">урск, ул.Радищева, 17, т.: 51-11-83; </w:t>
      </w:r>
    </w:p>
    <w:p w:rsidR="00536C9C" w:rsidRPr="00536C9C" w:rsidRDefault="00536C9C" w:rsidP="00536C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C9C">
        <w:rPr>
          <w:rFonts w:ascii="Times New Roman" w:hAnsi="Times New Roman" w:cs="Times New Roman"/>
          <w:sz w:val="28"/>
          <w:szCs w:val="28"/>
        </w:rPr>
        <w:t>ОБУ «СББЖ Курского района Курской области» по адресу: г</w:t>
      </w:r>
      <w:proofErr w:type="gramStart"/>
      <w:r w:rsidRPr="00536C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36C9C">
        <w:rPr>
          <w:rFonts w:ascii="Times New Roman" w:hAnsi="Times New Roman" w:cs="Times New Roman"/>
          <w:sz w:val="28"/>
          <w:szCs w:val="28"/>
        </w:rPr>
        <w:t>у</w:t>
      </w:r>
      <w:r w:rsidR="00207B77">
        <w:rPr>
          <w:rFonts w:ascii="Times New Roman" w:hAnsi="Times New Roman" w:cs="Times New Roman"/>
          <w:sz w:val="28"/>
          <w:szCs w:val="28"/>
        </w:rPr>
        <w:t xml:space="preserve">рск, проезд Магистральный, 25, </w:t>
      </w:r>
      <w:r w:rsidRPr="00536C9C">
        <w:rPr>
          <w:rFonts w:ascii="Times New Roman" w:hAnsi="Times New Roman" w:cs="Times New Roman"/>
          <w:sz w:val="28"/>
          <w:szCs w:val="28"/>
        </w:rPr>
        <w:t>т.: 77-00-49, 55-95-14.</w:t>
      </w:r>
    </w:p>
    <w:p w:rsidR="006B2B75" w:rsidRDefault="006B2B75" w:rsidP="006B2B75"/>
    <w:sectPr w:rsidR="006B2B75" w:rsidSect="008A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CBB"/>
    <w:multiLevelType w:val="multilevel"/>
    <w:tmpl w:val="98CC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50AA4"/>
    <w:multiLevelType w:val="multilevel"/>
    <w:tmpl w:val="FA4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E69"/>
    <w:rsid w:val="00016351"/>
    <w:rsid w:val="00073FB4"/>
    <w:rsid w:val="00174E33"/>
    <w:rsid w:val="00207B77"/>
    <w:rsid w:val="00394BC3"/>
    <w:rsid w:val="004413BE"/>
    <w:rsid w:val="00536C9C"/>
    <w:rsid w:val="006B2B75"/>
    <w:rsid w:val="006D6874"/>
    <w:rsid w:val="008A167F"/>
    <w:rsid w:val="00BA5098"/>
    <w:rsid w:val="00E4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F"/>
  </w:style>
  <w:style w:type="paragraph" w:styleId="1">
    <w:name w:val="heading 1"/>
    <w:basedOn w:val="a"/>
    <w:link w:val="10"/>
    <w:uiPriority w:val="9"/>
    <w:qFormat/>
    <w:rsid w:val="00E46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E69"/>
    <w:rPr>
      <w:b/>
      <w:bCs/>
    </w:rPr>
  </w:style>
  <w:style w:type="paragraph" w:customStyle="1" w:styleId="futurismarkdown-paragraph">
    <w:name w:val="futurismarkdown-paragraph"/>
    <w:basedOn w:val="a"/>
    <w:rsid w:val="00E4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6E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E46E69"/>
    <w:rPr>
      <w:i/>
      <w:iCs/>
    </w:rPr>
  </w:style>
  <w:style w:type="paragraph" w:styleId="a7">
    <w:name w:val="No Spacing"/>
    <w:uiPriority w:val="1"/>
    <w:qFormat/>
    <w:rsid w:val="00BA5098"/>
    <w:pPr>
      <w:spacing w:after="0" w:line="240" w:lineRule="auto"/>
    </w:pPr>
  </w:style>
  <w:style w:type="table" w:styleId="a8">
    <w:name w:val="Table Grid"/>
    <w:basedOn w:val="a1"/>
    <w:uiPriority w:val="59"/>
    <w:rsid w:val="0017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8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2025-04-11T08:13:00Z</cp:lastPrinted>
  <dcterms:created xsi:type="dcterms:W3CDTF">2025-04-11T08:00:00Z</dcterms:created>
  <dcterms:modified xsi:type="dcterms:W3CDTF">2025-04-29T13:23:00Z</dcterms:modified>
</cp:coreProperties>
</file>