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6" w:rsidRPr="00712623" w:rsidRDefault="00812180" w:rsidP="007106E4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12623">
        <w:rPr>
          <w:rFonts w:ascii="Arial" w:hAnsi="Arial" w:cs="Arial"/>
          <w:b/>
          <w:sz w:val="32"/>
          <w:szCs w:val="32"/>
        </w:rPr>
        <w:t>СОБРАНИЕ ДЕПУТАТОВ БРЕЖНЕВСКОГО</w:t>
      </w:r>
      <w:r w:rsidR="00F77DE6" w:rsidRPr="007126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C5E6F" w:rsidRPr="00712623" w:rsidRDefault="00F77DE6" w:rsidP="007106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2623">
        <w:rPr>
          <w:rFonts w:ascii="Arial" w:hAnsi="Arial" w:cs="Arial"/>
          <w:sz w:val="32"/>
          <w:szCs w:val="32"/>
        </w:rPr>
        <w:t xml:space="preserve">КУРСКОГО РАЙОНА </w:t>
      </w:r>
      <w:r w:rsidR="000C5E6F" w:rsidRPr="00712623">
        <w:rPr>
          <w:rFonts w:ascii="Arial" w:hAnsi="Arial" w:cs="Arial"/>
          <w:sz w:val="32"/>
          <w:szCs w:val="32"/>
        </w:rPr>
        <w:t>КУРСКОЙ ОБЛАСТИ</w:t>
      </w:r>
    </w:p>
    <w:p w:rsidR="000C5E6F" w:rsidRPr="00712623" w:rsidRDefault="000C5E6F" w:rsidP="007106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712623" w:rsidRDefault="000C5E6F" w:rsidP="007106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2623">
        <w:rPr>
          <w:rFonts w:ascii="Arial" w:hAnsi="Arial" w:cs="Arial"/>
          <w:sz w:val="32"/>
          <w:szCs w:val="32"/>
        </w:rPr>
        <w:t>РЕШЕНИЕ</w:t>
      </w:r>
    </w:p>
    <w:p w:rsidR="00314BE5" w:rsidRPr="00712623" w:rsidRDefault="00314BE5" w:rsidP="007106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712623" w:rsidRDefault="00812180" w:rsidP="007106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2623">
        <w:rPr>
          <w:rFonts w:ascii="Arial" w:hAnsi="Arial" w:cs="Arial"/>
          <w:sz w:val="32"/>
          <w:szCs w:val="32"/>
        </w:rPr>
        <w:t>от 2</w:t>
      </w:r>
      <w:r w:rsidR="003B0DC2" w:rsidRPr="00712623">
        <w:rPr>
          <w:rFonts w:ascii="Arial" w:hAnsi="Arial" w:cs="Arial"/>
          <w:sz w:val="32"/>
          <w:szCs w:val="32"/>
        </w:rPr>
        <w:t>7</w:t>
      </w:r>
      <w:r w:rsidR="00314BE5" w:rsidRPr="00712623">
        <w:rPr>
          <w:rFonts w:ascii="Arial" w:hAnsi="Arial" w:cs="Arial"/>
          <w:sz w:val="32"/>
          <w:szCs w:val="32"/>
        </w:rPr>
        <w:t xml:space="preserve"> </w:t>
      </w:r>
      <w:r w:rsidR="003B0DC2" w:rsidRPr="00712623">
        <w:rPr>
          <w:rFonts w:ascii="Arial" w:hAnsi="Arial" w:cs="Arial"/>
          <w:sz w:val="32"/>
          <w:szCs w:val="32"/>
        </w:rPr>
        <w:t>мая</w:t>
      </w:r>
      <w:r w:rsidR="00314BE5" w:rsidRPr="00712623">
        <w:rPr>
          <w:rFonts w:ascii="Arial" w:hAnsi="Arial" w:cs="Arial"/>
          <w:sz w:val="32"/>
          <w:szCs w:val="32"/>
        </w:rPr>
        <w:t xml:space="preserve"> 2016 г. N </w:t>
      </w:r>
      <w:r w:rsidR="003B0DC2" w:rsidRPr="00712623">
        <w:rPr>
          <w:rFonts w:ascii="Arial" w:hAnsi="Arial" w:cs="Arial"/>
          <w:sz w:val="32"/>
          <w:szCs w:val="32"/>
        </w:rPr>
        <w:t>48</w:t>
      </w:r>
      <w:r w:rsidR="00314BE5" w:rsidRPr="00712623">
        <w:rPr>
          <w:rFonts w:ascii="Arial" w:hAnsi="Arial" w:cs="Arial"/>
          <w:sz w:val="32"/>
          <w:szCs w:val="32"/>
        </w:rPr>
        <w:t>-</w:t>
      </w:r>
      <w:r w:rsidRPr="00712623">
        <w:rPr>
          <w:rFonts w:ascii="Arial" w:hAnsi="Arial" w:cs="Arial"/>
          <w:sz w:val="32"/>
          <w:szCs w:val="32"/>
        </w:rPr>
        <w:t>2</w:t>
      </w:r>
      <w:r w:rsidR="00314BE5" w:rsidRPr="00712623">
        <w:rPr>
          <w:rFonts w:ascii="Arial" w:hAnsi="Arial" w:cs="Arial"/>
          <w:sz w:val="32"/>
          <w:szCs w:val="32"/>
        </w:rPr>
        <w:t>-</w:t>
      </w:r>
      <w:r w:rsidR="003B0DC2" w:rsidRPr="00712623">
        <w:rPr>
          <w:rFonts w:ascii="Arial" w:hAnsi="Arial" w:cs="Arial"/>
          <w:sz w:val="32"/>
          <w:szCs w:val="32"/>
        </w:rPr>
        <w:t>13</w:t>
      </w:r>
    </w:p>
    <w:p w:rsidR="00B44074" w:rsidRPr="00712623" w:rsidRDefault="00B44074" w:rsidP="00B44074">
      <w:pPr>
        <w:pStyle w:val="ad"/>
        <w:spacing w:after="0"/>
        <w:rPr>
          <w:rFonts w:ascii="Arial" w:hAnsi="Arial" w:cs="Arial"/>
        </w:rPr>
      </w:pPr>
      <w:r w:rsidRPr="0091214B">
        <w:rPr>
          <w:rFonts w:ascii="Arial" w:hAnsi="Arial" w:cs="Arial"/>
          <w:b/>
          <w:sz w:val="32"/>
          <w:szCs w:val="32"/>
        </w:rPr>
        <w:t>О порядке сообщения лицами, замещающими</w:t>
      </w:r>
      <w:r w:rsidR="0091214B">
        <w:rPr>
          <w:rFonts w:ascii="Arial" w:hAnsi="Arial" w:cs="Arial"/>
          <w:b/>
          <w:sz w:val="32"/>
          <w:szCs w:val="32"/>
        </w:rPr>
        <w:t xml:space="preserve"> </w:t>
      </w:r>
      <w:r w:rsidRPr="0091214B">
        <w:rPr>
          <w:rFonts w:ascii="Arial" w:hAnsi="Arial" w:cs="Arial"/>
          <w:b/>
          <w:sz w:val="32"/>
          <w:szCs w:val="32"/>
        </w:rPr>
        <w:t xml:space="preserve">муниципальные должности </w:t>
      </w:r>
      <w:r w:rsidRPr="0091214B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"Брежневский сельсовет" Курского района  Курской области</w:t>
      </w:r>
      <w:r w:rsidRPr="0091214B">
        <w:rPr>
          <w:rFonts w:ascii="Arial" w:hAnsi="Arial" w:cs="Arial"/>
          <w:b/>
          <w:sz w:val="32"/>
          <w:szCs w:val="32"/>
        </w:rPr>
        <w:t>, о возникновении</w:t>
      </w:r>
      <w:r w:rsidR="0091214B">
        <w:rPr>
          <w:rFonts w:ascii="Arial" w:hAnsi="Arial" w:cs="Arial"/>
          <w:b/>
          <w:sz w:val="32"/>
          <w:szCs w:val="32"/>
        </w:rPr>
        <w:t xml:space="preserve"> </w:t>
      </w:r>
      <w:r w:rsidRPr="0091214B">
        <w:rPr>
          <w:rFonts w:ascii="Arial" w:hAnsi="Arial" w:cs="Arial"/>
          <w:b/>
          <w:sz w:val="32"/>
          <w:szCs w:val="32"/>
        </w:rPr>
        <w:t>личной заинтересованности при исполнении</w:t>
      </w:r>
      <w:r w:rsidR="0091214B">
        <w:rPr>
          <w:rFonts w:ascii="Arial" w:hAnsi="Arial" w:cs="Arial"/>
          <w:b/>
          <w:sz w:val="32"/>
          <w:szCs w:val="32"/>
        </w:rPr>
        <w:t xml:space="preserve"> </w:t>
      </w:r>
      <w:r w:rsidRPr="0091214B">
        <w:rPr>
          <w:rFonts w:ascii="Arial" w:hAnsi="Arial" w:cs="Arial"/>
          <w:b/>
          <w:sz w:val="32"/>
          <w:szCs w:val="32"/>
        </w:rPr>
        <w:t>должностных обязанностей, которая приводит или</w:t>
      </w:r>
      <w:r w:rsidR="0091214B">
        <w:rPr>
          <w:rFonts w:ascii="Arial" w:hAnsi="Arial" w:cs="Arial"/>
          <w:b/>
          <w:sz w:val="32"/>
          <w:szCs w:val="32"/>
        </w:rPr>
        <w:t xml:space="preserve"> </w:t>
      </w:r>
      <w:r w:rsidRPr="0091214B">
        <w:rPr>
          <w:rFonts w:ascii="Arial" w:hAnsi="Arial" w:cs="Arial"/>
          <w:b/>
          <w:sz w:val="32"/>
          <w:szCs w:val="32"/>
        </w:rPr>
        <w:t>может привести к конфликту интересов</w:t>
      </w:r>
    </w:p>
    <w:p w:rsidR="0091214B" w:rsidRPr="0091214B" w:rsidRDefault="00B44074" w:rsidP="00B44074">
      <w:pPr>
        <w:pStyle w:val="ad"/>
        <w:spacing w:after="0"/>
        <w:ind w:firstLine="839"/>
        <w:rPr>
          <w:rFonts w:ascii="Arial" w:hAnsi="Arial" w:cs="Arial"/>
        </w:rPr>
      </w:pPr>
      <w:r w:rsidRPr="0091214B">
        <w:rPr>
          <w:rFonts w:ascii="Arial" w:hAnsi="Arial" w:cs="Arial"/>
          <w:color w:val="000000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8" w:history="1">
        <w:r w:rsidRPr="0091214B">
          <w:rPr>
            <w:rStyle w:val="ac"/>
            <w:rFonts w:ascii="Arial" w:hAnsi="Arial" w:cs="Arial"/>
            <w:color w:val="000000"/>
          </w:rPr>
          <w:t>Уставом</w:t>
        </w:r>
      </w:hyperlink>
      <w:r w:rsidRPr="0091214B">
        <w:rPr>
          <w:rFonts w:ascii="Arial" w:hAnsi="Arial" w:cs="Arial"/>
          <w:color w:val="000000"/>
        </w:rPr>
        <w:t xml:space="preserve"> муниципального образования "Брежневский сельсовет" Курского района Курской области  Собрание </w:t>
      </w:r>
      <w:r w:rsidR="003B0DC2" w:rsidRPr="0091214B">
        <w:rPr>
          <w:rFonts w:ascii="Arial" w:hAnsi="Arial" w:cs="Arial"/>
          <w:color w:val="000000"/>
        </w:rPr>
        <w:t>д</w:t>
      </w:r>
      <w:r w:rsidRPr="0091214B">
        <w:rPr>
          <w:rFonts w:ascii="Arial" w:hAnsi="Arial" w:cs="Arial"/>
          <w:color w:val="000000"/>
        </w:rPr>
        <w:t>епутатов Брежневского сельсовета Курского района Курской области решило:</w:t>
      </w:r>
    </w:p>
    <w:p w:rsidR="0091214B" w:rsidRDefault="00B44074" w:rsidP="0091214B">
      <w:pPr>
        <w:pStyle w:val="ad"/>
        <w:spacing w:before="0" w:beforeAutospacing="0" w:after="0"/>
        <w:ind w:firstLine="539"/>
        <w:rPr>
          <w:rFonts w:ascii="Arial" w:hAnsi="Arial" w:cs="Arial"/>
          <w:color w:val="000000"/>
        </w:rPr>
      </w:pPr>
      <w:r w:rsidRPr="0091214B">
        <w:rPr>
          <w:rFonts w:ascii="Arial" w:hAnsi="Arial" w:cs="Arial"/>
          <w:color w:val="000000"/>
        </w:rPr>
        <w:t xml:space="preserve">1. Утвердить прилагаемое </w:t>
      </w:r>
      <w:hyperlink w:anchor="P45" w:history="1">
        <w:r w:rsidRPr="0091214B">
          <w:rPr>
            <w:rStyle w:val="ac"/>
            <w:rFonts w:ascii="Arial" w:hAnsi="Arial" w:cs="Arial"/>
            <w:color w:val="000000"/>
          </w:rPr>
          <w:t>Положение</w:t>
        </w:r>
      </w:hyperlink>
      <w:r w:rsidRPr="0091214B">
        <w:rPr>
          <w:rFonts w:ascii="Arial" w:hAnsi="Arial" w:cs="Arial"/>
          <w:color w:val="000000"/>
        </w:rPr>
        <w:t xml:space="preserve"> о порядке сообщения лицами , замещающими муниципальные должности муниципального образования "Брежневский сельсовет" Курского района 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214B" w:rsidRDefault="00B44074" w:rsidP="0091214B">
      <w:pPr>
        <w:pStyle w:val="ad"/>
        <w:spacing w:before="0" w:beforeAutospacing="0" w:after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2. Утвердить прилагаемые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Pr="0091214B">
        <w:rPr>
          <w:rFonts w:ascii="Arial" w:hAnsi="Arial" w:cs="Arial"/>
          <w:color w:val="000000"/>
        </w:rPr>
        <w:t>муниципального образования "Брежневский сельсовет" Курского района  Курской области</w:t>
      </w:r>
      <w:r w:rsidRPr="0091214B">
        <w:rPr>
          <w:rFonts w:ascii="Arial" w:hAnsi="Arial" w:cs="Arial"/>
        </w:rPr>
        <w:t xml:space="preserve">, утвержденное решением  Собрания </w:t>
      </w:r>
      <w:r w:rsidR="003B0DC2" w:rsidRPr="0091214B">
        <w:rPr>
          <w:rFonts w:ascii="Arial" w:hAnsi="Arial" w:cs="Arial"/>
        </w:rPr>
        <w:t>д</w:t>
      </w:r>
      <w:r w:rsidRPr="0091214B">
        <w:rPr>
          <w:rFonts w:ascii="Arial" w:hAnsi="Arial" w:cs="Arial"/>
        </w:rPr>
        <w:t xml:space="preserve">епутатов Брежневского сельсовета Курского района Курской области от 26 февраля 2016 г. N 33-2-8 "О представлении лицами, замещающими муниципальные должности </w:t>
      </w:r>
      <w:r w:rsidRPr="0091214B">
        <w:rPr>
          <w:rFonts w:ascii="Arial" w:hAnsi="Arial" w:cs="Arial"/>
          <w:color w:val="000000"/>
        </w:rPr>
        <w:t xml:space="preserve">муниципального района </w:t>
      </w:r>
      <w:r w:rsidRPr="0091214B">
        <w:rPr>
          <w:rFonts w:ascii="Arial" w:hAnsi="Arial" w:cs="Arial"/>
        </w:rPr>
        <w:t xml:space="preserve">«Курский район" Курской области, сведений о доходах, расходах, об имуществе, </w:t>
      </w:r>
      <w:r w:rsidRPr="0091214B">
        <w:rPr>
          <w:rFonts w:ascii="Arial" w:hAnsi="Arial" w:cs="Arial"/>
          <w:color w:val="000000"/>
        </w:rPr>
        <w:t>обязательствах имущественного характера.»</w:t>
      </w:r>
    </w:p>
    <w:p w:rsidR="00B44074" w:rsidRPr="0091214B" w:rsidRDefault="00B44074" w:rsidP="0091214B">
      <w:pPr>
        <w:pStyle w:val="ad"/>
        <w:spacing w:before="0" w:beforeAutospacing="0" w:after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3. Контроль за исполнением настоящего решения поручить постоянной комиссии по нормотворчеству и местному </w:t>
      </w:r>
      <w:r w:rsidR="003B0DC2" w:rsidRPr="0091214B">
        <w:rPr>
          <w:rFonts w:ascii="Arial" w:hAnsi="Arial" w:cs="Arial"/>
        </w:rPr>
        <w:t>самоуправлению  С</w:t>
      </w:r>
      <w:r w:rsidRPr="0091214B">
        <w:rPr>
          <w:rFonts w:ascii="Arial" w:hAnsi="Arial" w:cs="Arial"/>
        </w:rPr>
        <w:t>обрания</w:t>
      </w:r>
      <w:r w:rsidR="003B0DC2" w:rsidRPr="0091214B">
        <w:rPr>
          <w:rFonts w:ascii="Arial" w:hAnsi="Arial" w:cs="Arial"/>
        </w:rPr>
        <w:t xml:space="preserve"> депутатов Брежневского сельсовета</w:t>
      </w:r>
      <w:r w:rsidRPr="0091214B">
        <w:rPr>
          <w:rFonts w:ascii="Arial" w:hAnsi="Arial" w:cs="Arial"/>
        </w:rPr>
        <w:t xml:space="preserve"> Курского района Курской области.</w:t>
      </w:r>
    </w:p>
    <w:p w:rsidR="00B44074" w:rsidRPr="0091214B" w:rsidRDefault="00B44074" w:rsidP="0091214B">
      <w:pPr>
        <w:pStyle w:val="ad"/>
        <w:numPr>
          <w:ilvl w:val="1"/>
          <w:numId w:val="1"/>
        </w:numPr>
        <w:tabs>
          <w:tab w:val="clear" w:pos="1440"/>
        </w:tabs>
        <w:spacing w:before="0" w:beforeAutospacing="0" w:after="0"/>
        <w:ind w:left="709" w:hanging="283"/>
        <w:rPr>
          <w:rFonts w:ascii="Arial" w:hAnsi="Arial" w:cs="Arial"/>
        </w:rPr>
      </w:pPr>
      <w:r w:rsidRPr="0091214B">
        <w:rPr>
          <w:rFonts w:ascii="Arial" w:hAnsi="Arial" w:cs="Arial"/>
        </w:rPr>
        <w:t>Решение вступает в силу со дня его официального опубликования.</w:t>
      </w:r>
    </w:p>
    <w:p w:rsidR="00712623" w:rsidRPr="0091214B" w:rsidRDefault="00712623" w:rsidP="00712623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</w:p>
    <w:p w:rsidR="00712623" w:rsidRPr="0091214B" w:rsidRDefault="00712623" w:rsidP="00712623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  <w:r w:rsidRPr="0091214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2623" w:rsidRPr="0091214B" w:rsidRDefault="00712623" w:rsidP="00712623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  <w:r w:rsidRPr="0091214B">
        <w:rPr>
          <w:rFonts w:ascii="Arial" w:hAnsi="Arial" w:cs="Arial"/>
          <w:sz w:val="24"/>
          <w:szCs w:val="24"/>
        </w:rPr>
        <w:t xml:space="preserve">Брежневского сельсовета                                                       </w:t>
      </w:r>
      <w:proofErr w:type="spellStart"/>
      <w:r w:rsidRPr="0091214B">
        <w:rPr>
          <w:rFonts w:ascii="Arial" w:hAnsi="Arial" w:cs="Arial"/>
          <w:sz w:val="24"/>
          <w:szCs w:val="24"/>
        </w:rPr>
        <w:t>В.В.Улаев</w:t>
      </w:r>
      <w:proofErr w:type="spellEnd"/>
    </w:p>
    <w:p w:rsidR="0091214B" w:rsidRDefault="0091214B" w:rsidP="0091214B">
      <w:pPr>
        <w:pStyle w:val="ad"/>
        <w:spacing w:before="0" w:beforeAutospacing="0" w:after="100" w:afterAutospacing="1"/>
        <w:jc w:val="right"/>
        <w:rPr>
          <w:rFonts w:ascii="Arial" w:hAnsi="Arial" w:cs="Arial"/>
        </w:rPr>
      </w:pPr>
    </w:p>
    <w:p w:rsidR="00B44074" w:rsidRPr="0091214B" w:rsidRDefault="00B44074" w:rsidP="0091214B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lastRenderedPageBreak/>
        <w:t xml:space="preserve">Утверждено </w:t>
      </w:r>
    </w:p>
    <w:p w:rsidR="003B0DC2" w:rsidRPr="0091214B" w:rsidRDefault="00B44074" w:rsidP="0091214B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>решением Собрания</w:t>
      </w:r>
      <w:r w:rsidR="003B0DC2" w:rsidRPr="0091214B">
        <w:rPr>
          <w:rFonts w:ascii="Arial" w:hAnsi="Arial" w:cs="Arial"/>
        </w:rPr>
        <w:t xml:space="preserve"> депутатов</w:t>
      </w:r>
    </w:p>
    <w:p w:rsidR="00B44074" w:rsidRPr="0091214B" w:rsidRDefault="003B0DC2" w:rsidP="0091214B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 Брежневского сельсовета</w:t>
      </w:r>
    </w:p>
    <w:p w:rsidR="00B44074" w:rsidRPr="0091214B" w:rsidRDefault="00B44074" w:rsidP="0091214B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>Курского района Курской области</w:t>
      </w:r>
    </w:p>
    <w:p w:rsidR="00B44074" w:rsidRPr="0091214B" w:rsidRDefault="00B44074" w:rsidP="0091214B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от </w:t>
      </w:r>
      <w:r w:rsidR="003B0DC2" w:rsidRPr="0091214B">
        <w:rPr>
          <w:rFonts w:ascii="Arial" w:hAnsi="Arial" w:cs="Arial"/>
        </w:rPr>
        <w:t>27 мая</w:t>
      </w:r>
      <w:r w:rsidRPr="0091214B">
        <w:rPr>
          <w:rFonts w:ascii="Arial" w:hAnsi="Arial" w:cs="Arial"/>
        </w:rPr>
        <w:t xml:space="preserve"> 201</w:t>
      </w:r>
      <w:r w:rsidR="003B0DC2" w:rsidRPr="0091214B">
        <w:rPr>
          <w:rFonts w:ascii="Arial" w:hAnsi="Arial" w:cs="Arial"/>
        </w:rPr>
        <w:t>6</w:t>
      </w:r>
      <w:r w:rsidRPr="0091214B">
        <w:rPr>
          <w:rFonts w:ascii="Arial" w:hAnsi="Arial" w:cs="Arial"/>
        </w:rPr>
        <w:t xml:space="preserve"> г. N </w:t>
      </w:r>
      <w:r w:rsidR="003B0DC2" w:rsidRPr="0091214B">
        <w:rPr>
          <w:rFonts w:ascii="Arial" w:hAnsi="Arial" w:cs="Arial"/>
        </w:rPr>
        <w:t>48-2-13</w:t>
      </w:r>
    </w:p>
    <w:p w:rsidR="00B44074" w:rsidRPr="0091214B" w:rsidRDefault="00B44074" w:rsidP="0091214B">
      <w:pPr>
        <w:pStyle w:val="ad"/>
        <w:spacing w:before="0" w:beforeAutospacing="0" w:after="0" w:line="329" w:lineRule="atLeast"/>
        <w:jc w:val="center"/>
        <w:rPr>
          <w:rFonts w:ascii="Arial" w:hAnsi="Arial" w:cs="Arial"/>
        </w:rPr>
      </w:pPr>
    </w:p>
    <w:p w:rsidR="00B44074" w:rsidRPr="0091214B" w:rsidRDefault="00B44074" w:rsidP="00B44074">
      <w:pPr>
        <w:pStyle w:val="ad"/>
        <w:jc w:val="center"/>
        <w:rPr>
          <w:rFonts w:ascii="Arial" w:hAnsi="Arial" w:cs="Arial"/>
          <w:sz w:val="28"/>
          <w:szCs w:val="28"/>
        </w:rPr>
      </w:pPr>
      <w:bookmarkStart w:id="0" w:name="P122"/>
      <w:bookmarkEnd w:id="0"/>
      <w:r w:rsidRPr="0091214B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B44074" w:rsidRPr="0091214B" w:rsidRDefault="00B44074" w:rsidP="00B44074">
      <w:pPr>
        <w:pStyle w:val="ad"/>
        <w:jc w:val="center"/>
        <w:rPr>
          <w:rFonts w:ascii="Arial" w:hAnsi="Arial" w:cs="Arial"/>
          <w:sz w:val="28"/>
          <w:szCs w:val="28"/>
        </w:rPr>
      </w:pPr>
      <w:r w:rsidRPr="0091214B">
        <w:rPr>
          <w:rFonts w:ascii="Arial" w:hAnsi="Arial" w:cs="Arial"/>
          <w:b/>
          <w:bCs/>
          <w:sz w:val="28"/>
          <w:szCs w:val="28"/>
        </w:rPr>
        <w:t xml:space="preserve">о порядке сообщения лицами, замещающими муниципальные должности </w:t>
      </w:r>
      <w:r w:rsidRPr="0091214B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муниципального </w:t>
      </w:r>
      <w:r w:rsidR="003B0DC2" w:rsidRPr="0091214B">
        <w:rPr>
          <w:rFonts w:ascii="Arial" w:hAnsi="Arial" w:cs="Arial"/>
          <w:b/>
          <w:bCs/>
          <w:color w:val="000000"/>
          <w:sz w:val="28"/>
          <w:szCs w:val="28"/>
        </w:rPr>
        <w:t xml:space="preserve">образования "Брежневский сельсовет" Курского района </w:t>
      </w:r>
      <w:r w:rsidRPr="0091214B">
        <w:rPr>
          <w:rFonts w:ascii="Arial" w:hAnsi="Arial" w:cs="Arial"/>
          <w:b/>
          <w:bCs/>
          <w:color w:val="000000"/>
          <w:sz w:val="28"/>
          <w:szCs w:val="28"/>
        </w:rPr>
        <w:t xml:space="preserve"> Курской области</w:t>
      </w:r>
      <w:r w:rsidRPr="0091214B">
        <w:rPr>
          <w:rFonts w:ascii="Arial" w:hAnsi="Arial" w:cs="Arial"/>
          <w:b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91214B">
        <w:rPr>
          <w:rFonts w:ascii="Arial" w:hAnsi="Arial" w:cs="Arial"/>
          <w:color w:val="000000"/>
        </w:rPr>
        <w:t xml:space="preserve">муниципального </w:t>
      </w:r>
      <w:r w:rsidR="003B0DC2" w:rsidRPr="0091214B">
        <w:rPr>
          <w:rFonts w:ascii="Arial" w:hAnsi="Arial" w:cs="Arial"/>
          <w:color w:val="000000"/>
        </w:rPr>
        <w:t xml:space="preserve">образования "Брежневский сельсовет" Курского района </w:t>
      </w:r>
      <w:r w:rsidRPr="0091214B">
        <w:rPr>
          <w:rFonts w:ascii="Arial" w:hAnsi="Arial" w:cs="Arial"/>
          <w:color w:val="000000"/>
        </w:rPr>
        <w:t xml:space="preserve"> Курской области, </w:t>
      </w:r>
      <w:r w:rsidRPr="0091214B">
        <w:rPr>
          <w:rFonts w:ascii="Arial" w:hAnsi="Arial" w:cs="Arial"/>
        </w:rPr>
        <w:t xml:space="preserve">в том числе главой </w:t>
      </w:r>
      <w:r w:rsidR="003B0DC2" w:rsidRPr="0091214B">
        <w:rPr>
          <w:rFonts w:ascii="Arial" w:hAnsi="Arial" w:cs="Arial"/>
        </w:rPr>
        <w:t xml:space="preserve">Брежневского сельсовета </w:t>
      </w:r>
      <w:r w:rsidRPr="0091214B">
        <w:rPr>
          <w:rFonts w:ascii="Arial" w:hAnsi="Arial" w:cs="Arial"/>
        </w:rPr>
        <w:t>Курского района Курской области</w:t>
      </w:r>
      <w:r w:rsidRPr="0091214B">
        <w:rPr>
          <w:rFonts w:ascii="Arial" w:hAnsi="Arial" w:cs="Arial"/>
          <w:i/>
          <w:iCs/>
        </w:rPr>
        <w:t xml:space="preserve">, </w:t>
      </w:r>
      <w:r w:rsidRPr="0091214B">
        <w:rPr>
          <w:rFonts w:ascii="Arial" w:hAnsi="Arial" w:cs="Arial"/>
        </w:rPr>
        <w:t xml:space="preserve">депутатами  Собрания </w:t>
      </w:r>
      <w:r w:rsidR="003B0DC2" w:rsidRPr="0091214B">
        <w:rPr>
          <w:rFonts w:ascii="Arial" w:hAnsi="Arial" w:cs="Arial"/>
        </w:rPr>
        <w:t xml:space="preserve">депутатов </w:t>
      </w:r>
      <w:r w:rsidRPr="0091214B">
        <w:rPr>
          <w:rFonts w:ascii="Arial" w:hAnsi="Arial" w:cs="Arial"/>
        </w:rPr>
        <w:t>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bookmarkStart w:id="1" w:name="P133"/>
      <w:bookmarkEnd w:id="1"/>
      <w:r w:rsidRPr="0091214B">
        <w:rPr>
          <w:rFonts w:ascii="Arial" w:hAnsi="Arial" w:cs="Arial"/>
        </w:rPr>
        <w:t>3. 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приложения к настоящему Положению.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bookmarkStart w:id="2" w:name="P138"/>
      <w:bookmarkEnd w:id="2"/>
      <w:r w:rsidRPr="0091214B">
        <w:rPr>
          <w:rFonts w:ascii="Arial" w:hAnsi="Arial" w:cs="Arial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bookmarkStart w:id="3" w:name="P142"/>
      <w:bookmarkEnd w:id="3"/>
      <w:r w:rsidRPr="0091214B">
        <w:rPr>
          <w:rFonts w:ascii="Arial" w:hAnsi="Arial" w:cs="Arial"/>
        </w:rPr>
        <w:t xml:space="preserve"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 w:rsidRPr="0091214B">
        <w:rPr>
          <w:rFonts w:ascii="Arial" w:hAnsi="Arial" w:cs="Arial"/>
        </w:rPr>
        <w:lastRenderedPageBreak/>
        <w:t>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 подготавливается мотивированное заключение на каждое из них.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bookmarkStart w:id="4" w:name="P148"/>
      <w:bookmarkEnd w:id="4"/>
      <w:r w:rsidRPr="0091214B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bookmarkStart w:id="5" w:name="P149"/>
      <w:bookmarkEnd w:id="5"/>
      <w:r w:rsidRPr="0091214B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44074" w:rsidRPr="0091214B" w:rsidRDefault="00B44074" w:rsidP="00034E35">
      <w:pPr>
        <w:pStyle w:val="ad"/>
        <w:spacing w:before="0" w:beforeAutospacing="0"/>
        <w:ind w:firstLine="539"/>
        <w:rPr>
          <w:rFonts w:ascii="Arial" w:hAnsi="Arial" w:cs="Arial"/>
        </w:rPr>
      </w:pPr>
      <w:r w:rsidRPr="0091214B">
        <w:rPr>
          <w:rFonts w:ascii="Arial" w:hAnsi="Arial" w:cs="Arial"/>
        </w:rPr>
        <w:t>8. В случае принятия решения, предусмотренного</w:t>
      </w:r>
      <w:r w:rsidRPr="0091214B">
        <w:rPr>
          <w:rFonts w:ascii="Arial" w:hAnsi="Arial" w:cs="Arial"/>
          <w:color w:val="000000"/>
        </w:rPr>
        <w:t xml:space="preserve"> </w:t>
      </w:r>
      <w:hyperlink w:anchor="P148" w:history="1">
        <w:r w:rsidRPr="0091214B">
          <w:rPr>
            <w:rStyle w:val="ac"/>
            <w:rFonts w:ascii="Arial" w:hAnsi="Arial" w:cs="Arial"/>
            <w:color w:val="000000"/>
          </w:rPr>
          <w:t>подпунктом "б" пункта 7</w:t>
        </w:r>
      </w:hyperlink>
      <w:r w:rsidRPr="0091214B">
        <w:rPr>
          <w:rFonts w:ascii="Arial" w:hAnsi="Arial" w:cs="Arial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44074" w:rsidRPr="0091214B" w:rsidRDefault="00233B26" w:rsidP="00034E35">
      <w:pPr>
        <w:pStyle w:val="ad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9. </w:t>
      </w:r>
      <w:r w:rsidR="00B44074" w:rsidRPr="0091214B">
        <w:rPr>
          <w:rFonts w:ascii="Arial" w:hAnsi="Arial" w:cs="Arial"/>
        </w:rPr>
        <w:t xml:space="preserve">В случае принятия решений, </w:t>
      </w:r>
      <w:r w:rsidR="00B44074" w:rsidRPr="0091214B">
        <w:rPr>
          <w:rFonts w:ascii="Arial" w:hAnsi="Arial" w:cs="Arial"/>
          <w:color w:val="000000"/>
        </w:rPr>
        <w:t xml:space="preserve">предусмотренных </w:t>
      </w:r>
      <w:hyperlink w:anchor="P148" w:history="1">
        <w:r w:rsidR="00B44074" w:rsidRPr="0091214B">
          <w:rPr>
            <w:rStyle w:val="ac"/>
            <w:rFonts w:ascii="Arial" w:hAnsi="Arial" w:cs="Arial"/>
            <w:color w:val="000000"/>
          </w:rPr>
          <w:t>подпунктами "б"</w:t>
        </w:r>
      </w:hyperlink>
      <w:r w:rsidR="00B44074" w:rsidRPr="0091214B">
        <w:rPr>
          <w:rFonts w:ascii="Arial" w:hAnsi="Arial" w:cs="Arial"/>
          <w:color w:val="000000"/>
        </w:rPr>
        <w:t xml:space="preserve"> и </w:t>
      </w:r>
      <w:hyperlink w:anchor="P149" w:history="1">
        <w:r w:rsidR="00B44074" w:rsidRPr="0091214B">
          <w:rPr>
            <w:rStyle w:val="ac"/>
            <w:rFonts w:ascii="Arial" w:hAnsi="Arial" w:cs="Arial"/>
            <w:color w:val="000000"/>
          </w:rPr>
          <w:t>"в" пункта 7</w:t>
        </w:r>
      </w:hyperlink>
      <w:r w:rsidR="00B44074" w:rsidRPr="0091214B">
        <w:rPr>
          <w:rFonts w:ascii="Arial" w:hAnsi="Arial" w:cs="Arial"/>
          <w:color w:val="000000"/>
        </w:rPr>
        <w:t xml:space="preserve"> настоящего Положения, председатель комиссии направляет уведомление на рассмотрение соответствующей комиссии</w:t>
      </w:r>
      <w:r w:rsidR="00B44074" w:rsidRPr="0091214B">
        <w:rPr>
          <w:rFonts w:ascii="Arial" w:hAnsi="Arial" w:cs="Arial"/>
        </w:rPr>
        <w:t>.</w:t>
      </w:r>
    </w:p>
    <w:p w:rsidR="00B44074" w:rsidRPr="0091214B" w:rsidRDefault="00233B26" w:rsidP="00034E35">
      <w:pPr>
        <w:pStyle w:val="ad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10. </w:t>
      </w:r>
      <w:r w:rsidR="00B44074" w:rsidRPr="0091214B">
        <w:rPr>
          <w:rFonts w:ascii="Arial" w:hAnsi="Arial" w:cs="Arial"/>
        </w:rPr>
        <w:t>Комиссия рассматри</w:t>
      </w:r>
      <w:r w:rsidR="00B44074" w:rsidRPr="0091214B">
        <w:rPr>
          <w:rFonts w:ascii="Arial" w:hAnsi="Arial" w:cs="Arial"/>
          <w:color w:val="000000"/>
        </w:rPr>
        <w:t xml:space="preserve">вает уведомления и принимает по ним решения в порядке, установленном </w:t>
      </w:r>
      <w:hyperlink r:id="rId9" w:history="1">
        <w:r w:rsidR="00B44074" w:rsidRPr="0091214B">
          <w:rPr>
            <w:rStyle w:val="ac"/>
            <w:rFonts w:ascii="Arial" w:hAnsi="Arial" w:cs="Arial"/>
            <w:color w:val="000000"/>
          </w:rPr>
          <w:t>Положением</w:t>
        </w:r>
      </w:hyperlink>
      <w:r w:rsidR="00B44074" w:rsidRPr="0091214B">
        <w:rPr>
          <w:rFonts w:ascii="Arial" w:hAnsi="Arial" w:cs="Arial"/>
          <w:color w:val="000000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</w:t>
      </w:r>
      <w:r w:rsidR="003B0DC2" w:rsidRPr="0091214B">
        <w:rPr>
          <w:rFonts w:ascii="Arial" w:hAnsi="Arial" w:cs="Arial"/>
          <w:color w:val="000000"/>
        </w:rPr>
        <w:t xml:space="preserve">образования "Брежневский сельсовет" Курского района </w:t>
      </w:r>
      <w:r w:rsidR="00B44074" w:rsidRPr="0091214B">
        <w:rPr>
          <w:rFonts w:ascii="Arial" w:hAnsi="Arial" w:cs="Arial"/>
          <w:color w:val="000000"/>
        </w:rPr>
        <w:t xml:space="preserve"> Курской области,</w:t>
      </w:r>
      <w:r w:rsidR="00B44074" w:rsidRPr="0091214B">
        <w:rPr>
          <w:rFonts w:ascii="Arial" w:hAnsi="Arial" w:cs="Arial"/>
        </w:rPr>
        <w:t xml:space="preserve"> утвержд</w:t>
      </w:r>
      <w:r w:rsidR="003B0DC2" w:rsidRPr="0091214B">
        <w:rPr>
          <w:rFonts w:ascii="Arial" w:hAnsi="Arial" w:cs="Arial"/>
        </w:rPr>
        <w:t xml:space="preserve">енным решением </w:t>
      </w:r>
      <w:r w:rsidR="00B44074" w:rsidRPr="0091214B">
        <w:rPr>
          <w:rFonts w:ascii="Arial" w:hAnsi="Arial" w:cs="Arial"/>
        </w:rPr>
        <w:t xml:space="preserve"> Собрания</w:t>
      </w:r>
      <w:r w:rsidR="003B0DC2" w:rsidRPr="0091214B">
        <w:rPr>
          <w:rFonts w:ascii="Arial" w:hAnsi="Arial" w:cs="Arial"/>
        </w:rPr>
        <w:t xml:space="preserve"> депутатов Брежневского сельсовета</w:t>
      </w:r>
      <w:r w:rsidR="00B44074" w:rsidRPr="0091214B">
        <w:rPr>
          <w:rFonts w:ascii="Arial" w:hAnsi="Arial" w:cs="Arial"/>
        </w:rPr>
        <w:t xml:space="preserve"> Курс</w:t>
      </w:r>
      <w:r w:rsidR="003B0DC2" w:rsidRPr="0091214B">
        <w:rPr>
          <w:rFonts w:ascii="Arial" w:hAnsi="Arial" w:cs="Arial"/>
        </w:rPr>
        <w:t>кого района Курской области от 26</w:t>
      </w:r>
      <w:r w:rsidR="00B44074" w:rsidRPr="0091214B">
        <w:rPr>
          <w:rFonts w:ascii="Arial" w:hAnsi="Arial" w:cs="Arial"/>
        </w:rPr>
        <w:t xml:space="preserve"> февраля 2016г. № </w:t>
      </w:r>
      <w:r w:rsidR="003B0DC2" w:rsidRPr="0091214B">
        <w:rPr>
          <w:rFonts w:ascii="Arial" w:hAnsi="Arial" w:cs="Arial"/>
        </w:rPr>
        <w:t>3</w:t>
      </w:r>
      <w:r w:rsidR="00B44074" w:rsidRPr="0091214B">
        <w:rPr>
          <w:rFonts w:ascii="Arial" w:hAnsi="Arial" w:cs="Arial"/>
        </w:rPr>
        <w:t>3-</w:t>
      </w:r>
      <w:r w:rsidR="003B0DC2" w:rsidRPr="0091214B">
        <w:rPr>
          <w:rFonts w:ascii="Arial" w:hAnsi="Arial" w:cs="Arial"/>
        </w:rPr>
        <w:t>2</w:t>
      </w:r>
      <w:r w:rsidR="00B44074" w:rsidRPr="0091214B">
        <w:rPr>
          <w:rFonts w:ascii="Arial" w:hAnsi="Arial" w:cs="Arial"/>
        </w:rPr>
        <w:t xml:space="preserve">-8 "О представлении лицами, замещающими муниципальные должности </w:t>
      </w:r>
      <w:r w:rsidR="00B44074" w:rsidRPr="0091214B">
        <w:rPr>
          <w:rFonts w:ascii="Arial" w:hAnsi="Arial" w:cs="Arial"/>
          <w:color w:val="000000"/>
        </w:rPr>
        <w:t xml:space="preserve">муниципального </w:t>
      </w:r>
      <w:r w:rsidR="003B0DC2" w:rsidRPr="0091214B">
        <w:rPr>
          <w:rFonts w:ascii="Arial" w:hAnsi="Arial" w:cs="Arial"/>
          <w:color w:val="000000"/>
        </w:rPr>
        <w:t xml:space="preserve">образования "Брежневский сельсовет" Курского </w:t>
      </w:r>
      <w:r w:rsidR="00B44074" w:rsidRPr="0091214B">
        <w:rPr>
          <w:rFonts w:ascii="Arial" w:hAnsi="Arial" w:cs="Arial"/>
          <w:color w:val="000000"/>
        </w:rPr>
        <w:t xml:space="preserve">района </w:t>
      </w:r>
      <w:r w:rsidR="00B44074" w:rsidRPr="0091214B">
        <w:rPr>
          <w:rFonts w:ascii="Arial" w:hAnsi="Arial" w:cs="Arial"/>
        </w:rPr>
        <w:t>Курской области, сведений о доходах, расходах, об имуществе, обязательствах имущественного характера "</w:t>
      </w:r>
    </w:p>
    <w:p w:rsidR="00034E35" w:rsidRDefault="00034E35" w:rsidP="00034E35">
      <w:pPr>
        <w:pStyle w:val="ad"/>
        <w:spacing w:before="0" w:beforeAutospacing="0"/>
        <w:jc w:val="right"/>
        <w:rPr>
          <w:rFonts w:ascii="Arial" w:hAnsi="Arial" w:cs="Arial"/>
        </w:rPr>
      </w:pPr>
    </w:p>
    <w:p w:rsidR="00034E35" w:rsidRDefault="00034E35" w:rsidP="00B44074">
      <w:pPr>
        <w:pStyle w:val="ad"/>
        <w:jc w:val="right"/>
        <w:rPr>
          <w:rFonts w:ascii="Arial" w:hAnsi="Arial" w:cs="Arial"/>
        </w:rPr>
      </w:pPr>
    </w:p>
    <w:p w:rsidR="00034E35" w:rsidRDefault="00034E35" w:rsidP="00B44074">
      <w:pPr>
        <w:pStyle w:val="ad"/>
        <w:jc w:val="right"/>
        <w:rPr>
          <w:rFonts w:ascii="Arial" w:hAnsi="Arial" w:cs="Arial"/>
        </w:rPr>
      </w:pPr>
    </w:p>
    <w:p w:rsidR="00034E35" w:rsidRDefault="00034E35" w:rsidP="00B44074">
      <w:pPr>
        <w:pStyle w:val="ad"/>
        <w:jc w:val="right"/>
        <w:rPr>
          <w:rFonts w:ascii="Arial" w:hAnsi="Arial" w:cs="Arial"/>
        </w:rPr>
      </w:pPr>
    </w:p>
    <w:p w:rsidR="00B44074" w:rsidRPr="0091214B" w:rsidRDefault="00B44074" w:rsidP="00B44074">
      <w:pPr>
        <w:pStyle w:val="ad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lastRenderedPageBreak/>
        <w:t xml:space="preserve">Приложение </w:t>
      </w:r>
    </w:p>
    <w:p w:rsidR="00B44074" w:rsidRPr="0091214B" w:rsidRDefault="00B44074" w:rsidP="00034E35">
      <w:pPr>
        <w:pStyle w:val="ad"/>
        <w:spacing w:before="0" w:beforeAutospacing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к Положению о порядке сообщения лицами, замещающими муниципальные должности </w:t>
      </w:r>
      <w:r w:rsidRPr="0091214B">
        <w:rPr>
          <w:rFonts w:ascii="Arial" w:hAnsi="Arial" w:cs="Arial"/>
          <w:color w:val="000000"/>
        </w:rPr>
        <w:t xml:space="preserve">муниципального </w:t>
      </w:r>
      <w:r w:rsidR="003B0DC2" w:rsidRPr="0091214B">
        <w:rPr>
          <w:rFonts w:ascii="Arial" w:hAnsi="Arial" w:cs="Arial"/>
          <w:color w:val="000000"/>
        </w:rPr>
        <w:t xml:space="preserve">образования "Брежневский сельсовет" Курского </w:t>
      </w:r>
      <w:r w:rsidRPr="0091214B">
        <w:rPr>
          <w:rFonts w:ascii="Arial" w:hAnsi="Arial" w:cs="Arial"/>
          <w:color w:val="000000"/>
        </w:rPr>
        <w:t>района  Курской области</w:t>
      </w:r>
      <w:r w:rsidRPr="0091214B">
        <w:rPr>
          <w:rFonts w:ascii="Arial" w:hAnsi="Arial" w:cs="Arial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4074" w:rsidRPr="0091214B" w:rsidRDefault="00B44074" w:rsidP="00034E35">
      <w:pPr>
        <w:pStyle w:val="ad"/>
        <w:spacing w:before="0" w:beforeAutospacing="0" w:after="24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(отметка об ознакомлении)</w:t>
      </w:r>
    </w:p>
    <w:p w:rsidR="00B44074" w:rsidRPr="0091214B" w:rsidRDefault="00B44074" w:rsidP="00034E35">
      <w:pPr>
        <w:pStyle w:val="ad"/>
        <w:spacing w:before="0" w:beforeAutospacing="0" w:after="0"/>
        <w:ind w:left="3827"/>
        <w:rPr>
          <w:rFonts w:ascii="Arial" w:hAnsi="Arial" w:cs="Arial"/>
        </w:rPr>
      </w:pPr>
      <w:r w:rsidRPr="0091214B">
        <w:rPr>
          <w:rFonts w:ascii="Arial" w:hAnsi="Arial" w:cs="Arial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B44074" w:rsidRPr="0091214B" w:rsidRDefault="00B44074" w:rsidP="00034E35">
      <w:pPr>
        <w:pStyle w:val="ad"/>
        <w:spacing w:before="0" w:beforeAutospacing="0" w:after="0"/>
        <w:ind w:left="1418"/>
        <w:rPr>
          <w:rFonts w:ascii="Arial" w:hAnsi="Arial" w:cs="Arial"/>
        </w:rPr>
      </w:pPr>
      <w:r w:rsidRPr="0091214B">
        <w:rPr>
          <w:rFonts w:ascii="Arial" w:hAnsi="Arial" w:cs="Arial"/>
        </w:rPr>
        <w:t>от______________________________________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ind w:left="1418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ind w:left="1418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ind w:left="1418"/>
        <w:rPr>
          <w:rFonts w:ascii="Arial" w:hAnsi="Arial" w:cs="Arial"/>
        </w:rPr>
      </w:pPr>
      <w:r w:rsidRPr="0091214B">
        <w:rPr>
          <w:rFonts w:ascii="Arial" w:hAnsi="Arial" w:cs="Arial"/>
        </w:rPr>
        <w:t>(Ф.И.О., замещаемая должность)</w:t>
      </w:r>
    </w:p>
    <w:p w:rsidR="00034E35" w:rsidRDefault="00034E35" w:rsidP="00034E35">
      <w:pPr>
        <w:pStyle w:val="ad"/>
        <w:spacing w:before="0" w:beforeAutospacing="0" w:after="0"/>
        <w:jc w:val="center"/>
        <w:rPr>
          <w:rFonts w:ascii="Arial" w:hAnsi="Arial" w:cs="Arial"/>
        </w:rPr>
      </w:pPr>
    </w:p>
    <w:p w:rsidR="00B44074" w:rsidRPr="0091214B" w:rsidRDefault="00B44074" w:rsidP="00B44074">
      <w:pPr>
        <w:pStyle w:val="ad"/>
        <w:spacing w:after="0"/>
        <w:jc w:val="center"/>
        <w:rPr>
          <w:rFonts w:ascii="Arial" w:hAnsi="Arial" w:cs="Arial"/>
        </w:rPr>
      </w:pPr>
      <w:r w:rsidRPr="0091214B">
        <w:rPr>
          <w:rFonts w:ascii="Arial" w:hAnsi="Arial" w:cs="Arial"/>
        </w:rPr>
        <w:t>УВЕДОМЛЕНИЕ</w:t>
      </w:r>
    </w:p>
    <w:p w:rsidR="00034E35" w:rsidRDefault="00B44074" w:rsidP="00034E35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о возникновении личной заинтересованности при исполнении </w:t>
      </w:r>
      <w:proofErr w:type="spellStart"/>
      <w:r w:rsidRPr="0091214B">
        <w:rPr>
          <w:rFonts w:ascii="Arial" w:hAnsi="Arial" w:cs="Arial"/>
        </w:rPr>
        <w:t>должностныхобязанностей</w:t>
      </w:r>
      <w:proofErr w:type="spellEnd"/>
      <w:r w:rsidRPr="0091214B">
        <w:rPr>
          <w:rFonts w:ascii="Arial" w:hAnsi="Arial" w:cs="Arial"/>
        </w:rPr>
        <w:t xml:space="preserve">, которая приводит </w:t>
      </w:r>
    </w:p>
    <w:p w:rsidR="00B44074" w:rsidRPr="0091214B" w:rsidRDefault="00B44074" w:rsidP="00034E35">
      <w:pPr>
        <w:pStyle w:val="ad"/>
        <w:spacing w:before="0" w:beforeAutospacing="0" w:after="0"/>
        <w:jc w:val="center"/>
        <w:rPr>
          <w:rFonts w:ascii="Arial" w:hAnsi="Arial" w:cs="Arial"/>
        </w:rPr>
      </w:pPr>
      <w:r w:rsidRPr="0091214B">
        <w:rPr>
          <w:rFonts w:ascii="Arial" w:hAnsi="Arial" w:cs="Arial"/>
        </w:rPr>
        <w:t>или может привести к конфликту</w:t>
      </w:r>
      <w:r w:rsidR="00034E35">
        <w:rPr>
          <w:rFonts w:ascii="Arial" w:hAnsi="Arial" w:cs="Arial"/>
        </w:rPr>
        <w:t xml:space="preserve"> </w:t>
      </w:r>
      <w:r w:rsidRPr="0091214B">
        <w:rPr>
          <w:rFonts w:ascii="Arial" w:hAnsi="Arial" w:cs="Arial"/>
        </w:rPr>
        <w:t>интересов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____________________________________________________________________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"__" _________ 20__ г. _____________________ ________________________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  <w:r w:rsidRPr="0091214B">
        <w:rPr>
          <w:rFonts w:ascii="Arial" w:hAnsi="Arial" w:cs="Arial"/>
        </w:rPr>
        <w:t>(подпись лица, направляющего уведомление) (расшифровка подписи)</w:t>
      </w: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</w:p>
    <w:p w:rsidR="00B44074" w:rsidRPr="0091214B" w:rsidRDefault="00B44074" w:rsidP="00B44074">
      <w:pPr>
        <w:pStyle w:val="ad"/>
        <w:spacing w:after="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lastRenderedPageBreak/>
        <w:t>Утверждено</w:t>
      </w:r>
    </w:p>
    <w:p w:rsidR="0091214B" w:rsidRDefault="00B44074" w:rsidP="00034E35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>решением  Собрания</w:t>
      </w:r>
      <w:r w:rsidR="00712623" w:rsidRPr="0091214B">
        <w:rPr>
          <w:rFonts w:ascii="Arial" w:hAnsi="Arial" w:cs="Arial"/>
        </w:rPr>
        <w:t xml:space="preserve"> депутатов</w:t>
      </w:r>
    </w:p>
    <w:p w:rsidR="0091214B" w:rsidRDefault="00712623" w:rsidP="00034E35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 Брежневского сельсовета</w:t>
      </w:r>
      <w:r w:rsidR="00B44074" w:rsidRPr="0091214B">
        <w:rPr>
          <w:rFonts w:ascii="Arial" w:hAnsi="Arial" w:cs="Arial"/>
        </w:rPr>
        <w:t xml:space="preserve"> </w:t>
      </w:r>
    </w:p>
    <w:p w:rsidR="00B44074" w:rsidRPr="0091214B" w:rsidRDefault="00B44074" w:rsidP="00034E35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>Курского района Курской области</w:t>
      </w:r>
    </w:p>
    <w:p w:rsidR="00B44074" w:rsidRPr="0091214B" w:rsidRDefault="00B44074" w:rsidP="00034E35">
      <w:pPr>
        <w:pStyle w:val="ad"/>
        <w:spacing w:before="0" w:beforeAutospacing="0" w:after="0"/>
        <w:jc w:val="right"/>
        <w:rPr>
          <w:rFonts w:ascii="Arial" w:hAnsi="Arial" w:cs="Arial"/>
        </w:rPr>
      </w:pPr>
      <w:r w:rsidRPr="0091214B">
        <w:rPr>
          <w:rFonts w:ascii="Arial" w:hAnsi="Arial" w:cs="Arial"/>
        </w:rPr>
        <w:t>от</w:t>
      </w:r>
      <w:r w:rsidR="00712623" w:rsidRPr="0091214B">
        <w:rPr>
          <w:rFonts w:ascii="Arial" w:hAnsi="Arial" w:cs="Arial"/>
        </w:rPr>
        <w:t xml:space="preserve"> 27 мая </w:t>
      </w:r>
      <w:r w:rsidRPr="0091214B">
        <w:rPr>
          <w:rFonts w:ascii="Arial" w:hAnsi="Arial" w:cs="Arial"/>
        </w:rPr>
        <w:t>201</w:t>
      </w:r>
      <w:r w:rsidR="00712623" w:rsidRPr="0091214B">
        <w:rPr>
          <w:rFonts w:ascii="Arial" w:hAnsi="Arial" w:cs="Arial"/>
        </w:rPr>
        <w:t>6</w:t>
      </w:r>
      <w:r w:rsidRPr="0091214B">
        <w:rPr>
          <w:rFonts w:ascii="Arial" w:hAnsi="Arial" w:cs="Arial"/>
        </w:rPr>
        <w:t xml:space="preserve"> г. N </w:t>
      </w:r>
      <w:r w:rsidR="00712623" w:rsidRPr="0091214B">
        <w:rPr>
          <w:rFonts w:ascii="Arial" w:hAnsi="Arial" w:cs="Arial"/>
        </w:rPr>
        <w:t>48-2-13</w:t>
      </w:r>
    </w:p>
    <w:p w:rsidR="00B44074" w:rsidRPr="0091214B" w:rsidRDefault="00B44074" w:rsidP="00034E35">
      <w:pPr>
        <w:pStyle w:val="ad"/>
        <w:spacing w:before="0" w:beforeAutospacing="0" w:after="0" w:line="329" w:lineRule="atLeast"/>
        <w:jc w:val="center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  <w:r w:rsidRPr="0091214B">
        <w:rPr>
          <w:rFonts w:ascii="Arial" w:hAnsi="Arial" w:cs="Arial"/>
          <w:sz w:val="28"/>
          <w:szCs w:val="28"/>
        </w:rPr>
        <w:t>Изменения,</w:t>
      </w:r>
    </w:p>
    <w:p w:rsidR="00B44074" w:rsidRPr="0091214B" w:rsidRDefault="00B44074" w:rsidP="00034E35">
      <w:pPr>
        <w:pStyle w:val="ad"/>
        <w:spacing w:before="0" w:beforeAutospacing="0"/>
        <w:ind w:firstLine="539"/>
        <w:jc w:val="center"/>
        <w:rPr>
          <w:rFonts w:ascii="Arial" w:hAnsi="Arial" w:cs="Arial"/>
          <w:sz w:val="28"/>
          <w:szCs w:val="28"/>
        </w:rPr>
      </w:pPr>
      <w:r w:rsidRPr="0091214B">
        <w:rPr>
          <w:rFonts w:ascii="Arial" w:hAnsi="Arial" w:cs="Arial"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712623" w:rsidRPr="0091214B">
        <w:rPr>
          <w:rFonts w:ascii="Arial" w:hAnsi="Arial" w:cs="Arial"/>
          <w:color w:val="000000"/>
          <w:sz w:val="28"/>
          <w:szCs w:val="28"/>
        </w:rPr>
        <w:t xml:space="preserve">муниципального образования "Брежневский сельсовет" </w:t>
      </w:r>
      <w:proofErr w:type="spellStart"/>
      <w:r w:rsidR="00712623" w:rsidRPr="0091214B">
        <w:rPr>
          <w:rFonts w:ascii="Arial" w:hAnsi="Arial" w:cs="Arial"/>
          <w:color w:val="000000"/>
          <w:sz w:val="28"/>
          <w:szCs w:val="28"/>
        </w:rPr>
        <w:t>Курскгого</w:t>
      </w:r>
      <w:proofErr w:type="spellEnd"/>
      <w:r w:rsidR="00712623" w:rsidRPr="0091214B">
        <w:rPr>
          <w:rFonts w:ascii="Arial" w:hAnsi="Arial" w:cs="Arial"/>
          <w:color w:val="000000"/>
          <w:sz w:val="28"/>
          <w:szCs w:val="28"/>
        </w:rPr>
        <w:t xml:space="preserve"> района </w:t>
      </w:r>
      <w:r w:rsidR="0091214B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91214B">
        <w:rPr>
          <w:rFonts w:ascii="Arial" w:hAnsi="Arial" w:cs="Arial"/>
          <w:color w:val="000000"/>
          <w:sz w:val="28"/>
          <w:szCs w:val="28"/>
        </w:rPr>
        <w:t xml:space="preserve">Курской области </w:t>
      </w:r>
    </w:p>
    <w:p w:rsidR="00B44074" w:rsidRPr="0091214B" w:rsidRDefault="00B44074" w:rsidP="00034E35">
      <w:pPr>
        <w:pStyle w:val="ad"/>
        <w:spacing w:before="0" w:beforeAutospacing="0" w:after="240"/>
        <w:ind w:firstLine="539"/>
        <w:rPr>
          <w:rFonts w:ascii="Arial" w:hAnsi="Arial" w:cs="Arial"/>
        </w:rPr>
      </w:pPr>
    </w:p>
    <w:p w:rsidR="00B44074" w:rsidRPr="0091214B" w:rsidRDefault="00B44074" w:rsidP="00034E35">
      <w:pPr>
        <w:pStyle w:val="ad"/>
        <w:spacing w:before="0" w:beforeAutospacing="0"/>
        <w:ind w:firstLine="709"/>
        <w:rPr>
          <w:rFonts w:ascii="Arial" w:hAnsi="Arial" w:cs="Arial"/>
        </w:rPr>
      </w:pPr>
      <w:r w:rsidRPr="0091214B">
        <w:rPr>
          <w:rFonts w:ascii="Arial" w:hAnsi="Arial" w:cs="Arial"/>
        </w:rPr>
        <w:t xml:space="preserve"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Pr="0091214B">
        <w:rPr>
          <w:rFonts w:ascii="Arial" w:hAnsi="Arial" w:cs="Arial"/>
          <w:color w:val="000000"/>
        </w:rPr>
        <w:t xml:space="preserve">муниципального </w:t>
      </w:r>
      <w:r w:rsidR="00712623" w:rsidRPr="0091214B">
        <w:rPr>
          <w:rFonts w:ascii="Arial" w:hAnsi="Arial" w:cs="Arial"/>
          <w:color w:val="000000"/>
        </w:rPr>
        <w:t xml:space="preserve">образования "Брежневский сельсовет" Курского </w:t>
      </w:r>
      <w:r w:rsidRPr="0091214B">
        <w:rPr>
          <w:rFonts w:ascii="Arial" w:hAnsi="Arial" w:cs="Arial"/>
          <w:color w:val="000000"/>
        </w:rPr>
        <w:t>района  Курской области</w:t>
      </w:r>
      <w:r w:rsidRPr="0091214B">
        <w:rPr>
          <w:rFonts w:ascii="Arial" w:hAnsi="Arial" w:cs="Arial"/>
        </w:rPr>
        <w:t>, изложить в новой редакции:</w:t>
      </w:r>
    </w:p>
    <w:p w:rsidR="00B44074" w:rsidRPr="0091214B" w:rsidRDefault="00B44074" w:rsidP="00034E35">
      <w:pPr>
        <w:pStyle w:val="ad"/>
        <w:spacing w:before="0" w:beforeAutospacing="0" w:line="256" w:lineRule="auto"/>
        <w:ind w:firstLine="720"/>
        <w:rPr>
          <w:rFonts w:ascii="Arial" w:hAnsi="Arial" w:cs="Arial"/>
        </w:rPr>
      </w:pPr>
      <w:r w:rsidRPr="0091214B">
        <w:rPr>
          <w:rFonts w:ascii="Arial" w:hAnsi="Arial" w:cs="Arial"/>
        </w:rPr>
        <w:t>«11.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B44074" w:rsidRPr="0091214B" w:rsidRDefault="00B44074" w:rsidP="00034E35">
      <w:pPr>
        <w:pStyle w:val="ad"/>
        <w:spacing w:before="0" w:beforeAutospacing="0" w:line="256" w:lineRule="auto"/>
        <w:ind w:firstLine="720"/>
        <w:rPr>
          <w:rFonts w:ascii="Arial" w:hAnsi="Arial" w:cs="Arial"/>
        </w:rPr>
      </w:pPr>
      <w:r w:rsidRPr="0091214B">
        <w:rPr>
          <w:rFonts w:ascii="Arial" w:hAnsi="Arial" w:cs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44074" w:rsidRPr="0091214B" w:rsidRDefault="00B44074" w:rsidP="00034E35">
      <w:pPr>
        <w:pStyle w:val="ad"/>
        <w:spacing w:before="0" w:beforeAutospacing="0" w:line="256" w:lineRule="auto"/>
        <w:ind w:firstLine="720"/>
        <w:rPr>
          <w:rFonts w:ascii="Arial" w:hAnsi="Arial" w:cs="Arial"/>
        </w:rPr>
      </w:pPr>
      <w:r w:rsidRPr="0091214B">
        <w:rPr>
          <w:rFonts w:ascii="Arial" w:hAnsi="Arial" w:cs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44074" w:rsidRPr="0091214B" w:rsidRDefault="00B44074" w:rsidP="00034E35">
      <w:pPr>
        <w:pStyle w:val="ad"/>
        <w:spacing w:before="0" w:beforeAutospacing="0" w:line="256" w:lineRule="auto"/>
        <w:ind w:firstLine="720"/>
        <w:rPr>
          <w:rFonts w:ascii="Arial" w:hAnsi="Arial" w:cs="Arial"/>
        </w:rPr>
      </w:pPr>
      <w:r w:rsidRPr="0091214B">
        <w:rPr>
          <w:rFonts w:ascii="Arial" w:hAnsi="Arial" w:cs="Arial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B44074" w:rsidRPr="0091214B" w:rsidRDefault="00B44074" w:rsidP="00034E35">
      <w:pPr>
        <w:pStyle w:val="ad"/>
        <w:spacing w:before="0" w:beforeAutospacing="0" w:after="240"/>
        <w:rPr>
          <w:rFonts w:ascii="Arial" w:hAnsi="Arial" w:cs="Arial"/>
        </w:rPr>
      </w:pPr>
    </w:p>
    <w:sectPr w:rsidR="00B44074" w:rsidRPr="0091214B" w:rsidSect="00912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48" w:rsidRDefault="00262D48" w:rsidP="008329BA">
      <w:pPr>
        <w:spacing w:after="0" w:line="240" w:lineRule="auto"/>
      </w:pPr>
      <w:r>
        <w:separator/>
      </w:r>
    </w:p>
  </w:endnote>
  <w:endnote w:type="continuationSeparator" w:id="0">
    <w:p w:rsidR="00262D48" w:rsidRDefault="00262D4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48" w:rsidRDefault="00262D48" w:rsidP="008329BA">
      <w:pPr>
        <w:spacing w:after="0" w:line="240" w:lineRule="auto"/>
      </w:pPr>
      <w:r>
        <w:separator/>
      </w:r>
    </w:p>
  </w:footnote>
  <w:footnote w:type="continuationSeparator" w:id="0">
    <w:p w:rsidR="00262D48" w:rsidRDefault="00262D4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0A9A"/>
    <w:multiLevelType w:val="multilevel"/>
    <w:tmpl w:val="0E3C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50B8A"/>
    <w:multiLevelType w:val="multilevel"/>
    <w:tmpl w:val="D9B4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4E35"/>
    <w:rsid w:val="000350A7"/>
    <w:rsid w:val="00037156"/>
    <w:rsid w:val="0004176A"/>
    <w:rsid w:val="00041923"/>
    <w:rsid w:val="0005277B"/>
    <w:rsid w:val="000564FB"/>
    <w:rsid w:val="00057883"/>
    <w:rsid w:val="00062E5B"/>
    <w:rsid w:val="00080A31"/>
    <w:rsid w:val="00081FEC"/>
    <w:rsid w:val="00086255"/>
    <w:rsid w:val="00094946"/>
    <w:rsid w:val="000C5E6F"/>
    <w:rsid w:val="000D16CA"/>
    <w:rsid w:val="000E75F7"/>
    <w:rsid w:val="001113EF"/>
    <w:rsid w:val="0013496D"/>
    <w:rsid w:val="0014140B"/>
    <w:rsid w:val="00147960"/>
    <w:rsid w:val="00150AEA"/>
    <w:rsid w:val="001760F7"/>
    <w:rsid w:val="00176C38"/>
    <w:rsid w:val="001900F7"/>
    <w:rsid w:val="00197674"/>
    <w:rsid w:val="001A2D50"/>
    <w:rsid w:val="001B6BE5"/>
    <w:rsid w:val="001C4F1C"/>
    <w:rsid w:val="001C620D"/>
    <w:rsid w:val="001C69EE"/>
    <w:rsid w:val="001F2D54"/>
    <w:rsid w:val="001F452B"/>
    <w:rsid w:val="001F5903"/>
    <w:rsid w:val="00202990"/>
    <w:rsid w:val="00222114"/>
    <w:rsid w:val="00223E6F"/>
    <w:rsid w:val="00226C21"/>
    <w:rsid w:val="00233B26"/>
    <w:rsid w:val="002452F7"/>
    <w:rsid w:val="00251922"/>
    <w:rsid w:val="00256D25"/>
    <w:rsid w:val="00262D48"/>
    <w:rsid w:val="0026582E"/>
    <w:rsid w:val="00283C76"/>
    <w:rsid w:val="002A0E33"/>
    <w:rsid w:val="002A57CD"/>
    <w:rsid w:val="002F28D0"/>
    <w:rsid w:val="002F628D"/>
    <w:rsid w:val="00314BE5"/>
    <w:rsid w:val="00320603"/>
    <w:rsid w:val="00333C88"/>
    <w:rsid w:val="003375C3"/>
    <w:rsid w:val="003463EC"/>
    <w:rsid w:val="00354C9F"/>
    <w:rsid w:val="00361444"/>
    <w:rsid w:val="00363BD5"/>
    <w:rsid w:val="00384F24"/>
    <w:rsid w:val="00390226"/>
    <w:rsid w:val="003B0DC2"/>
    <w:rsid w:val="003B5173"/>
    <w:rsid w:val="003B587F"/>
    <w:rsid w:val="003F19D5"/>
    <w:rsid w:val="00400ABA"/>
    <w:rsid w:val="004233B3"/>
    <w:rsid w:val="0042564B"/>
    <w:rsid w:val="004544ED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36512"/>
    <w:rsid w:val="00547645"/>
    <w:rsid w:val="00552F0A"/>
    <w:rsid w:val="005662ED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17D51"/>
    <w:rsid w:val="006423AF"/>
    <w:rsid w:val="006704DA"/>
    <w:rsid w:val="00672F2E"/>
    <w:rsid w:val="00685B51"/>
    <w:rsid w:val="00694EB0"/>
    <w:rsid w:val="006B1937"/>
    <w:rsid w:val="006B52DD"/>
    <w:rsid w:val="006D7AAF"/>
    <w:rsid w:val="006F4C31"/>
    <w:rsid w:val="00707380"/>
    <w:rsid w:val="007074AA"/>
    <w:rsid w:val="007106E4"/>
    <w:rsid w:val="00712623"/>
    <w:rsid w:val="00713E8F"/>
    <w:rsid w:val="00742AFF"/>
    <w:rsid w:val="00746C2B"/>
    <w:rsid w:val="0076009B"/>
    <w:rsid w:val="007606B3"/>
    <w:rsid w:val="00793426"/>
    <w:rsid w:val="00794D75"/>
    <w:rsid w:val="007959B2"/>
    <w:rsid w:val="007A2822"/>
    <w:rsid w:val="007A4231"/>
    <w:rsid w:val="007A52FA"/>
    <w:rsid w:val="007B27BB"/>
    <w:rsid w:val="007C0C1A"/>
    <w:rsid w:val="007C4FAD"/>
    <w:rsid w:val="007E09DA"/>
    <w:rsid w:val="007E5EF0"/>
    <w:rsid w:val="00811EA2"/>
    <w:rsid w:val="00812180"/>
    <w:rsid w:val="00817ABC"/>
    <w:rsid w:val="008218B3"/>
    <w:rsid w:val="00831135"/>
    <w:rsid w:val="008329BA"/>
    <w:rsid w:val="00860B0F"/>
    <w:rsid w:val="0086130F"/>
    <w:rsid w:val="00861C9C"/>
    <w:rsid w:val="008911FC"/>
    <w:rsid w:val="008B3814"/>
    <w:rsid w:val="008C5FEC"/>
    <w:rsid w:val="008F679A"/>
    <w:rsid w:val="00901639"/>
    <w:rsid w:val="00902D17"/>
    <w:rsid w:val="0090316A"/>
    <w:rsid w:val="0091214B"/>
    <w:rsid w:val="009336A1"/>
    <w:rsid w:val="009378A4"/>
    <w:rsid w:val="00960F0D"/>
    <w:rsid w:val="009627F7"/>
    <w:rsid w:val="0096424F"/>
    <w:rsid w:val="00972FFA"/>
    <w:rsid w:val="00995C3B"/>
    <w:rsid w:val="009A302E"/>
    <w:rsid w:val="009A7B35"/>
    <w:rsid w:val="009E774A"/>
    <w:rsid w:val="00A37A27"/>
    <w:rsid w:val="00A651DD"/>
    <w:rsid w:val="00A806F7"/>
    <w:rsid w:val="00AA0BA9"/>
    <w:rsid w:val="00AB1AC1"/>
    <w:rsid w:val="00AC69C8"/>
    <w:rsid w:val="00AE6B5B"/>
    <w:rsid w:val="00B02CF6"/>
    <w:rsid w:val="00B32A12"/>
    <w:rsid w:val="00B44074"/>
    <w:rsid w:val="00B477E4"/>
    <w:rsid w:val="00B94025"/>
    <w:rsid w:val="00BA236D"/>
    <w:rsid w:val="00BA4913"/>
    <w:rsid w:val="00BA754C"/>
    <w:rsid w:val="00BB5151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B3C90"/>
    <w:rsid w:val="00CC24A0"/>
    <w:rsid w:val="00CD4D1F"/>
    <w:rsid w:val="00D02F5E"/>
    <w:rsid w:val="00D16989"/>
    <w:rsid w:val="00D40B05"/>
    <w:rsid w:val="00D63659"/>
    <w:rsid w:val="00D65062"/>
    <w:rsid w:val="00D90055"/>
    <w:rsid w:val="00DA5D3D"/>
    <w:rsid w:val="00DA6915"/>
    <w:rsid w:val="00DB5ECB"/>
    <w:rsid w:val="00DB6BEB"/>
    <w:rsid w:val="00DD7F48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77DE6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B44074"/>
    <w:rPr>
      <w:color w:val="000080"/>
      <w:u w:val="single"/>
    </w:rPr>
  </w:style>
  <w:style w:type="paragraph" w:styleId="ad">
    <w:name w:val="Normal (Web)"/>
    <w:basedOn w:val="a"/>
    <w:uiPriority w:val="99"/>
    <w:semiHidden/>
    <w:unhideWhenUsed/>
    <w:rsid w:val="00B4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44DF2447D2E58E1AD43E5634D950E0F47940BCCEC979EC12FE1161BE92B542C312FA2A7841F30674594s9o7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8F9DE7250D3F281B6ED2965BDFA7A644FF534EEB7620313A0E853C1CC526442C5227163BEFEBDk3x2H" TargetMode="External"/><Relationship Id="rId14" Type="http://schemas.openxmlformats.org/officeDocument/2006/relationships/header" Target="header3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2DB5-94FA-439B-B4B2-38B4731E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10</cp:revision>
  <cp:lastPrinted>2016-02-26T12:34:00Z</cp:lastPrinted>
  <dcterms:created xsi:type="dcterms:W3CDTF">2016-02-26T12:17:00Z</dcterms:created>
  <dcterms:modified xsi:type="dcterms:W3CDTF">2016-05-30T07:08:00Z</dcterms:modified>
</cp:coreProperties>
</file>